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70" w:rsidRPr="00F11A70" w:rsidRDefault="00F11A70" w:rsidP="00187670">
      <w:pPr>
        <w:pStyle w:val="28"/>
        <w:rPr>
          <w:sz w:val="24"/>
          <w:szCs w:val="24"/>
        </w:rPr>
      </w:pPr>
      <w:bookmarkStart w:id="0" w:name="bookmark2"/>
    </w:p>
    <w:p w:rsidR="00F11A70" w:rsidRPr="00F11A70" w:rsidRDefault="00F11A70" w:rsidP="00F11A70">
      <w:pPr>
        <w:spacing w:after="0" w:line="240" w:lineRule="auto"/>
        <w:ind w:right="-6"/>
        <w:jc w:val="center"/>
        <w:rPr>
          <w:rFonts w:ascii="Times New Roman" w:eastAsia="Times New Roman" w:hAnsi="Times New Roman" w:cs="Times New Roman"/>
          <w:sz w:val="24"/>
          <w:szCs w:val="24"/>
        </w:rPr>
      </w:pPr>
      <w:proofErr w:type="gramStart"/>
      <w:r w:rsidRPr="00F11A70">
        <w:rPr>
          <w:rFonts w:ascii="Times New Roman" w:eastAsia="Times New Roman" w:hAnsi="Times New Roman" w:cs="Times New Roman"/>
          <w:sz w:val="24"/>
          <w:szCs w:val="24"/>
        </w:rPr>
        <w:t>муниципальное</w:t>
      </w:r>
      <w:proofErr w:type="gramEnd"/>
      <w:r w:rsidRPr="00F11A70">
        <w:rPr>
          <w:rFonts w:ascii="Times New Roman" w:eastAsia="Times New Roman" w:hAnsi="Times New Roman" w:cs="Times New Roman"/>
          <w:sz w:val="24"/>
          <w:szCs w:val="24"/>
        </w:rPr>
        <w:t xml:space="preserve"> бюджетное общеобразовательное упреждение</w:t>
      </w:r>
    </w:p>
    <w:p w:rsidR="00F11A70" w:rsidRPr="00F11A70" w:rsidRDefault="00F11A70" w:rsidP="00F11A70">
      <w:pPr>
        <w:spacing w:after="0" w:line="240" w:lineRule="auto"/>
        <w:ind w:right="-6"/>
        <w:jc w:val="center"/>
        <w:rPr>
          <w:rFonts w:ascii="Times New Roman" w:eastAsia="Calibri" w:hAnsi="Times New Roman" w:cs="Times New Roman"/>
          <w:sz w:val="24"/>
          <w:szCs w:val="24"/>
        </w:rPr>
      </w:pPr>
      <w:proofErr w:type="gramStart"/>
      <w:r w:rsidRPr="00F11A70">
        <w:rPr>
          <w:rFonts w:ascii="Times New Roman" w:eastAsia="Times New Roman" w:hAnsi="Times New Roman" w:cs="Times New Roman"/>
          <w:sz w:val="24"/>
          <w:szCs w:val="24"/>
        </w:rPr>
        <w:t>города</w:t>
      </w:r>
      <w:proofErr w:type="gramEnd"/>
      <w:r w:rsidRPr="00F11A70">
        <w:rPr>
          <w:rFonts w:ascii="Times New Roman" w:eastAsia="Times New Roman" w:hAnsi="Times New Roman" w:cs="Times New Roman"/>
          <w:sz w:val="24"/>
          <w:szCs w:val="24"/>
        </w:rPr>
        <w:t xml:space="preserve"> Ростова-на-Дону «Школа № 99 имени Героя Советского Союза Никулиной Е.А.»</w:t>
      </w:r>
    </w:p>
    <w:p w:rsidR="00F11A70" w:rsidRPr="00F11A70" w:rsidRDefault="00F11A70" w:rsidP="00F11A70">
      <w:pPr>
        <w:spacing w:after="0" w:line="240" w:lineRule="auto"/>
        <w:jc w:val="right"/>
        <w:rPr>
          <w:rFonts w:ascii="Times New Roman" w:hAnsi="Times New Roman" w:cs="Times New Roman"/>
          <w:sz w:val="24"/>
          <w:szCs w:val="24"/>
        </w:rPr>
      </w:pPr>
    </w:p>
    <w:p w:rsidR="00F11A70" w:rsidRPr="00F11A70" w:rsidRDefault="00F11A70" w:rsidP="00F11A70">
      <w:pPr>
        <w:spacing w:after="0" w:line="240" w:lineRule="auto"/>
        <w:jc w:val="right"/>
        <w:rPr>
          <w:rFonts w:ascii="Times New Roman" w:hAnsi="Times New Roman" w:cs="Times New Roman"/>
          <w:sz w:val="24"/>
          <w:szCs w:val="24"/>
        </w:rPr>
      </w:pPr>
    </w:p>
    <w:p w:rsidR="00F11A70" w:rsidRPr="00F11A70" w:rsidRDefault="00F11A70" w:rsidP="00F11A70">
      <w:pPr>
        <w:spacing w:after="0" w:line="240" w:lineRule="auto"/>
        <w:jc w:val="right"/>
        <w:rPr>
          <w:rFonts w:ascii="Times New Roman" w:hAnsi="Times New Roman" w:cs="Times New Roman"/>
          <w:sz w:val="24"/>
          <w:szCs w:val="24"/>
        </w:rPr>
      </w:pPr>
    </w:p>
    <w:p w:rsidR="00F11A70" w:rsidRPr="00F11A70" w:rsidRDefault="00F11A70" w:rsidP="00F11A70">
      <w:pPr>
        <w:spacing w:after="0" w:line="240" w:lineRule="auto"/>
        <w:jc w:val="right"/>
        <w:rPr>
          <w:rFonts w:ascii="Times New Roman" w:hAnsi="Times New Roman" w:cs="Times New Roman"/>
          <w:sz w:val="24"/>
          <w:szCs w:val="24"/>
        </w:rPr>
      </w:pPr>
      <w:r w:rsidRPr="00F11A70">
        <w:rPr>
          <w:rFonts w:ascii="Times New Roman" w:hAnsi="Times New Roman" w:cs="Times New Roman"/>
          <w:sz w:val="24"/>
          <w:szCs w:val="24"/>
        </w:rPr>
        <w:t>Утверждаю</w:t>
      </w:r>
    </w:p>
    <w:p w:rsidR="00F11A70" w:rsidRPr="00F11A70" w:rsidRDefault="00F11A70" w:rsidP="00F11A70">
      <w:pPr>
        <w:spacing w:after="0" w:line="240" w:lineRule="auto"/>
        <w:jc w:val="right"/>
        <w:rPr>
          <w:rFonts w:ascii="Times New Roman" w:hAnsi="Times New Roman" w:cs="Times New Roman"/>
          <w:sz w:val="24"/>
          <w:szCs w:val="24"/>
        </w:rPr>
      </w:pPr>
      <w:r w:rsidRPr="00F11A70">
        <w:rPr>
          <w:rFonts w:ascii="Times New Roman" w:hAnsi="Times New Roman" w:cs="Times New Roman"/>
          <w:sz w:val="24"/>
          <w:szCs w:val="24"/>
        </w:rPr>
        <w:t>Директор</w:t>
      </w:r>
    </w:p>
    <w:p w:rsidR="00F11A70" w:rsidRPr="00F11A70" w:rsidRDefault="00F11A70" w:rsidP="00F11A70">
      <w:pPr>
        <w:spacing w:after="0" w:line="240" w:lineRule="auto"/>
        <w:jc w:val="right"/>
        <w:rPr>
          <w:rFonts w:ascii="Times New Roman" w:hAnsi="Times New Roman" w:cs="Times New Roman"/>
          <w:sz w:val="24"/>
          <w:szCs w:val="24"/>
        </w:rPr>
      </w:pPr>
      <w:r w:rsidRPr="00F11A70">
        <w:rPr>
          <w:rFonts w:ascii="Times New Roman" w:hAnsi="Times New Roman" w:cs="Times New Roman"/>
          <w:sz w:val="24"/>
          <w:szCs w:val="24"/>
        </w:rPr>
        <w:t>________</w:t>
      </w:r>
      <w:r w:rsidRPr="00F11A70">
        <w:rPr>
          <w:rFonts w:ascii="Times New Roman" w:eastAsia="Times New Roman" w:hAnsi="Times New Roman" w:cs="Times New Roman"/>
          <w:sz w:val="24"/>
          <w:szCs w:val="24"/>
        </w:rPr>
        <w:t xml:space="preserve"> </w:t>
      </w:r>
      <w:proofErr w:type="spellStart"/>
      <w:r w:rsidRPr="00F11A70">
        <w:rPr>
          <w:rFonts w:ascii="Times New Roman" w:eastAsia="Times New Roman" w:hAnsi="Times New Roman" w:cs="Times New Roman"/>
          <w:sz w:val="24"/>
          <w:szCs w:val="24"/>
        </w:rPr>
        <w:t>О.М.Коновская</w:t>
      </w:r>
      <w:proofErr w:type="spellEnd"/>
    </w:p>
    <w:p w:rsidR="00F11A70" w:rsidRPr="00F11A70" w:rsidRDefault="00F11A70" w:rsidP="00F11A70">
      <w:pPr>
        <w:spacing w:after="0" w:line="240" w:lineRule="auto"/>
        <w:jc w:val="right"/>
        <w:rPr>
          <w:rFonts w:ascii="Times New Roman" w:hAnsi="Times New Roman" w:cs="Times New Roman"/>
          <w:sz w:val="24"/>
          <w:szCs w:val="24"/>
        </w:rPr>
      </w:pPr>
      <w:proofErr w:type="gramStart"/>
      <w:r w:rsidRPr="00F11A70">
        <w:rPr>
          <w:rFonts w:ascii="Times New Roman" w:hAnsi="Times New Roman" w:cs="Times New Roman"/>
          <w:sz w:val="24"/>
          <w:szCs w:val="24"/>
        </w:rPr>
        <w:t>приказ</w:t>
      </w:r>
      <w:proofErr w:type="gramEnd"/>
      <w:r w:rsidRPr="00F11A70">
        <w:rPr>
          <w:rFonts w:ascii="Times New Roman" w:hAnsi="Times New Roman" w:cs="Times New Roman"/>
          <w:sz w:val="24"/>
          <w:szCs w:val="24"/>
        </w:rPr>
        <w:t xml:space="preserve"> №    </w:t>
      </w:r>
      <w:r w:rsidRPr="00F11A70">
        <w:rPr>
          <w:rFonts w:ascii="Times New Roman" w:hAnsi="Times New Roman" w:cs="Times New Roman"/>
          <w:color w:val="FF0000"/>
          <w:sz w:val="24"/>
          <w:szCs w:val="24"/>
        </w:rPr>
        <w:t xml:space="preserve"> </w:t>
      </w:r>
      <w:r w:rsidR="00F969E9">
        <w:rPr>
          <w:rFonts w:ascii="Times New Roman" w:hAnsi="Times New Roman" w:cs="Times New Roman"/>
          <w:sz w:val="24"/>
          <w:szCs w:val="24"/>
        </w:rPr>
        <w:t>от ___.___.2022</w:t>
      </w:r>
      <w:r w:rsidRPr="00F11A70">
        <w:rPr>
          <w:rFonts w:ascii="Times New Roman" w:hAnsi="Times New Roman" w:cs="Times New Roman"/>
          <w:sz w:val="24"/>
          <w:szCs w:val="24"/>
        </w:rPr>
        <w:t>г.</w:t>
      </w:r>
    </w:p>
    <w:p w:rsidR="00F11A70" w:rsidRPr="00F11A70" w:rsidRDefault="00F11A70" w:rsidP="00F11A70">
      <w:pPr>
        <w:spacing w:line="240" w:lineRule="auto"/>
        <w:jc w:val="right"/>
        <w:rPr>
          <w:rFonts w:ascii="Times New Roman" w:hAnsi="Times New Roman" w:cs="Times New Roman"/>
          <w:sz w:val="24"/>
          <w:szCs w:val="24"/>
        </w:rPr>
      </w:pPr>
      <w:r w:rsidRPr="00F11A70">
        <w:rPr>
          <w:rFonts w:ascii="Times New Roman" w:hAnsi="Times New Roman" w:cs="Times New Roman"/>
          <w:noProof/>
          <w:sz w:val="24"/>
          <w:szCs w:val="24"/>
          <w:lang w:eastAsia="ru-RU"/>
        </w:rPr>
        <w:drawing>
          <wp:anchor distT="109728" distB="213487" distL="236220" distR="345313" simplePos="0" relativeHeight="251659264" behindDoc="1" locked="0" layoutInCell="1" allowOverlap="1">
            <wp:simplePos x="0" y="0"/>
            <wp:positionH relativeFrom="column">
              <wp:posOffset>1146175</wp:posOffset>
            </wp:positionH>
            <wp:positionV relativeFrom="paragraph">
              <wp:posOffset>313563</wp:posOffset>
            </wp:positionV>
            <wp:extent cx="3801110" cy="1874647"/>
            <wp:effectExtent l="76200" t="76200" r="142240" b="125730"/>
            <wp:wrapTight wrapText="bothSides">
              <wp:wrapPolygon edited="0">
                <wp:start x="-217" y="-878"/>
                <wp:lineTo x="-433" y="-659"/>
                <wp:lineTo x="-433" y="21951"/>
                <wp:lineTo x="-217" y="22829"/>
                <wp:lineTo x="22084" y="22829"/>
                <wp:lineTo x="22300" y="20634"/>
                <wp:lineTo x="22300" y="2854"/>
                <wp:lineTo x="22084" y="-439"/>
                <wp:lineTo x="22084" y="-878"/>
                <wp:lineTo x="-217" y="-878"/>
              </wp:wrapPolygon>
            </wp:wrapTight>
            <wp:docPr id="2" name="Рисунок 2" descr="sh-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descr="sh-99"/>
                    <pic:cNvPicPr>
                      <a:picLocks noChangeAspect="1" noChangeArrowheads="1"/>
                    </pic:cNvPicPr>
                  </pic:nvPicPr>
                  <pic:blipFill>
                    <a:blip r:embed="rId7" cstate="print"/>
                    <a:srcRect l="2744"/>
                    <a:stretch>
                      <a:fillRect/>
                    </a:stretch>
                  </pic:blipFill>
                  <pic:spPr bwMode="auto">
                    <a:xfrm>
                      <a:off x="0" y="0"/>
                      <a:ext cx="3801110" cy="1874520"/>
                    </a:xfrm>
                    <a:prstGeom prst="rect">
                      <a:avLst/>
                    </a:prstGeom>
                    <a:ln w="38100" cap="sq">
                      <a:solidFill>
                        <a:srgbClr val="5B9BD5">
                          <a:lumMod val="75000"/>
                        </a:srgb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11A70" w:rsidRPr="00F11A70" w:rsidRDefault="00F11A70" w:rsidP="00F11A70">
      <w:pPr>
        <w:spacing w:line="240" w:lineRule="auto"/>
        <w:rPr>
          <w:rFonts w:ascii="Times New Roman" w:hAnsi="Times New Roman" w:cs="Times New Roman"/>
          <w:sz w:val="24"/>
          <w:szCs w:val="24"/>
        </w:rPr>
      </w:pPr>
    </w:p>
    <w:p w:rsidR="00F11A70" w:rsidRPr="00F11A70" w:rsidRDefault="00F11A70" w:rsidP="00F11A70">
      <w:pPr>
        <w:spacing w:line="240" w:lineRule="auto"/>
        <w:rPr>
          <w:rFonts w:ascii="Times New Roman" w:hAnsi="Times New Roman" w:cs="Times New Roman"/>
          <w:sz w:val="24"/>
          <w:szCs w:val="24"/>
        </w:rPr>
      </w:pPr>
    </w:p>
    <w:p w:rsidR="00F11A70" w:rsidRPr="00F11A70" w:rsidRDefault="00F11A70" w:rsidP="00F11A70">
      <w:pPr>
        <w:pStyle w:val="aff0"/>
        <w:spacing w:before="0" w:after="0"/>
        <w:ind w:firstLine="709"/>
        <w:contextualSpacing/>
        <w:rPr>
          <w:rFonts w:ascii="Times New Roman" w:hAnsi="Times New Roman"/>
          <w:sz w:val="24"/>
          <w:szCs w:val="24"/>
        </w:rPr>
      </w:pPr>
    </w:p>
    <w:p w:rsidR="00F11A70" w:rsidRPr="00F11A70" w:rsidRDefault="00F11A70" w:rsidP="00F11A70">
      <w:pPr>
        <w:pStyle w:val="aff0"/>
        <w:spacing w:before="0" w:after="0"/>
        <w:ind w:firstLine="709"/>
        <w:contextualSpacing/>
        <w:rPr>
          <w:rFonts w:ascii="Times New Roman" w:hAnsi="Times New Roman"/>
          <w:sz w:val="24"/>
          <w:szCs w:val="24"/>
        </w:rPr>
      </w:pPr>
    </w:p>
    <w:p w:rsidR="00F11A70" w:rsidRPr="00F11A70" w:rsidRDefault="00F11A70" w:rsidP="00F11A70">
      <w:pPr>
        <w:pStyle w:val="aff0"/>
        <w:spacing w:before="0" w:after="0"/>
        <w:ind w:firstLine="709"/>
        <w:contextualSpacing/>
        <w:rPr>
          <w:rFonts w:ascii="Times New Roman" w:hAnsi="Times New Roman"/>
          <w:sz w:val="24"/>
          <w:szCs w:val="24"/>
        </w:rPr>
      </w:pPr>
    </w:p>
    <w:p w:rsidR="00F11A70" w:rsidRPr="00F11A70" w:rsidRDefault="00F11A70" w:rsidP="00F11A70">
      <w:pPr>
        <w:pStyle w:val="aff0"/>
        <w:spacing w:before="0" w:after="0"/>
        <w:ind w:firstLine="709"/>
        <w:contextualSpacing/>
        <w:rPr>
          <w:rFonts w:ascii="Times New Roman" w:hAnsi="Times New Roman"/>
          <w:sz w:val="24"/>
          <w:szCs w:val="24"/>
        </w:rPr>
      </w:pPr>
    </w:p>
    <w:p w:rsidR="00F11A70" w:rsidRPr="00F11A70" w:rsidRDefault="00F11A70" w:rsidP="00F11A70">
      <w:pPr>
        <w:pStyle w:val="aff0"/>
        <w:spacing w:before="0" w:after="0"/>
        <w:ind w:firstLine="709"/>
        <w:contextualSpacing/>
        <w:rPr>
          <w:rFonts w:ascii="Times New Roman" w:hAnsi="Times New Roman"/>
          <w:b w:val="0"/>
          <w:sz w:val="24"/>
          <w:szCs w:val="24"/>
        </w:rPr>
      </w:pPr>
    </w:p>
    <w:p w:rsidR="00F11A70" w:rsidRPr="00F11A70" w:rsidRDefault="00F11A70" w:rsidP="00F11A70">
      <w:pPr>
        <w:pStyle w:val="aff0"/>
        <w:spacing w:before="0" w:after="0"/>
        <w:ind w:firstLine="709"/>
        <w:contextualSpacing/>
        <w:rPr>
          <w:rFonts w:ascii="Times New Roman" w:hAnsi="Times New Roman"/>
          <w:b w:val="0"/>
          <w:spacing w:val="2"/>
          <w:sz w:val="24"/>
          <w:szCs w:val="24"/>
        </w:rPr>
      </w:pPr>
      <w:r w:rsidRPr="00F11A70">
        <w:rPr>
          <w:rFonts w:ascii="Times New Roman" w:hAnsi="Times New Roman"/>
          <w:b w:val="0"/>
          <w:sz w:val="24"/>
          <w:szCs w:val="24"/>
        </w:rPr>
        <w:t xml:space="preserve">Адаптированная основная общеобразовательная программа </w:t>
      </w:r>
      <w:r w:rsidRPr="00F11A70">
        <w:rPr>
          <w:rFonts w:ascii="Times New Roman" w:hAnsi="Times New Roman"/>
          <w:b w:val="0"/>
          <w:sz w:val="24"/>
          <w:szCs w:val="24"/>
        </w:rPr>
        <w:br/>
        <w:t>начального общего об</w:t>
      </w:r>
      <w:r w:rsidRPr="00F11A70">
        <w:rPr>
          <w:rFonts w:ascii="Times New Roman" w:hAnsi="Times New Roman"/>
          <w:b w:val="0"/>
          <w:spacing w:val="2"/>
          <w:sz w:val="24"/>
          <w:szCs w:val="24"/>
        </w:rPr>
        <w:t xml:space="preserve">разования для </w:t>
      </w:r>
      <w:r w:rsidRPr="00F11A70">
        <w:rPr>
          <w:rFonts w:ascii="Times New Roman" w:hAnsi="Times New Roman"/>
          <w:b w:val="0"/>
          <w:spacing w:val="2"/>
          <w:sz w:val="24"/>
          <w:szCs w:val="24"/>
        </w:rPr>
        <w:br/>
        <w:t xml:space="preserve">обучающихся </w:t>
      </w:r>
      <w:proofErr w:type="gramStart"/>
      <w:r w:rsidRPr="00F11A70">
        <w:rPr>
          <w:rFonts w:ascii="Times New Roman" w:hAnsi="Times New Roman"/>
          <w:b w:val="0"/>
          <w:spacing w:val="2"/>
          <w:sz w:val="24"/>
          <w:szCs w:val="24"/>
        </w:rPr>
        <w:t>ТНР  (</w:t>
      </w:r>
      <w:proofErr w:type="gramEnd"/>
      <w:r w:rsidRPr="00F11A70">
        <w:rPr>
          <w:rFonts w:ascii="Times New Roman" w:hAnsi="Times New Roman"/>
          <w:b w:val="0"/>
          <w:spacing w:val="2"/>
          <w:sz w:val="24"/>
          <w:szCs w:val="24"/>
        </w:rPr>
        <w:t>вариант 5.2)</w:t>
      </w:r>
    </w:p>
    <w:p w:rsidR="00F11A70" w:rsidRPr="00F11A70" w:rsidRDefault="00F969E9" w:rsidP="00F11A70">
      <w:pPr>
        <w:tabs>
          <w:tab w:val="left" w:pos="0"/>
          <w:tab w:val="right" w:leader="dot" w:pos="9639"/>
        </w:tabs>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2022-2023</w:t>
      </w:r>
      <w:r w:rsidR="00F11A70" w:rsidRPr="00F11A70">
        <w:rPr>
          <w:rFonts w:ascii="Times New Roman" w:hAnsi="Times New Roman" w:cs="Times New Roman"/>
          <w:sz w:val="24"/>
          <w:szCs w:val="24"/>
        </w:rPr>
        <w:t>г.</w:t>
      </w:r>
    </w:p>
    <w:p w:rsidR="00F11A70" w:rsidRPr="00F11A70" w:rsidRDefault="00F11A70" w:rsidP="00F11A70">
      <w:pPr>
        <w:spacing w:line="240" w:lineRule="auto"/>
        <w:rPr>
          <w:rFonts w:ascii="Times New Roman" w:hAnsi="Times New Roman" w:cs="Times New Roman"/>
          <w:sz w:val="24"/>
          <w:szCs w:val="24"/>
        </w:rPr>
      </w:pPr>
    </w:p>
    <w:p w:rsidR="00F11A70" w:rsidRPr="00F11A70" w:rsidRDefault="00F11A70" w:rsidP="00F11A70">
      <w:pPr>
        <w:spacing w:line="240" w:lineRule="auto"/>
        <w:rPr>
          <w:rFonts w:ascii="Times New Roman" w:hAnsi="Times New Roman" w:cs="Times New Roman"/>
          <w:sz w:val="24"/>
          <w:szCs w:val="24"/>
        </w:rPr>
      </w:pPr>
      <w:r w:rsidRPr="00F11A70">
        <w:rPr>
          <w:rFonts w:ascii="Times New Roman" w:hAnsi="Times New Roman" w:cs="Times New Roman"/>
          <w:sz w:val="24"/>
          <w:szCs w:val="24"/>
        </w:rPr>
        <w:t>Рассмотрена и принята</w:t>
      </w:r>
    </w:p>
    <w:p w:rsidR="00F11A70" w:rsidRPr="00F11A70" w:rsidRDefault="00F11A70" w:rsidP="00F11A70">
      <w:pPr>
        <w:spacing w:line="240" w:lineRule="auto"/>
        <w:rPr>
          <w:rFonts w:ascii="Times New Roman" w:hAnsi="Times New Roman" w:cs="Times New Roman"/>
          <w:sz w:val="24"/>
          <w:szCs w:val="24"/>
        </w:rPr>
      </w:pPr>
      <w:proofErr w:type="gramStart"/>
      <w:r w:rsidRPr="00F11A70">
        <w:rPr>
          <w:rFonts w:ascii="Times New Roman" w:hAnsi="Times New Roman" w:cs="Times New Roman"/>
          <w:sz w:val="24"/>
          <w:szCs w:val="24"/>
        </w:rPr>
        <w:t>на</w:t>
      </w:r>
      <w:proofErr w:type="gramEnd"/>
      <w:r w:rsidRPr="00F11A70">
        <w:rPr>
          <w:rFonts w:ascii="Times New Roman" w:hAnsi="Times New Roman" w:cs="Times New Roman"/>
          <w:sz w:val="24"/>
          <w:szCs w:val="24"/>
        </w:rPr>
        <w:t xml:space="preserve"> педагогическом совете</w:t>
      </w:r>
    </w:p>
    <w:p w:rsidR="00F11A70" w:rsidRPr="00F11A70" w:rsidRDefault="00F11A70" w:rsidP="00F11A70">
      <w:pPr>
        <w:spacing w:line="240" w:lineRule="auto"/>
        <w:rPr>
          <w:rFonts w:ascii="Times New Roman" w:hAnsi="Times New Roman" w:cs="Times New Roman"/>
          <w:sz w:val="24"/>
          <w:szCs w:val="24"/>
        </w:rPr>
      </w:pPr>
      <w:r w:rsidRPr="00F11A70">
        <w:rPr>
          <w:rFonts w:ascii="Times New Roman" w:hAnsi="Times New Roman" w:cs="Times New Roman"/>
          <w:sz w:val="24"/>
          <w:szCs w:val="24"/>
        </w:rPr>
        <w:t>Протокол № 1</w:t>
      </w:r>
    </w:p>
    <w:p w:rsidR="00F11A70" w:rsidRPr="00F11A70" w:rsidRDefault="00F969E9" w:rsidP="00F11A7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29 августа 2022</w:t>
      </w:r>
      <w:r w:rsidR="00F11A70" w:rsidRPr="00F11A70">
        <w:rPr>
          <w:rFonts w:ascii="Times New Roman" w:hAnsi="Times New Roman" w:cs="Times New Roman"/>
          <w:sz w:val="24"/>
          <w:szCs w:val="24"/>
        </w:rPr>
        <w:t xml:space="preserve"> г.</w:t>
      </w: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p>
    <w:p w:rsidR="00F11A70" w:rsidRPr="00F11A70" w:rsidRDefault="00F11A70" w:rsidP="00F11A70">
      <w:pPr>
        <w:tabs>
          <w:tab w:val="left" w:pos="-567"/>
          <w:tab w:val="right" w:leader="dot" w:pos="9639"/>
        </w:tabs>
        <w:spacing w:after="0" w:line="240" w:lineRule="auto"/>
        <w:ind w:right="139"/>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F11A70" w:rsidRPr="00F11A70" w:rsidRDefault="00F11A70" w:rsidP="00187670">
      <w:pPr>
        <w:pStyle w:val="28"/>
        <w:rPr>
          <w:sz w:val="24"/>
          <w:szCs w:val="24"/>
        </w:rPr>
      </w:pPr>
    </w:p>
    <w:p w:rsidR="0040433C" w:rsidRPr="00F11A70" w:rsidRDefault="001A63BB" w:rsidP="00187670">
      <w:pPr>
        <w:pStyle w:val="28"/>
        <w:rPr>
          <w:sz w:val="24"/>
          <w:szCs w:val="24"/>
        </w:rPr>
      </w:pPr>
      <w:r w:rsidRPr="00F11A70">
        <w:rPr>
          <w:sz w:val="24"/>
          <w:szCs w:val="24"/>
        </w:rPr>
        <w:t xml:space="preserve">1. </w:t>
      </w:r>
      <w:hyperlink w:anchor="bookmark2" w:tooltip="Current Document">
        <w:r w:rsidR="0040433C" w:rsidRPr="00F11A70">
          <w:rPr>
            <w:b/>
            <w:sz w:val="24"/>
            <w:szCs w:val="24"/>
          </w:rPr>
          <w:t xml:space="preserve">Целевой </w:t>
        </w:r>
        <w:r w:rsidRPr="00F11A70">
          <w:rPr>
            <w:b/>
            <w:sz w:val="24"/>
            <w:szCs w:val="24"/>
          </w:rPr>
          <w:t>раздел</w:t>
        </w:r>
        <w:r w:rsidRPr="00F11A70">
          <w:rPr>
            <w:sz w:val="24"/>
            <w:szCs w:val="24"/>
          </w:rPr>
          <w:t xml:space="preserve">: </w:t>
        </w:r>
        <w:r w:rsidRPr="00F11A70">
          <w:rPr>
            <w:sz w:val="24"/>
            <w:szCs w:val="24"/>
          </w:rPr>
          <w:tab/>
        </w:r>
      </w:hyperlink>
    </w:p>
    <w:p w:rsidR="0040433C" w:rsidRPr="00F11A70" w:rsidRDefault="006B341A" w:rsidP="00187670">
      <w:pPr>
        <w:pStyle w:val="28"/>
        <w:rPr>
          <w:sz w:val="24"/>
          <w:szCs w:val="24"/>
        </w:rPr>
      </w:pPr>
      <w:r w:rsidRPr="00F11A70">
        <w:rPr>
          <w:sz w:val="24"/>
          <w:szCs w:val="24"/>
        </w:rPr>
        <w:t>1.1.</w:t>
      </w:r>
      <w:hyperlink w:anchor="bookmark3" w:tooltip="Current Document">
        <w:r w:rsidR="0040433C" w:rsidRPr="00F11A70">
          <w:rPr>
            <w:sz w:val="24"/>
            <w:szCs w:val="24"/>
          </w:rPr>
          <w:t>Пояснительная записка</w:t>
        </w:r>
        <w:r w:rsidR="0040433C" w:rsidRPr="00F11A70">
          <w:rPr>
            <w:sz w:val="24"/>
            <w:szCs w:val="24"/>
          </w:rPr>
          <w:tab/>
        </w:r>
      </w:hyperlink>
    </w:p>
    <w:p w:rsidR="0040433C" w:rsidRPr="00F11A70" w:rsidRDefault="0040433C" w:rsidP="0040433C">
      <w:pPr>
        <w:autoSpaceDE w:val="0"/>
        <w:autoSpaceDN w:val="0"/>
        <w:adjustRightInd w:val="0"/>
        <w:spacing w:after="0" w:line="240" w:lineRule="auto"/>
        <w:rPr>
          <w:rFonts w:ascii="Times New Roman" w:hAnsi="Times New Roman" w:cs="Times New Roman"/>
          <w:i/>
          <w:sz w:val="24"/>
          <w:szCs w:val="24"/>
          <w:lang w:eastAsia="x-none"/>
        </w:rPr>
      </w:pPr>
      <w:r w:rsidRPr="00F11A70">
        <w:rPr>
          <w:rFonts w:ascii="Times New Roman" w:hAnsi="Times New Roman" w:cs="Times New Roman"/>
          <w:i/>
          <w:sz w:val="24"/>
          <w:szCs w:val="24"/>
          <w:lang w:eastAsia="x-none"/>
        </w:rPr>
        <w:t>Психолого-педагогическая характеристика обучающихся с ТНР (вариант 5.2.)</w:t>
      </w:r>
    </w:p>
    <w:p w:rsidR="006B341A" w:rsidRPr="00F11A70" w:rsidRDefault="0040433C" w:rsidP="0040433C">
      <w:pPr>
        <w:pStyle w:val="Default"/>
        <w:rPr>
          <w:i/>
        </w:rPr>
      </w:pPr>
      <w:r w:rsidRPr="00F11A70">
        <w:rPr>
          <w:i/>
        </w:rPr>
        <w:t xml:space="preserve">Описание </w:t>
      </w:r>
      <w:r w:rsidR="001A63BB" w:rsidRPr="00F11A70">
        <w:rPr>
          <w:i/>
        </w:rPr>
        <w:t>особых образовательных потребностей, обучающихся</w:t>
      </w:r>
      <w:r w:rsidRPr="00F11A70">
        <w:rPr>
          <w:i/>
        </w:rPr>
        <w:t xml:space="preserve"> с ТНР (вариант 5.2)</w:t>
      </w:r>
    </w:p>
    <w:p w:rsidR="000B74D7" w:rsidRPr="00F11A70" w:rsidRDefault="006B341A" w:rsidP="006B341A">
      <w:pPr>
        <w:spacing w:after="0" w:line="240" w:lineRule="auto"/>
        <w:rPr>
          <w:rFonts w:ascii="Times New Roman" w:hAnsi="Times New Roman" w:cs="Times New Roman"/>
          <w:sz w:val="24"/>
          <w:szCs w:val="24"/>
        </w:rPr>
      </w:pPr>
      <w:r w:rsidRPr="00F11A70">
        <w:rPr>
          <w:rFonts w:ascii="Times New Roman" w:eastAsia="Times New Roman" w:hAnsi="Times New Roman" w:cs="Times New Roman"/>
          <w:color w:val="000000"/>
          <w:sz w:val="24"/>
          <w:szCs w:val="24"/>
          <w:lang w:eastAsia="ru-RU"/>
        </w:rPr>
        <w:t>1.2.</w:t>
      </w:r>
      <w:r w:rsidR="000B74D7" w:rsidRPr="00F11A70">
        <w:rPr>
          <w:rFonts w:ascii="Times New Roman" w:hAnsi="Times New Roman" w:cs="Times New Roman"/>
          <w:b/>
          <w:sz w:val="24"/>
          <w:szCs w:val="24"/>
        </w:rPr>
        <w:t xml:space="preserve"> </w:t>
      </w:r>
      <w:r w:rsidR="000B74D7" w:rsidRPr="00F11A70">
        <w:rPr>
          <w:rFonts w:ascii="Times New Roman" w:hAnsi="Times New Roman" w:cs="Times New Roman"/>
          <w:sz w:val="24"/>
          <w:szCs w:val="24"/>
        </w:rPr>
        <w:t xml:space="preserve">Планируемые результаты освоения </w:t>
      </w:r>
      <w:r w:rsidR="001A63BB" w:rsidRPr="00F11A70">
        <w:rPr>
          <w:rFonts w:ascii="Times New Roman" w:hAnsi="Times New Roman" w:cs="Times New Roman"/>
          <w:sz w:val="24"/>
          <w:szCs w:val="24"/>
        </w:rPr>
        <w:t>обучающимися АООП</w:t>
      </w:r>
      <w:r w:rsidR="000B74D7" w:rsidRPr="00F11A70">
        <w:rPr>
          <w:rFonts w:ascii="Times New Roman" w:hAnsi="Times New Roman" w:cs="Times New Roman"/>
          <w:sz w:val="24"/>
          <w:szCs w:val="24"/>
        </w:rPr>
        <w:t xml:space="preserve"> НОО для обучающихся с ТНР </w:t>
      </w:r>
    </w:p>
    <w:p w:rsidR="006B341A" w:rsidRPr="00F11A70" w:rsidRDefault="006B341A" w:rsidP="000B74D7">
      <w:pPr>
        <w:spacing w:after="0" w:line="240" w:lineRule="auto"/>
        <w:rPr>
          <w:rFonts w:ascii="Times New Roman" w:hAnsi="Times New Roman" w:cs="Times New Roman"/>
          <w:sz w:val="24"/>
          <w:szCs w:val="24"/>
        </w:rPr>
      </w:pPr>
      <w:r w:rsidRPr="00F11A70">
        <w:rPr>
          <w:rFonts w:ascii="Times New Roman" w:eastAsia="Times New Roman" w:hAnsi="Times New Roman" w:cs="Times New Roman"/>
          <w:color w:val="000000"/>
          <w:sz w:val="24"/>
          <w:szCs w:val="24"/>
          <w:lang w:eastAsia="ru-RU"/>
        </w:rPr>
        <w:t>1.3.</w:t>
      </w:r>
      <w:r w:rsidRPr="00F11A70">
        <w:rPr>
          <w:rFonts w:ascii="Times New Roman" w:hAnsi="Times New Roman" w:cs="Times New Roman"/>
          <w:sz w:val="24"/>
          <w:szCs w:val="24"/>
        </w:rPr>
        <w:t xml:space="preserve">Система оценки достижений планируемых результатов освоения АООП НОО обучающимися с ТНР </w:t>
      </w:r>
    </w:p>
    <w:p w:rsidR="0040433C" w:rsidRPr="00F11A70" w:rsidRDefault="001A63BB" w:rsidP="00187670">
      <w:pPr>
        <w:pStyle w:val="28"/>
        <w:rPr>
          <w:sz w:val="24"/>
          <w:szCs w:val="24"/>
        </w:rPr>
      </w:pPr>
      <w:r w:rsidRPr="00F11A70">
        <w:rPr>
          <w:sz w:val="24"/>
          <w:szCs w:val="24"/>
        </w:rPr>
        <w:t xml:space="preserve">2. </w:t>
      </w:r>
      <w:hyperlink w:anchor="bookmark5" w:tooltip="Current Document">
        <w:r w:rsidR="000B74D7" w:rsidRPr="00F11A70">
          <w:rPr>
            <w:b/>
            <w:sz w:val="24"/>
            <w:szCs w:val="24"/>
          </w:rPr>
          <w:t xml:space="preserve">Содержательный </w:t>
        </w:r>
        <w:proofErr w:type="gramStart"/>
        <w:r w:rsidR="000B74D7" w:rsidRPr="00F11A70">
          <w:rPr>
            <w:b/>
            <w:sz w:val="24"/>
            <w:szCs w:val="24"/>
          </w:rPr>
          <w:t>раздел</w:t>
        </w:r>
        <w:r w:rsidR="00187670" w:rsidRPr="00F11A70">
          <w:rPr>
            <w:b/>
            <w:sz w:val="24"/>
            <w:szCs w:val="24"/>
          </w:rPr>
          <w:t>:</w:t>
        </w:r>
        <w:r w:rsidR="00F313C2" w:rsidRPr="00F11A70">
          <w:rPr>
            <w:sz w:val="24"/>
            <w:szCs w:val="24"/>
          </w:rPr>
          <w:tab/>
        </w:r>
        <w:proofErr w:type="gramEnd"/>
      </w:hyperlink>
    </w:p>
    <w:p w:rsidR="0040433C" w:rsidRPr="00F11A70" w:rsidRDefault="001A63BB" w:rsidP="00187670">
      <w:pPr>
        <w:pStyle w:val="28"/>
        <w:rPr>
          <w:sz w:val="24"/>
          <w:szCs w:val="24"/>
        </w:rPr>
      </w:pPr>
      <w:r w:rsidRPr="00F11A70">
        <w:rPr>
          <w:sz w:val="24"/>
          <w:szCs w:val="24"/>
        </w:rPr>
        <w:t>2.1.</w:t>
      </w:r>
      <w:hyperlink w:anchor="bookmark6" w:tooltip="Current Document">
        <w:r w:rsidR="000B74D7" w:rsidRPr="00F11A70">
          <w:rPr>
            <w:sz w:val="24"/>
            <w:szCs w:val="24"/>
          </w:rPr>
          <w:t>Программа формирования универсальных учебных действий</w:t>
        </w:r>
        <w:r w:rsidR="0040433C" w:rsidRPr="00F11A70">
          <w:rPr>
            <w:sz w:val="24"/>
            <w:szCs w:val="24"/>
          </w:rPr>
          <w:tab/>
        </w:r>
      </w:hyperlink>
    </w:p>
    <w:p w:rsidR="00AE18EE" w:rsidRPr="00F11A70" w:rsidRDefault="00AE18EE" w:rsidP="00187670">
      <w:pPr>
        <w:pStyle w:val="28"/>
        <w:rPr>
          <w:sz w:val="24"/>
          <w:szCs w:val="24"/>
        </w:rPr>
      </w:pPr>
      <w:r w:rsidRPr="00F11A70">
        <w:rPr>
          <w:sz w:val="24"/>
          <w:szCs w:val="24"/>
        </w:rPr>
        <w:t>2.2. Содержание рабочих программ учебных предметов, курсов</w:t>
      </w:r>
    </w:p>
    <w:p w:rsidR="00AE18EE" w:rsidRPr="00F11A70" w:rsidRDefault="00AE18EE" w:rsidP="00187670">
      <w:pPr>
        <w:pStyle w:val="28"/>
        <w:rPr>
          <w:sz w:val="24"/>
          <w:szCs w:val="24"/>
        </w:rPr>
      </w:pPr>
      <w:r w:rsidRPr="00F11A70">
        <w:rPr>
          <w:sz w:val="24"/>
          <w:szCs w:val="24"/>
        </w:rPr>
        <w:t xml:space="preserve">2.3.Программа духовно-нравственного развития, воспитания обучающихся с ТНР при получении НОО </w:t>
      </w:r>
      <w:proofErr w:type="gramStart"/>
      <w:r w:rsidRPr="00F11A70">
        <w:rPr>
          <w:sz w:val="24"/>
          <w:szCs w:val="24"/>
        </w:rPr>
        <w:t>( вариант</w:t>
      </w:r>
      <w:proofErr w:type="gramEnd"/>
      <w:r w:rsidRPr="00F11A70">
        <w:rPr>
          <w:sz w:val="24"/>
          <w:szCs w:val="24"/>
        </w:rPr>
        <w:t xml:space="preserve"> 5.2.)</w:t>
      </w:r>
    </w:p>
    <w:p w:rsidR="00AE18EE" w:rsidRPr="00F11A70" w:rsidRDefault="00AE18EE" w:rsidP="00187670">
      <w:pPr>
        <w:pStyle w:val="28"/>
        <w:rPr>
          <w:sz w:val="24"/>
          <w:szCs w:val="24"/>
        </w:rPr>
      </w:pPr>
      <w:r w:rsidRPr="00F11A70">
        <w:rPr>
          <w:sz w:val="24"/>
          <w:szCs w:val="24"/>
        </w:rPr>
        <w:t>2.4. Программа формирования экологической культуры, здорового и безопасного образа жизни.</w:t>
      </w:r>
    </w:p>
    <w:p w:rsidR="00187670" w:rsidRPr="00F11A70" w:rsidRDefault="00187670" w:rsidP="00187670">
      <w:pPr>
        <w:pStyle w:val="28"/>
        <w:rPr>
          <w:sz w:val="24"/>
          <w:szCs w:val="24"/>
        </w:rPr>
      </w:pPr>
      <w:r w:rsidRPr="00F11A70">
        <w:rPr>
          <w:sz w:val="24"/>
          <w:szCs w:val="24"/>
        </w:rPr>
        <w:t>2.5. Программы коррекционной работы</w:t>
      </w:r>
    </w:p>
    <w:p w:rsidR="00187670" w:rsidRPr="00F11A70" w:rsidRDefault="00187670" w:rsidP="00187670">
      <w:pPr>
        <w:pStyle w:val="28"/>
        <w:rPr>
          <w:sz w:val="24"/>
          <w:szCs w:val="24"/>
        </w:rPr>
      </w:pPr>
      <w:r w:rsidRPr="00F11A70">
        <w:rPr>
          <w:sz w:val="24"/>
          <w:szCs w:val="24"/>
        </w:rPr>
        <w:t xml:space="preserve">3. </w:t>
      </w:r>
      <w:r w:rsidRPr="00F11A70">
        <w:rPr>
          <w:b/>
          <w:sz w:val="24"/>
          <w:szCs w:val="24"/>
        </w:rPr>
        <w:t>Организационный раздел:</w:t>
      </w:r>
    </w:p>
    <w:p w:rsidR="00187670" w:rsidRPr="00F11A70" w:rsidRDefault="00187670" w:rsidP="00187670">
      <w:pPr>
        <w:pStyle w:val="28"/>
        <w:rPr>
          <w:sz w:val="24"/>
          <w:szCs w:val="24"/>
        </w:rPr>
      </w:pPr>
      <w:r w:rsidRPr="00F11A70">
        <w:rPr>
          <w:sz w:val="24"/>
          <w:szCs w:val="24"/>
        </w:rPr>
        <w:t>3.1.Учебный план</w:t>
      </w:r>
    </w:p>
    <w:p w:rsidR="00B87ED9" w:rsidRPr="00F11A70" w:rsidRDefault="00B87ED9" w:rsidP="00187670">
      <w:pPr>
        <w:pStyle w:val="28"/>
        <w:rPr>
          <w:sz w:val="24"/>
          <w:szCs w:val="24"/>
        </w:rPr>
      </w:pPr>
      <w:r w:rsidRPr="00F11A70">
        <w:rPr>
          <w:sz w:val="24"/>
          <w:szCs w:val="24"/>
        </w:rPr>
        <w:t>3.2. План внеурочной деятельности</w:t>
      </w:r>
    </w:p>
    <w:p w:rsidR="00B87ED9" w:rsidRPr="00F11A70" w:rsidRDefault="00B87ED9" w:rsidP="00187670">
      <w:pPr>
        <w:pStyle w:val="28"/>
        <w:rPr>
          <w:sz w:val="24"/>
          <w:szCs w:val="24"/>
        </w:rPr>
      </w:pPr>
      <w:r w:rsidRPr="00F11A70">
        <w:rPr>
          <w:sz w:val="24"/>
          <w:szCs w:val="24"/>
        </w:rPr>
        <w:t>3.3.Календарный учебный график</w:t>
      </w:r>
    </w:p>
    <w:p w:rsidR="00B87ED9" w:rsidRDefault="00B87ED9" w:rsidP="00187670">
      <w:pPr>
        <w:pStyle w:val="28"/>
        <w:rPr>
          <w:sz w:val="24"/>
          <w:szCs w:val="24"/>
        </w:rPr>
      </w:pPr>
      <w:r w:rsidRPr="00F11A70">
        <w:rPr>
          <w:sz w:val="24"/>
          <w:szCs w:val="24"/>
        </w:rPr>
        <w:t>3.4. Система специальных условий реализации АООП НОО: кадровые условия, финансово-экономические условия, материально- технические условия</w:t>
      </w:r>
    </w:p>
    <w:p w:rsidR="00F11A70" w:rsidRPr="00F11A70" w:rsidRDefault="00F11A70" w:rsidP="00187670">
      <w:pPr>
        <w:pStyle w:val="28"/>
        <w:rPr>
          <w:sz w:val="24"/>
          <w:szCs w:val="24"/>
        </w:rPr>
      </w:pPr>
      <w:r>
        <w:rPr>
          <w:sz w:val="24"/>
          <w:szCs w:val="24"/>
        </w:rPr>
        <w:t xml:space="preserve">3.5. </w:t>
      </w:r>
      <w:r w:rsidRPr="00F11A70">
        <w:rPr>
          <w:color w:val="000000"/>
          <w:sz w:val="24"/>
          <w:szCs w:val="24"/>
        </w:rPr>
        <w:t>Контроль за состоянием системы условий.</w:t>
      </w: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40433C" w:rsidRDefault="0040433C" w:rsidP="0040433C">
      <w:pPr>
        <w:pStyle w:val="32"/>
        <w:shd w:val="clear" w:color="auto" w:fill="auto"/>
        <w:spacing w:after="0"/>
        <w:jc w:val="left"/>
        <w:rPr>
          <w:sz w:val="24"/>
          <w:szCs w:val="24"/>
        </w:rPr>
      </w:pPr>
    </w:p>
    <w:p w:rsidR="00F11A70" w:rsidRPr="00F11A70" w:rsidRDefault="00F11A70" w:rsidP="0040433C">
      <w:pPr>
        <w:pStyle w:val="32"/>
        <w:shd w:val="clear" w:color="auto" w:fill="auto"/>
        <w:spacing w:after="0"/>
        <w:jc w:val="left"/>
        <w:rPr>
          <w:sz w:val="24"/>
          <w:szCs w:val="24"/>
        </w:rPr>
      </w:pPr>
    </w:p>
    <w:p w:rsidR="000B74D7" w:rsidRPr="00F11A70" w:rsidRDefault="000B74D7" w:rsidP="0040433C">
      <w:pPr>
        <w:pStyle w:val="32"/>
        <w:shd w:val="clear" w:color="auto" w:fill="auto"/>
        <w:spacing w:after="0"/>
        <w:jc w:val="left"/>
        <w:rPr>
          <w:sz w:val="24"/>
          <w:szCs w:val="24"/>
        </w:rPr>
      </w:pPr>
    </w:p>
    <w:p w:rsidR="007D7619" w:rsidRPr="00F11A70" w:rsidRDefault="007D7619" w:rsidP="0040433C">
      <w:pPr>
        <w:pStyle w:val="32"/>
        <w:shd w:val="clear" w:color="auto" w:fill="auto"/>
        <w:spacing w:after="0"/>
        <w:jc w:val="left"/>
        <w:rPr>
          <w:sz w:val="24"/>
          <w:szCs w:val="24"/>
        </w:rPr>
      </w:pPr>
    </w:p>
    <w:p w:rsidR="0040433C" w:rsidRPr="00F11A70" w:rsidRDefault="0040433C" w:rsidP="0040433C">
      <w:pPr>
        <w:pStyle w:val="32"/>
        <w:shd w:val="clear" w:color="auto" w:fill="auto"/>
        <w:spacing w:after="0"/>
        <w:jc w:val="left"/>
        <w:rPr>
          <w:sz w:val="24"/>
          <w:szCs w:val="24"/>
        </w:rPr>
      </w:pPr>
    </w:p>
    <w:p w:rsidR="00E75CE2" w:rsidRPr="00F11A70" w:rsidRDefault="00E75CE2" w:rsidP="00C4036B">
      <w:pPr>
        <w:pStyle w:val="22"/>
        <w:numPr>
          <w:ilvl w:val="1"/>
          <w:numId w:val="10"/>
        </w:numPr>
        <w:shd w:val="clear" w:color="auto" w:fill="auto"/>
        <w:spacing w:after="0" w:line="280" w:lineRule="exact"/>
        <w:jc w:val="center"/>
        <w:rPr>
          <w:sz w:val="24"/>
          <w:szCs w:val="24"/>
        </w:rPr>
      </w:pPr>
      <w:r w:rsidRPr="00F11A70">
        <w:rPr>
          <w:sz w:val="24"/>
          <w:szCs w:val="24"/>
        </w:rPr>
        <w:t>ПОЯСНИТЕЛЬНАЯ ЗАПИСКА</w:t>
      </w:r>
      <w:bookmarkEnd w:id="0"/>
    </w:p>
    <w:p w:rsidR="00E75CE2" w:rsidRPr="00F11A70" w:rsidRDefault="00E75CE2" w:rsidP="00E75CE2">
      <w:pPr>
        <w:pStyle w:val="24"/>
        <w:shd w:val="clear" w:color="auto" w:fill="auto"/>
        <w:spacing w:before="0" w:line="322" w:lineRule="exact"/>
        <w:jc w:val="both"/>
        <w:rPr>
          <w:sz w:val="24"/>
          <w:szCs w:val="24"/>
        </w:rPr>
      </w:pPr>
      <w:r w:rsidRPr="00F11A70">
        <w:rPr>
          <w:sz w:val="24"/>
          <w:szCs w:val="24"/>
        </w:rPr>
        <w:t xml:space="preserve">           Адаптированная основная общеобразовательная программа муниципального бюджетного общеобразовательного учреждения «</w:t>
      </w:r>
      <w:r w:rsidR="00381A97" w:rsidRPr="00F11A70">
        <w:rPr>
          <w:sz w:val="24"/>
          <w:szCs w:val="24"/>
        </w:rPr>
        <w:t xml:space="preserve">Школа № 99 </w:t>
      </w:r>
      <w:r w:rsidRPr="00F11A70">
        <w:rPr>
          <w:sz w:val="24"/>
          <w:szCs w:val="24"/>
        </w:rPr>
        <w:t xml:space="preserve">» города </w:t>
      </w:r>
      <w:r w:rsidR="00381A97" w:rsidRPr="00F11A70">
        <w:rPr>
          <w:sz w:val="24"/>
          <w:szCs w:val="24"/>
        </w:rPr>
        <w:t xml:space="preserve">Ростова-на-Дону </w:t>
      </w:r>
      <w:r w:rsidRPr="00F11A70">
        <w:rPr>
          <w:sz w:val="24"/>
          <w:szCs w:val="24"/>
        </w:rPr>
        <w:t>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 В качестве нормативно-правовых оснований проектирования адаптированных образовательных программ для воспитанников и обучающихся выступает закон РФ «Об образовании» в редакции от 29 декабря 2012 года. При этом законодательно установлен минимум содержания образовательной программы, определяемый государственным образовательным стандартом, на который следует ориентироваться при их разработке.</w:t>
      </w:r>
    </w:p>
    <w:p w:rsidR="00E75CE2" w:rsidRPr="00F11A70" w:rsidRDefault="00E75CE2" w:rsidP="00E75CE2">
      <w:pPr>
        <w:pStyle w:val="24"/>
        <w:shd w:val="clear" w:color="auto" w:fill="auto"/>
        <w:spacing w:before="0" w:line="322" w:lineRule="exact"/>
        <w:jc w:val="both"/>
        <w:rPr>
          <w:sz w:val="24"/>
          <w:szCs w:val="24"/>
        </w:rPr>
      </w:pPr>
      <w:r w:rsidRPr="00F11A70">
        <w:rPr>
          <w:sz w:val="24"/>
          <w:szCs w:val="24"/>
        </w:rPr>
        <w:t xml:space="preserve">             АООП НОО для детей с ТНР (вариант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w:t>
      </w:r>
      <w:r w:rsidR="00BB65BF" w:rsidRPr="00F11A70">
        <w:rPr>
          <w:sz w:val="24"/>
          <w:szCs w:val="24"/>
        </w:rPr>
        <w:t xml:space="preserve">и </w:t>
      </w:r>
      <w:r w:rsidRPr="00F11A70">
        <w:rPr>
          <w:sz w:val="24"/>
          <w:szCs w:val="24"/>
        </w:rPr>
        <w:t>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E75CE2" w:rsidRPr="00F11A70" w:rsidRDefault="00E75CE2" w:rsidP="00E75CE2">
      <w:pPr>
        <w:pStyle w:val="24"/>
        <w:shd w:val="clear" w:color="auto" w:fill="auto"/>
        <w:spacing w:before="0" w:line="322" w:lineRule="exact"/>
        <w:jc w:val="both"/>
        <w:rPr>
          <w:sz w:val="24"/>
          <w:szCs w:val="24"/>
        </w:rPr>
      </w:pPr>
      <w:r w:rsidRPr="00F11A70">
        <w:rPr>
          <w:sz w:val="24"/>
          <w:szCs w:val="24"/>
        </w:rPr>
        <w:t xml:space="preserve">       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II и III уровнях речевого развития (по Р.Е. Левиной), при алалии, афазии, дизартрии, </w:t>
      </w:r>
      <w:proofErr w:type="spellStart"/>
      <w:r w:rsidRPr="00F11A70">
        <w:rPr>
          <w:sz w:val="24"/>
          <w:szCs w:val="24"/>
        </w:rPr>
        <w:t>ринолалии</w:t>
      </w:r>
      <w:proofErr w:type="spellEnd"/>
      <w:r w:rsidRPr="00F11A70">
        <w:rPr>
          <w:sz w:val="24"/>
          <w:szCs w:val="24"/>
        </w:rPr>
        <w:t xml:space="preserve">, заикании, имеющие нарушения чтения и письма и обучающиеся, не имеющие общего недоразвития речи при тяжёлой степени выраженности заикания. </w:t>
      </w:r>
    </w:p>
    <w:p w:rsidR="00B22F17" w:rsidRPr="00F11A70" w:rsidRDefault="00B22F17" w:rsidP="00B22F17">
      <w:pPr>
        <w:spacing w:after="0" w:line="240" w:lineRule="auto"/>
        <w:ind w:firstLine="709"/>
        <w:jc w:val="both"/>
        <w:rPr>
          <w:rFonts w:ascii="Times New Roman" w:hAnsi="Times New Roman" w:cs="Times New Roman"/>
          <w:kern w:val="20"/>
          <w:sz w:val="24"/>
          <w:szCs w:val="24"/>
        </w:rPr>
      </w:pPr>
      <w:r w:rsidRPr="00F11A70">
        <w:rPr>
          <w:rFonts w:ascii="Times New Roman" w:hAnsi="Times New Roman" w:cs="Times New Roman"/>
          <w:kern w:val="20"/>
          <w:sz w:val="24"/>
          <w:szCs w:val="24"/>
        </w:rPr>
        <w:t>Срок освоения АООП НОО для обучающихся с ТНР может составлять 5 лет (</w:t>
      </w:r>
      <w:r w:rsidRPr="00F11A70">
        <w:rPr>
          <w:rFonts w:ascii="Times New Roman" w:hAnsi="Times New Roman" w:cs="Times New Roman"/>
          <w:kern w:val="20"/>
          <w:sz w:val="24"/>
          <w:szCs w:val="24"/>
          <w:lang w:val="en-US"/>
        </w:rPr>
        <w:t>I</w:t>
      </w:r>
      <w:r w:rsidRPr="00F11A70">
        <w:rPr>
          <w:rFonts w:ascii="Times New Roman" w:hAnsi="Times New Roman" w:cs="Times New Roman"/>
          <w:kern w:val="20"/>
          <w:sz w:val="24"/>
          <w:szCs w:val="24"/>
        </w:rPr>
        <w:t xml:space="preserve"> дополнительный – 4 классы) и 4 года (</w:t>
      </w:r>
      <w:r w:rsidRPr="00F11A70">
        <w:rPr>
          <w:rFonts w:ascii="Times New Roman" w:hAnsi="Times New Roman" w:cs="Times New Roman"/>
          <w:kern w:val="20"/>
          <w:sz w:val="24"/>
          <w:szCs w:val="24"/>
          <w:lang w:val="en-US"/>
        </w:rPr>
        <w:t>I</w:t>
      </w:r>
      <w:r w:rsidRPr="00F11A70">
        <w:rPr>
          <w:rFonts w:ascii="Times New Roman" w:hAnsi="Times New Roman" w:cs="Times New Roman"/>
          <w:kern w:val="20"/>
          <w:sz w:val="24"/>
          <w:szCs w:val="24"/>
        </w:rPr>
        <w:t xml:space="preserve"> – 4 классы). Для обучающихся с ТНР, не имевших дошкольной подготовки и (или) по уровню своего развития не готовых к освоению программы </w:t>
      </w:r>
      <w:r w:rsidRPr="00F11A70">
        <w:rPr>
          <w:rFonts w:ascii="Times New Roman" w:hAnsi="Times New Roman" w:cs="Times New Roman"/>
          <w:kern w:val="20"/>
          <w:sz w:val="24"/>
          <w:szCs w:val="24"/>
          <w:lang w:val="en-US"/>
        </w:rPr>
        <w:t>I</w:t>
      </w:r>
      <w:r w:rsidRPr="00F11A70">
        <w:rPr>
          <w:rFonts w:ascii="Times New Roman" w:hAnsi="Times New Roman" w:cs="Times New Roman"/>
          <w:kern w:val="20"/>
          <w:sz w:val="24"/>
          <w:szCs w:val="24"/>
        </w:rPr>
        <w:t xml:space="preserve"> класса, предусматривается </w:t>
      </w:r>
      <w:r w:rsidRPr="00F11A70">
        <w:rPr>
          <w:rFonts w:ascii="Times New Roman" w:hAnsi="Times New Roman" w:cs="Times New Roman"/>
          <w:kern w:val="20"/>
          <w:sz w:val="24"/>
          <w:szCs w:val="24"/>
          <w:lang w:val="en-US"/>
        </w:rPr>
        <w:t>I</w:t>
      </w:r>
      <w:r w:rsidRPr="00F11A70">
        <w:rPr>
          <w:rFonts w:ascii="Times New Roman" w:hAnsi="Times New Roman" w:cs="Times New Roman"/>
          <w:kern w:val="20"/>
          <w:sz w:val="24"/>
          <w:szCs w:val="24"/>
        </w:rPr>
        <w:t xml:space="preserve"> дополнительный класс. </w:t>
      </w:r>
    </w:p>
    <w:p w:rsidR="00B22F17" w:rsidRPr="00F11A70" w:rsidRDefault="00B22F17" w:rsidP="00B22F17">
      <w:pPr>
        <w:spacing w:after="0" w:line="240" w:lineRule="auto"/>
        <w:ind w:firstLine="709"/>
        <w:jc w:val="both"/>
        <w:rPr>
          <w:rFonts w:ascii="Times New Roman" w:hAnsi="Times New Roman" w:cs="Times New Roman"/>
          <w:kern w:val="20"/>
          <w:sz w:val="24"/>
          <w:szCs w:val="24"/>
        </w:rPr>
      </w:pPr>
      <w:r w:rsidRPr="00F11A70">
        <w:rPr>
          <w:rFonts w:ascii="Times New Roman" w:hAnsi="Times New Roman" w:cs="Times New Roman"/>
          <w:kern w:val="20"/>
          <w:sz w:val="24"/>
          <w:szCs w:val="24"/>
        </w:rPr>
        <w:t xml:space="preserve">Выбор продолжительности обучения (за счет введения </w:t>
      </w:r>
      <w:r w:rsidRPr="00F11A70">
        <w:rPr>
          <w:rFonts w:ascii="Times New Roman" w:hAnsi="Times New Roman" w:cs="Times New Roman"/>
          <w:kern w:val="20"/>
          <w:sz w:val="24"/>
          <w:szCs w:val="24"/>
          <w:lang w:val="en-US"/>
        </w:rPr>
        <w:t>I</w:t>
      </w:r>
      <w:r w:rsidRPr="00F11A70">
        <w:rPr>
          <w:rFonts w:ascii="Times New Roman" w:hAnsi="Times New Roman" w:cs="Times New Roman"/>
          <w:kern w:val="20"/>
          <w:sz w:val="24"/>
          <w:szCs w:val="24"/>
        </w:rPr>
        <w:t xml:space="preserve"> дополнительного класса) остается за решением школьной ППК.</w:t>
      </w:r>
    </w:p>
    <w:p w:rsidR="00E75CE2" w:rsidRPr="00F11A70" w:rsidRDefault="00E75CE2" w:rsidP="00E75CE2">
      <w:pPr>
        <w:pStyle w:val="24"/>
        <w:shd w:val="clear" w:color="auto" w:fill="auto"/>
        <w:spacing w:before="0" w:line="322" w:lineRule="exact"/>
        <w:jc w:val="both"/>
        <w:rPr>
          <w:sz w:val="24"/>
          <w:szCs w:val="24"/>
        </w:rPr>
      </w:pPr>
      <w:r w:rsidRPr="00F11A70">
        <w:rPr>
          <w:sz w:val="24"/>
          <w:szCs w:val="24"/>
        </w:rPr>
        <w:t>Учебная деятельность детей с ограниченными возможностями здоровья формируется по тем же законам, что и у обычных детей, и осуществляется на протяжении всего обучения ребенка в школе. Учебная деятельность сложна по своей структуре и требует специального формирования.</w:t>
      </w:r>
    </w:p>
    <w:p w:rsidR="00E75CE2" w:rsidRPr="00F11A70" w:rsidRDefault="00E75CE2" w:rsidP="00E75CE2">
      <w:pPr>
        <w:pStyle w:val="24"/>
        <w:shd w:val="clear" w:color="auto" w:fill="auto"/>
        <w:spacing w:before="0" w:line="322" w:lineRule="exact"/>
        <w:ind w:firstLine="740"/>
        <w:jc w:val="both"/>
        <w:rPr>
          <w:sz w:val="24"/>
          <w:szCs w:val="24"/>
        </w:rPr>
      </w:pPr>
      <w:r w:rsidRPr="00F11A70">
        <w:rPr>
          <w:sz w:val="24"/>
          <w:szCs w:val="24"/>
        </w:rPr>
        <w:t>Для полноценного формирования учебной деятельности требуется овладение всеми ее компонентами в равной мере. Их недостаточное освоение может служить источником школьных трудностей.</w:t>
      </w:r>
    </w:p>
    <w:p w:rsidR="00E75CE2" w:rsidRPr="00F11A70" w:rsidRDefault="00E75CE2" w:rsidP="00E75CE2">
      <w:pPr>
        <w:pStyle w:val="24"/>
        <w:shd w:val="clear" w:color="auto" w:fill="auto"/>
        <w:spacing w:before="0" w:line="322" w:lineRule="exact"/>
        <w:ind w:firstLine="740"/>
        <w:jc w:val="both"/>
        <w:rPr>
          <w:sz w:val="24"/>
          <w:szCs w:val="24"/>
        </w:rPr>
      </w:pPr>
      <w:proofErr w:type="spellStart"/>
      <w:r w:rsidRPr="00F11A70">
        <w:rPr>
          <w:rStyle w:val="25"/>
          <w:sz w:val="24"/>
          <w:szCs w:val="24"/>
        </w:rPr>
        <w:t>Деятельностный</w:t>
      </w:r>
      <w:proofErr w:type="spellEnd"/>
      <w:r w:rsidRPr="00F11A70">
        <w:rPr>
          <w:sz w:val="24"/>
          <w:szCs w:val="24"/>
        </w:rPr>
        <w:t xml:space="preserve"> подход является приоритетным в учебной деятельности и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ТНР.</w:t>
      </w:r>
    </w:p>
    <w:p w:rsidR="00E75CE2" w:rsidRPr="00F11A70" w:rsidRDefault="00E75CE2" w:rsidP="00E75CE2">
      <w:pPr>
        <w:pStyle w:val="24"/>
        <w:shd w:val="clear" w:color="auto" w:fill="auto"/>
        <w:spacing w:before="0" w:line="322" w:lineRule="exact"/>
        <w:ind w:firstLine="740"/>
        <w:jc w:val="both"/>
        <w:rPr>
          <w:sz w:val="24"/>
          <w:szCs w:val="24"/>
        </w:rPr>
      </w:pPr>
      <w:proofErr w:type="spellStart"/>
      <w:r w:rsidRPr="00F11A70">
        <w:rPr>
          <w:sz w:val="24"/>
          <w:szCs w:val="24"/>
        </w:rPr>
        <w:t>Деятельностный</w:t>
      </w:r>
      <w:proofErr w:type="spellEnd"/>
      <w:r w:rsidRPr="00F11A70">
        <w:rPr>
          <w:sz w:val="24"/>
          <w:szCs w:val="24"/>
        </w:rPr>
        <w:t xml:space="preserve"> подход в образовании строится на признании того, что развитие личности обучающихся с ТНР школьного возраста определяется характером организации доступной им деятельности (</w:t>
      </w:r>
      <w:proofErr w:type="spellStart"/>
      <w:r w:rsidRPr="00F11A70">
        <w:rPr>
          <w:sz w:val="24"/>
          <w:szCs w:val="24"/>
        </w:rPr>
        <w:t>предметно</w:t>
      </w:r>
      <w:r w:rsidRPr="00F11A70">
        <w:rPr>
          <w:sz w:val="24"/>
          <w:szCs w:val="24"/>
        </w:rPr>
        <w:softHyphen/>
        <w:t>практической</w:t>
      </w:r>
      <w:proofErr w:type="spellEnd"/>
      <w:r w:rsidRPr="00F11A70">
        <w:rPr>
          <w:sz w:val="24"/>
          <w:szCs w:val="24"/>
        </w:rPr>
        <w:t xml:space="preserve"> и учебной).</w:t>
      </w:r>
    </w:p>
    <w:p w:rsidR="00E75CE2" w:rsidRPr="00F11A70" w:rsidRDefault="00E75CE2" w:rsidP="00E75CE2">
      <w:pPr>
        <w:pStyle w:val="24"/>
        <w:shd w:val="clear" w:color="auto" w:fill="auto"/>
        <w:spacing w:before="0" w:line="322" w:lineRule="exact"/>
        <w:ind w:firstLine="740"/>
        <w:jc w:val="both"/>
        <w:rPr>
          <w:sz w:val="24"/>
          <w:szCs w:val="24"/>
        </w:rPr>
      </w:pPr>
      <w:r w:rsidRPr="00F11A70">
        <w:rPr>
          <w:sz w:val="24"/>
          <w:szCs w:val="24"/>
        </w:rPr>
        <w:lastRenderedPageBreak/>
        <w:t xml:space="preserve">Основным средством реализации </w:t>
      </w:r>
      <w:proofErr w:type="spellStart"/>
      <w:r w:rsidRPr="00F11A70">
        <w:rPr>
          <w:sz w:val="24"/>
          <w:szCs w:val="24"/>
        </w:rPr>
        <w:t>деятельностного</w:t>
      </w:r>
      <w:proofErr w:type="spellEnd"/>
      <w:r w:rsidRPr="00F11A70">
        <w:rPr>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75CE2" w:rsidRPr="00F11A70" w:rsidRDefault="00E75CE2" w:rsidP="00E75CE2">
      <w:pPr>
        <w:pStyle w:val="24"/>
        <w:shd w:val="clear" w:color="auto" w:fill="auto"/>
        <w:spacing w:before="0" w:line="322" w:lineRule="exact"/>
        <w:ind w:firstLine="740"/>
        <w:jc w:val="both"/>
        <w:rPr>
          <w:sz w:val="24"/>
          <w:szCs w:val="24"/>
        </w:rPr>
      </w:pPr>
      <w:r w:rsidRPr="00F11A70">
        <w:rPr>
          <w:sz w:val="24"/>
          <w:szCs w:val="24"/>
        </w:rPr>
        <w:t xml:space="preserve">В контексте разработки АООП общего образования для обучающихся с ТНР (вариант 5.2) реализация </w:t>
      </w:r>
      <w:proofErr w:type="spellStart"/>
      <w:r w:rsidRPr="00F11A70">
        <w:rPr>
          <w:sz w:val="24"/>
          <w:szCs w:val="24"/>
        </w:rPr>
        <w:t>деятельностного</w:t>
      </w:r>
      <w:proofErr w:type="spellEnd"/>
      <w:r w:rsidRPr="00F11A70">
        <w:rPr>
          <w:sz w:val="24"/>
          <w:szCs w:val="24"/>
        </w:rPr>
        <w:t xml:space="preserve"> подхода обеспечивает:</w:t>
      </w:r>
    </w:p>
    <w:p w:rsidR="00E75CE2" w:rsidRPr="00F11A70" w:rsidRDefault="00E75CE2" w:rsidP="00C4036B">
      <w:pPr>
        <w:pStyle w:val="24"/>
        <w:numPr>
          <w:ilvl w:val="0"/>
          <w:numId w:val="1"/>
        </w:numPr>
        <w:shd w:val="clear" w:color="auto" w:fill="auto"/>
        <w:tabs>
          <w:tab w:val="left" w:pos="954"/>
        </w:tabs>
        <w:spacing w:before="0" w:line="322" w:lineRule="exact"/>
        <w:ind w:firstLine="740"/>
        <w:jc w:val="both"/>
        <w:rPr>
          <w:sz w:val="24"/>
          <w:szCs w:val="24"/>
        </w:rPr>
      </w:pPr>
      <w:proofErr w:type="gramStart"/>
      <w:r w:rsidRPr="00F11A70">
        <w:rPr>
          <w:sz w:val="24"/>
          <w:szCs w:val="24"/>
        </w:rPr>
        <w:t>придание</w:t>
      </w:r>
      <w:proofErr w:type="gramEnd"/>
      <w:r w:rsidRPr="00F11A70">
        <w:rPr>
          <w:sz w:val="24"/>
          <w:szCs w:val="24"/>
        </w:rPr>
        <w:t xml:space="preserve"> результатам образования социально и личностно значимого характера;</w:t>
      </w:r>
    </w:p>
    <w:p w:rsidR="00E75CE2" w:rsidRPr="00F11A70" w:rsidRDefault="00E75CE2" w:rsidP="00C4036B">
      <w:pPr>
        <w:pStyle w:val="24"/>
        <w:numPr>
          <w:ilvl w:val="0"/>
          <w:numId w:val="1"/>
        </w:numPr>
        <w:shd w:val="clear" w:color="auto" w:fill="auto"/>
        <w:tabs>
          <w:tab w:val="left" w:pos="954"/>
        </w:tabs>
        <w:spacing w:before="0" w:line="322" w:lineRule="exact"/>
        <w:ind w:firstLine="740"/>
        <w:jc w:val="both"/>
        <w:rPr>
          <w:sz w:val="24"/>
          <w:szCs w:val="24"/>
        </w:rPr>
      </w:pPr>
      <w:proofErr w:type="gramStart"/>
      <w:r w:rsidRPr="00F11A70">
        <w:rPr>
          <w:sz w:val="24"/>
          <w:szCs w:val="24"/>
        </w:rPr>
        <w:t>прочное</w:t>
      </w:r>
      <w:proofErr w:type="gramEnd"/>
      <w:r w:rsidRPr="00F11A70">
        <w:rPr>
          <w:sz w:val="24"/>
          <w:szCs w:val="24"/>
        </w:rPr>
        <w:t xml:space="preserve">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75CE2" w:rsidRPr="00F11A70" w:rsidRDefault="00E75CE2" w:rsidP="00C4036B">
      <w:pPr>
        <w:pStyle w:val="24"/>
        <w:numPr>
          <w:ilvl w:val="0"/>
          <w:numId w:val="1"/>
        </w:numPr>
        <w:shd w:val="clear" w:color="auto" w:fill="auto"/>
        <w:tabs>
          <w:tab w:val="left" w:pos="954"/>
        </w:tabs>
        <w:spacing w:before="0" w:line="322" w:lineRule="exact"/>
        <w:ind w:firstLine="740"/>
        <w:jc w:val="both"/>
        <w:rPr>
          <w:sz w:val="24"/>
          <w:szCs w:val="24"/>
        </w:rPr>
      </w:pPr>
      <w:proofErr w:type="gramStart"/>
      <w:r w:rsidRPr="00F11A70">
        <w:rPr>
          <w:sz w:val="24"/>
          <w:szCs w:val="24"/>
        </w:rPr>
        <w:t>существенное</w:t>
      </w:r>
      <w:proofErr w:type="gramEnd"/>
      <w:r w:rsidRPr="00F11A70">
        <w:rPr>
          <w:sz w:val="24"/>
          <w:szCs w:val="24"/>
        </w:rPr>
        <w:t xml:space="preserve"> повышение мотивации и интереса к учению, приобретению нового опыта деятельности и поведения;</w:t>
      </w:r>
    </w:p>
    <w:p w:rsidR="00E75CE2" w:rsidRPr="00F11A70" w:rsidRDefault="00E75CE2" w:rsidP="00C4036B">
      <w:pPr>
        <w:pStyle w:val="24"/>
        <w:numPr>
          <w:ilvl w:val="0"/>
          <w:numId w:val="1"/>
        </w:numPr>
        <w:shd w:val="clear" w:color="auto" w:fill="auto"/>
        <w:tabs>
          <w:tab w:val="left" w:pos="954"/>
        </w:tabs>
        <w:spacing w:before="0" w:line="322" w:lineRule="exact"/>
        <w:ind w:firstLine="740"/>
        <w:jc w:val="both"/>
        <w:rPr>
          <w:sz w:val="24"/>
          <w:szCs w:val="24"/>
        </w:rPr>
      </w:pPr>
      <w:proofErr w:type="gramStart"/>
      <w:r w:rsidRPr="00F11A70">
        <w:rPr>
          <w:sz w:val="24"/>
          <w:szCs w:val="24"/>
        </w:rPr>
        <w:t>обеспечение</w:t>
      </w:r>
      <w:proofErr w:type="gramEnd"/>
      <w:r w:rsidRPr="00F11A70">
        <w:rPr>
          <w:sz w:val="24"/>
          <w:szCs w:val="24"/>
        </w:rPr>
        <w:t xml:space="preserve">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75CE2" w:rsidRPr="00F11A70" w:rsidRDefault="00E75CE2" w:rsidP="00E75CE2">
      <w:pPr>
        <w:pStyle w:val="24"/>
        <w:shd w:val="clear" w:color="auto" w:fill="auto"/>
        <w:spacing w:before="0" w:line="322" w:lineRule="exact"/>
        <w:ind w:firstLine="400"/>
        <w:jc w:val="both"/>
        <w:rPr>
          <w:sz w:val="24"/>
          <w:szCs w:val="24"/>
        </w:rPr>
      </w:pPr>
      <w:r w:rsidRPr="00F11A70">
        <w:rPr>
          <w:rStyle w:val="25"/>
          <w:sz w:val="24"/>
          <w:szCs w:val="24"/>
        </w:rPr>
        <w:t>Системный подход</w:t>
      </w:r>
      <w:r w:rsidRPr="00F11A70">
        <w:rPr>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E75CE2" w:rsidRPr="00F11A70" w:rsidRDefault="00E75CE2" w:rsidP="00E75CE2">
      <w:pPr>
        <w:pStyle w:val="24"/>
        <w:shd w:val="clear" w:color="auto" w:fill="auto"/>
        <w:spacing w:before="0" w:line="322" w:lineRule="exact"/>
        <w:jc w:val="both"/>
        <w:rPr>
          <w:sz w:val="24"/>
          <w:szCs w:val="24"/>
        </w:rPr>
      </w:pPr>
      <w:r w:rsidRPr="00F11A70">
        <w:rPr>
          <w:sz w:val="24"/>
          <w:szCs w:val="24"/>
        </w:rPr>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E75CE2" w:rsidRPr="00F11A70" w:rsidRDefault="00E75CE2" w:rsidP="00E75CE2">
      <w:pPr>
        <w:pStyle w:val="24"/>
        <w:shd w:val="clear" w:color="auto" w:fill="auto"/>
        <w:spacing w:before="0" w:line="322" w:lineRule="exact"/>
        <w:jc w:val="both"/>
        <w:rPr>
          <w:sz w:val="24"/>
          <w:szCs w:val="24"/>
        </w:rPr>
      </w:pPr>
      <w:r w:rsidRPr="00F11A70">
        <w:rPr>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E75CE2" w:rsidRPr="00F11A70" w:rsidRDefault="00E75CE2" w:rsidP="00E75CE2">
      <w:pPr>
        <w:pStyle w:val="24"/>
        <w:shd w:val="clear" w:color="auto" w:fill="auto"/>
        <w:spacing w:before="0" w:line="322" w:lineRule="exact"/>
        <w:jc w:val="both"/>
        <w:rPr>
          <w:sz w:val="24"/>
          <w:szCs w:val="24"/>
        </w:rPr>
      </w:pPr>
      <w:r w:rsidRPr="00F11A70">
        <w:rPr>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E75CE2" w:rsidRPr="00F11A70" w:rsidRDefault="00E75CE2" w:rsidP="00E75CE2">
      <w:pPr>
        <w:pStyle w:val="24"/>
        <w:shd w:val="clear" w:color="auto" w:fill="auto"/>
        <w:spacing w:before="0" w:line="322" w:lineRule="exact"/>
        <w:ind w:firstLine="820"/>
        <w:jc w:val="both"/>
        <w:rPr>
          <w:sz w:val="24"/>
          <w:szCs w:val="24"/>
        </w:rPr>
      </w:pPr>
      <w:r w:rsidRPr="00F11A70">
        <w:rPr>
          <w:sz w:val="24"/>
          <w:szCs w:val="24"/>
        </w:rPr>
        <w:t>В контексте разработки АООП общего образования для обучающихся с ТНР (вариант 5.2) реализация системного подхода обеспечивает:</w:t>
      </w:r>
    </w:p>
    <w:p w:rsidR="00E75CE2" w:rsidRPr="00F11A70" w:rsidRDefault="00E75CE2" w:rsidP="00C4036B">
      <w:pPr>
        <w:pStyle w:val="24"/>
        <w:numPr>
          <w:ilvl w:val="0"/>
          <w:numId w:val="2"/>
        </w:numPr>
        <w:shd w:val="clear" w:color="auto" w:fill="auto"/>
        <w:tabs>
          <w:tab w:val="left" w:pos="1022"/>
        </w:tabs>
        <w:spacing w:before="0" w:line="322" w:lineRule="exact"/>
        <w:ind w:left="720" w:hanging="360"/>
        <w:jc w:val="both"/>
        <w:rPr>
          <w:sz w:val="24"/>
          <w:szCs w:val="24"/>
        </w:rPr>
      </w:pPr>
      <w:proofErr w:type="gramStart"/>
      <w:r w:rsidRPr="00F11A70">
        <w:rPr>
          <w:sz w:val="24"/>
          <w:szCs w:val="24"/>
        </w:rPr>
        <w:t>тесную</w:t>
      </w:r>
      <w:proofErr w:type="gramEnd"/>
      <w:r w:rsidRPr="00F11A70">
        <w:rPr>
          <w:sz w:val="24"/>
          <w:szCs w:val="24"/>
        </w:rPr>
        <w:t xml:space="preserve">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E75CE2" w:rsidRPr="00F11A70" w:rsidRDefault="00E75CE2" w:rsidP="00C4036B">
      <w:pPr>
        <w:pStyle w:val="24"/>
        <w:numPr>
          <w:ilvl w:val="0"/>
          <w:numId w:val="2"/>
        </w:numPr>
        <w:shd w:val="clear" w:color="auto" w:fill="auto"/>
        <w:tabs>
          <w:tab w:val="left" w:pos="1022"/>
        </w:tabs>
        <w:spacing w:before="0" w:line="322" w:lineRule="exact"/>
        <w:ind w:left="720" w:hanging="360"/>
        <w:jc w:val="both"/>
        <w:rPr>
          <w:sz w:val="24"/>
          <w:szCs w:val="24"/>
        </w:rPr>
      </w:pPr>
      <w:proofErr w:type="gramStart"/>
      <w:r w:rsidRPr="00F11A70">
        <w:rPr>
          <w:sz w:val="24"/>
          <w:szCs w:val="24"/>
        </w:rPr>
        <w:t>воздействие</w:t>
      </w:r>
      <w:proofErr w:type="gramEnd"/>
      <w:r w:rsidRPr="00F11A70">
        <w:rPr>
          <w:sz w:val="24"/>
          <w:szCs w:val="24"/>
        </w:rPr>
        <w:t xml:space="preserve">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E75CE2" w:rsidRPr="00F11A70" w:rsidRDefault="00E75CE2" w:rsidP="00C4036B">
      <w:pPr>
        <w:pStyle w:val="24"/>
        <w:numPr>
          <w:ilvl w:val="0"/>
          <w:numId w:val="2"/>
        </w:numPr>
        <w:shd w:val="clear" w:color="auto" w:fill="auto"/>
        <w:tabs>
          <w:tab w:val="left" w:pos="1147"/>
        </w:tabs>
        <w:spacing w:before="0" w:line="322" w:lineRule="exact"/>
        <w:ind w:left="720" w:hanging="360"/>
        <w:jc w:val="both"/>
        <w:rPr>
          <w:sz w:val="24"/>
          <w:szCs w:val="24"/>
        </w:rPr>
      </w:pPr>
      <w:proofErr w:type="gramStart"/>
      <w:r w:rsidRPr="00F11A70">
        <w:rPr>
          <w:sz w:val="24"/>
          <w:szCs w:val="24"/>
        </w:rPr>
        <w:t>реализацию</w:t>
      </w:r>
      <w:proofErr w:type="gramEnd"/>
      <w:r w:rsidRPr="00F11A70">
        <w:rPr>
          <w:sz w:val="24"/>
          <w:szCs w:val="24"/>
        </w:rPr>
        <w:t xml:space="preserve">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E75CE2" w:rsidRPr="00F11A70" w:rsidRDefault="00E75CE2" w:rsidP="00E75CE2">
      <w:pPr>
        <w:pStyle w:val="24"/>
        <w:shd w:val="clear" w:color="auto" w:fill="auto"/>
        <w:spacing w:before="0" w:line="322" w:lineRule="exact"/>
        <w:ind w:firstLine="820"/>
        <w:jc w:val="both"/>
        <w:rPr>
          <w:sz w:val="24"/>
          <w:szCs w:val="24"/>
        </w:rPr>
      </w:pPr>
      <w:r w:rsidRPr="00F11A70">
        <w:rPr>
          <w:sz w:val="24"/>
          <w:szCs w:val="24"/>
        </w:rPr>
        <w:t>В основу формирования адаптированной основной образовательной программы начального общего образования обучающихся с ТНР положены следующие принципы:</w:t>
      </w:r>
    </w:p>
    <w:p w:rsidR="00E75CE2" w:rsidRPr="00F11A70" w:rsidRDefault="00E75CE2" w:rsidP="00C4036B">
      <w:pPr>
        <w:pStyle w:val="24"/>
        <w:numPr>
          <w:ilvl w:val="0"/>
          <w:numId w:val="2"/>
        </w:numPr>
        <w:shd w:val="clear" w:color="auto" w:fill="auto"/>
        <w:tabs>
          <w:tab w:val="left" w:pos="1114"/>
        </w:tabs>
        <w:spacing w:before="0" w:line="322" w:lineRule="exact"/>
        <w:ind w:left="720" w:hanging="360"/>
        <w:jc w:val="both"/>
        <w:rPr>
          <w:sz w:val="24"/>
          <w:szCs w:val="24"/>
        </w:rPr>
      </w:pPr>
      <w:proofErr w:type="gramStart"/>
      <w:r w:rsidRPr="00F11A70">
        <w:rPr>
          <w:sz w:val="24"/>
          <w:szCs w:val="24"/>
        </w:rPr>
        <w:t>принципы</w:t>
      </w:r>
      <w:proofErr w:type="gramEnd"/>
      <w:r w:rsidRPr="00F11A70">
        <w:rPr>
          <w:sz w:val="24"/>
          <w:szCs w:val="24"/>
        </w:rPr>
        <w:t xml:space="preserve">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75CE2" w:rsidRPr="00F11A70" w:rsidRDefault="00E75CE2" w:rsidP="00C4036B">
      <w:pPr>
        <w:pStyle w:val="24"/>
        <w:numPr>
          <w:ilvl w:val="0"/>
          <w:numId w:val="2"/>
        </w:numPr>
        <w:shd w:val="clear" w:color="auto" w:fill="auto"/>
        <w:tabs>
          <w:tab w:val="left" w:pos="1114"/>
        </w:tabs>
        <w:spacing w:before="0" w:line="322" w:lineRule="exact"/>
        <w:ind w:left="720" w:hanging="360"/>
        <w:jc w:val="both"/>
        <w:rPr>
          <w:sz w:val="24"/>
          <w:szCs w:val="24"/>
        </w:rPr>
      </w:pPr>
      <w:proofErr w:type="gramStart"/>
      <w:r w:rsidRPr="00F11A70">
        <w:rPr>
          <w:sz w:val="24"/>
          <w:szCs w:val="24"/>
        </w:rPr>
        <w:t>принцип</w:t>
      </w:r>
      <w:proofErr w:type="gramEnd"/>
      <w:r w:rsidRPr="00F11A70">
        <w:rPr>
          <w:sz w:val="24"/>
          <w:szCs w:val="24"/>
        </w:rPr>
        <w:t xml:space="preserve"> учета типологических и индивидуальных образовательных потребностей обучающихся;</w:t>
      </w:r>
    </w:p>
    <w:p w:rsidR="00E75CE2" w:rsidRPr="00F11A70" w:rsidRDefault="00E75CE2" w:rsidP="00C4036B">
      <w:pPr>
        <w:pStyle w:val="24"/>
        <w:numPr>
          <w:ilvl w:val="0"/>
          <w:numId w:val="2"/>
        </w:numPr>
        <w:shd w:val="clear" w:color="auto" w:fill="auto"/>
        <w:tabs>
          <w:tab w:val="left" w:pos="1114"/>
        </w:tabs>
        <w:spacing w:before="0" w:line="322" w:lineRule="exact"/>
        <w:ind w:left="720" w:hanging="360"/>
        <w:jc w:val="both"/>
        <w:rPr>
          <w:sz w:val="24"/>
          <w:szCs w:val="24"/>
        </w:rPr>
      </w:pPr>
      <w:proofErr w:type="gramStart"/>
      <w:r w:rsidRPr="00F11A70">
        <w:rPr>
          <w:sz w:val="24"/>
          <w:szCs w:val="24"/>
        </w:rPr>
        <w:lastRenderedPageBreak/>
        <w:t>принцип</w:t>
      </w:r>
      <w:proofErr w:type="gramEnd"/>
      <w:r w:rsidRPr="00F11A70">
        <w:rPr>
          <w:sz w:val="24"/>
          <w:szCs w:val="24"/>
        </w:rPr>
        <w:t xml:space="preserve"> коррекционной направленности образовательного процесса;</w:t>
      </w:r>
    </w:p>
    <w:p w:rsidR="00E75CE2" w:rsidRPr="00F11A70" w:rsidRDefault="00E75CE2" w:rsidP="00C4036B">
      <w:pPr>
        <w:pStyle w:val="24"/>
        <w:numPr>
          <w:ilvl w:val="0"/>
          <w:numId w:val="2"/>
        </w:numPr>
        <w:shd w:val="clear" w:color="auto" w:fill="auto"/>
        <w:tabs>
          <w:tab w:val="left" w:pos="1114"/>
        </w:tabs>
        <w:spacing w:before="0" w:line="322" w:lineRule="exact"/>
        <w:ind w:left="720" w:hanging="360"/>
        <w:jc w:val="both"/>
        <w:rPr>
          <w:sz w:val="24"/>
          <w:szCs w:val="24"/>
        </w:rPr>
      </w:pPr>
      <w:proofErr w:type="gramStart"/>
      <w:r w:rsidRPr="00F11A70">
        <w:rPr>
          <w:sz w:val="24"/>
          <w:szCs w:val="24"/>
        </w:rPr>
        <w:t>принцип</w:t>
      </w:r>
      <w:proofErr w:type="gramEnd"/>
      <w:r w:rsidRPr="00F11A70">
        <w:rPr>
          <w:sz w:val="24"/>
          <w:szCs w:val="24"/>
        </w:rPr>
        <w:t xml:space="preserve">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75CE2" w:rsidRPr="00F11A70" w:rsidRDefault="00E75CE2" w:rsidP="00C4036B">
      <w:pPr>
        <w:pStyle w:val="24"/>
        <w:numPr>
          <w:ilvl w:val="0"/>
          <w:numId w:val="2"/>
        </w:numPr>
        <w:shd w:val="clear" w:color="auto" w:fill="auto"/>
        <w:tabs>
          <w:tab w:val="left" w:pos="1224"/>
        </w:tabs>
        <w:spacing w:before="0" w:line="322" w:lineRule="exact"/>
        <w:ind w:left="720" w:hanging="360"/>
        <w:jc w:val="both"/>
        <w:rPr>
          <w:sz w:val="24"/>
          <w:szCs w:val="24"/>
        </w:rPr>
      </w:pPr>
      <w:proofErr w:type="gramStart"/>
      <w:r w:rsidRPr="00F11A70">
        <w:rPr>
          <w:sz w:val="24"/>
          <w:szCs w:val="24"/>
        </w:rPr>
        <w:t>онтогенетический</w:t>
      </w:r>
      <w:proofErr w:type="gramEnd"/>
      <w:r w:rsidRPr="00F11A70">
        <w:rPr>
          <w:sz w:val="24"/>
          <w:szCs w:val="24"/>
        </w:rPr>
        <w:t xml:space="preserve"> принцип;</w:t>
      </w:r>
    </w:p>
    <w:p w:rsidR="00E75CE2" w:rsidRPr="00F11A70" w:rsidRDefault="00E75CE2" w:rsidP="00C4036B">
      <w:pPr>
        <w:pStyle w:val="24"/>
        <w:numPr>
          <w:ilvl w:val="0"/>
          <w:numId w:val="2"/>
        </w:numPr>
        <w:shd w:val="clear" w:color="auto" w:fill="auto"/>
        <w:tabs>
          <w:tab w:val="left" w:pos="1114"/>
        </w:tabs>
        <w:spacing w:before="0" w:line="322" w:lineRule="exact"/>
        <w:ind w:left="720" w:hanging="360"/>
        <w:jc w:val="both"/>
        <w:rPr>
          <w:sz w:val="24"/>
          <w:szCs w:val="24"/>
        </w:rPr>
      </w:pPr>
      <w:proofErr w:type="gramStart"/>
      <w:r w:rsidRPr="00F11A70">
        <w:rPr>
          <w:sz w:val="24"/>
          <w:szCs w:val="24"/>
        </w:rPr>
        <w:t>принцип</w:t>
      </w:r>
      <w:proofErr w:type="gramEnd"/>
      <w:r w:rsidRPr="00F11A70">
        <w:rPr>
          <w:sz w:val="24"/>
          <w:szCs w:val="24"/>
        </w:rPr>
        <w:t xml:space="preserve"> преемственности, предполагающий взаимосвязь и непрерывность образования обучающихся с ТНР на всех ступенях образования;</w:t>
      </w:r>
    </w:p>
    <w:p w:rsidR="00E75CE2" w:rsidRPr="00F11A70" w:rsidRDefault="00E75CE2" w:rsidP="00C4036B">
      <w:pPr>
        <w:pStyle w:val="24"/>
        <w:numPr>
          <w:ilvl w:val="0"/>
          <w:numId w:val="2"/>
        </w:numPr>
        <w:shd w:val="clear" w:color="auto" w:fill="auto"/>
        <w:tabs>
          <w:tab w:val="left" w:pos="1114"/>
        </w:tabs>
        <w:spacing w:before="0" w:line="322" w:lineRule="exact"/>
        <w:ind w:left="720" w:hanging="360"/>
        <w:jc w:val="both"/>
        <w:rPr>
          <w:sz w:val="24"/>
          <w:szCs w:val="24"/>
        </w:rPr>
      </w:pPr>
      <w:proofErr w:type="gramStart"/>
      <w:r w:rsidRPr="00F11A70">
        <w:rPr>
          <w:sz w:val="24"/>
          <w:szCs w:val="24"/>
        </w:rPr>
        <w:t>принцип</w:t>
      </w:r>
      <w:proofErr w:type="gramEnd"/>
      <w:r w:rsidRPr="00F11A70">
        <w:rPr>
          <w:sz w:val="24"/>
          <w:szCs w:val="24"/>
        </w:rPr>
        <w:t xml:space="preserve">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75CE2" w:rsidRPr="00F11A70" w:rsidRDefault="00E75CE2" w:rsidP="00C4036B">
      <w:pPr>
        <w:pStyle w:val="24"/>
        <w:numPr>
          <w:ilvl w:val="0"/>
          <w:numId w:val="2"/>
        </w:numPr>
        <w:shd w:val="clear" w:color="auto" w:fill="auto"/>
        <w:tabs>
          <w:tab w:val="left" w:pos="1114"/>
        </w:tabs>
        <w:spacing w:before="0" w:line="322" w:lineRule="exact"/>
        <w:ind w:left="720" w:hanging="360"/>
        <w:jc w:val="both"/>
        <w:rPr>
          <w:sz w:val="24"/>
          <w:szCs w:val="24"/>
        </w:rPr>
      </w:pPr>
      <w:proofErr w:type="gramStart"/>
      <w:r w:rsidRPr="00F11A70">
        <w:rPr>
          <w:sz w:val="24"/>
          <w:szCs w:val="24"/>
        </w:rPr>
        <w:t>принцип</w:t>
      </w:r>
      <w:proofErr w:type="gramEnd"/>
      <w:r w:rsidRPr="00F11A70">
        <w:rPr>
          <w:sz w:val="24"/>
          <w:szCs w:val="24"/>
        </w:rPr>
        <w:t xml:space="preserve"> направленности на формирование деятельности, обеспечивающий возможность овладения обучающимися с ТНР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75CE2" w:rsidRPr="00F11A70" w:rsidRDefault="00E75CE2" w:rsidP="00C4036B">
      <w:pPr>
        <w:pStyle w:val="24"/>
        <w:numPr>
          <w:ilvl w:val="0"/>
          <w:numId w:val="2"/>
        </w:numPr>
        <w:shd w:val="clear" w:color="auto" w:fill="auto"/>
        <w:tabs>
          <w:tab w:val="left" w:pos="1164"/>
        </w:tabs>
        <w:spacing w:before="0" w:line="322" w:lineRule="exact"/>
        <w:ind w:firstLine="760"/>
        <w:jc w:val="both"/>
        <w:rPr>
          <w:sz w:val="24"/>
          <w:szCs w:val="24"/>
        </w:rPr>
      </w:pPr>
      <w:proofErr w:type="gramStart"/>
      <w:r w:rsidRPr="00F11A70">
        <w:rPr>
          <w:sz w:val="24"/>
          <w:szCs w:val="24"/>
        </w:rPr>
        <w:t>принцип</w:t>
      </w:r>
      <w:proofErr w:type="gramEnd"/>
      <w:r w:rsidRPr="00F11A70">
        <w:rPr>
          <w:sz w:val="24"/>
          <w:szCs w:val="24"/>
        </w:rPr>
        <w:t xml:space="preserve"> сотрудничества с семьей.</w:t>
      </w:r>
    </w:p>
    <w:p w:rsidR="00E75CE2" w:rsidRPr="00F11A70" w:rsidRDefault="00E75CE2" w:rsidP="00E75CE2">
      <w:pPr>
        <w:pStyle w:val="24"/>
        <w:shd w:val="clear" w:color="auto" w:fill="auto"/>
        <w:spacing w:before="0" w:line="322" w:lineRule="exact"/>
        <w:jc w:val="both"/>
        <w:rPr>
          <w:sz w:val="24"/>
          <w:szCs w:val="24"/>
        </w:rPr>
      </w:pPr>
      <w:r w:rsidRPr="00F11A70">
        <w:rPr>
          <w:sz w:val="24"/>
          <w:szCs w:val="24"/>
        </w:rPr>
        <w:t>Главными ценностями адаптированной основной общеобразовательной программы начального общего образования для детей с ТНР являются:</w:t>
      </w:r>
    </w:p>
    <w:p w:rsidR="00E75CE2" w:rsidRPr="00F11A70" w:rsidRDefault="00E75CE2" w:rsidP="00C4036B">
      <w:pPr>
        <w:pStyle w:val="24"/>
        <w:numPr>
          <w:ilvl w:val="0"/>
          <w:numId w:val="3"/>
        </w:numPr>
        <w:shd w:val="clear" w:color="auto" w:fill="auto"/>
        <w:spacing w:before="0" w:line="322" w:lineRule="exact"/>
        <w:jc w:val="both"/>
        <w:rPr>
          <w:sz w:val="24"/>
          <w:szCs w:val="24"/>
        </w:rPr>
      </w:pPr>
      <w:r w:rsidRPr="00F11A70">
        <w:rPr>
          <w:sz w:val="24"/>
          <w:szCs w:val="24"/>
        </w:rPr>
        <w:t>Право каждого ребенка на получение образования в зависимости от его индивидуальных особенностей и возможностей.</w:t>
      </w:r>
    </w:p>
    <w:p w:rsidR="00E75CE2" w:rsidRPr="00F11A70" w:rsidRDefault="00E75CE2" w:rsidP="00C4036B">
      <w:pPr>
        <w:pStyle w:val="24"/>
        <w:numPr>
          <w:ilvl w:val="0"/>
          <w:numId w:val="3"/>
        </w:numPr>
        <w:shd w:val="clear" w:color="auto" w:fill="auto"/>
        <w:spacing w:before="0" w:line="322" w:lineRule="exact"/>
        <w:jc w:val="both"/>
        <w:rPr>
          <w:sz w:val="24"/>
          <w:szCs w:val="24"/>
        </w:rPr>
      </w:pPr>
      <w:r w:rsidRPr="00F11A70">
        <w:rPr>
          <w:sz w:val="24"/>
          <w:szCs w:val="24"/>
        </w:rPr>
        <w:t>Признание интересов ребенка, поддержка его успехов и создание условий для его самореализации.</w:t>
      </w:r>
    </w:p>
    <w:p w:rsidR="00E75CE2" w:rsidRPr="00F11A70" w:rsidRDefault="00E75CE2" w:rsidP="00C4036B">
      <w:pPr>
        <w:pStyle w:val="24"/>
        <w:numPr>
          <w:ilvl w:val="0"/>
          <w:numId w:val="3"/>
        </w:numPr>
        <w:shd w:val="clear" w:color="auto" w:fill="auto"/>
        <w:spacing w:before="0" w:line="322" w:lineRule="exact"/>
        <w:jc w:val="both"/>
        <w:rPr>
          <w:sz w:val="24"/>
          <w:szCs w:val="24"/>
        </w:rPr>
      </w:pPr>
      <w:r w:rsidRPr="00F11A70">
        <w:rPr>
          <w:sz w:val="24"/>
          <w:szCs w:val="24"/>
        </w:rPr>
        <w:t>Право педагога на творчество и профессиональную деятельность.</w:t>
      </w:r>
    </w:p>
    <w:p w:rsidR="00E75CE2" w:rsidRPr="00F11A70" w:rsidRDefault="00E75CE2" w:rsidP="00C4036B">
      <w:pPr>
        <w:pStyle w:val="24"/>
        <w:numPr>
          <w:ilvl w:val="0"/>
          <w:numId w:val="3"/>
        </w:numPr>
        <w:shd w:val="clear" w:color="auto" w:fill="auto"/>
        <w:spacing w:before="0" w:line="322" w:lineRule="exact"/>
        <w:jc w:val="both"/>
        <w:rPr>
          <w:sz w:val="24"/>
          <w:szCs w:val="24"/>
        </w:rPr>
      </w:pPr>
      <w:r w:rsidRPr="00F11A70">
        <w:rPr>
          <w:sz w:val="24"/>
          <w:szCs w:val="24"/>
        </w:rPr>
        <w:t>Психологический комфорт всех субъектов психологического взаимодействия.</w:t>
      </w:r>
    </w:p>
    <w:p w:rsidR="00E75CE2" w:rsidRPr="00F11A70" w:rsidRDefault="00E75CE2" w:rsidP="00C4036B">
      <w:pPr>
        <w:pStyle w:val="24"/>
        <w:numPr>
          <w:ilvl w:val="0"/>
          <w:numId w:val="3"/>
        </w:numPr>
        <w:shd w:val="clear" w:color="auto" w:fill="auto"/>
        <w:spacing w:before="0" w:line="322" w:lineRule="exact"/>
        <w:jc w:val="both"/>
        <w:rPr>
          <w:sz w:val="24"/>
          <w:szCs w:val="24"/>
        </w:rPr>
      </w:pPr>
      <w:r w:rsidRPr="00F11A70">
        <w:rPr>
          <w:sz w:val="24"/>
          <w:szCs w:val="24"/>
        </w:rPr>
        <w:t>Охрана и укрепление здоровья детей с ограниченными возможностями здоровья.</w:t>
      </w:r>
    </w:p>
    <w:p w:rsidR="00E75CE2" w:rsidRPr="00F11A70" w:rsidRDefault="00E75CE2" w:rsidP="00C4036B">
      <w:pPr>
        <w:pStyle w:val="24"/>
        <w:numPr>
          <w:ilvl w:val="0"/>
          <w:numId w:val="3"/>
        </w:numPr>
        <w:shd w:val="clear" w:color="auto" w:fill="auto"/>
        <w:spacing w:before="0" w:line="322" w:lineRule="exact"/>
        <w:jc w:val="both"/>
        <w:rPr>
          <w:sz w:val="24"/>
          <w:szCs w:val="24"/>
        </w:rPr>
      </w:pPr>
      <w:r w:rsidRPr="00F11A70">
        <w:rPr>
          <w:sz w:val="24"/>
          <w:szCs w:val="24"/>
        </w:rPr>
        <w:t>Коллективное сотворчество учителей, учащихся и родителей во всех сферах жизни школы.</w:t>
      </w:r>
    </w:p>
    <w:p w:rsidR="00E75CE2" w:rsidRPr="00F11A70" w:rsidRDefault="00E75CE2" w:rsidP="00C4036B">
      <w:pPr>
        <w:pStyle w:val="24"/>
        <w:numPr>
          <w:ilvl w:val="0"/>
          <w:numId w:val="3"/>
        </w:numPr>
        <w:shd w:val="clear" w:color="auto" w:fill="auto"/>
        <w:spacing w:before="0" w:line="322" w:lineRule="exact"/>
        <w:jc w:val="both"/>
        <w:rPr>
          <w:sz w:val="24"/>
          <w:szCs w:val="24"/>
        </w:rPr>
      </w:pPr>
      <w:r w:rsidRPr="00F11A70">
        <w:rPr>
          <w:sz w:val="24"/>
          <w:szCs w:val="24"/>
        </w:rPr>
        <w:t>Демократические, партнерские отношения между взрослыми и детьми.</w:t>
      </w:r>
    </w:p>
    <w:p w:rsidR="00E75CE2" w:rsidRPr="00F11A70" w:rsidRDefault="00E75CE2" w:rsidP="00C4036B">
      <w:pPr>
        <w:pStyle w:val="24"/>
        <w:numPr>
          <w:ilvl w:val="0"/>
          <w:numId w:val="3"/>
        </w:numPr>
        <w:shd w:val="clear" w:color="auto" w:fill="auto"/>
        <w:spacing w:before="0" w:line="322" w:lineRule="exact"/>
        <w:jc w:val="both"/>
        <w:rPr>
          <w:sz w:val="24"/>
          <w:szCs w:val="24"/>
        </w:rPr>
      </w:pPr>
      <w:r w:rsidRPr="00F11A70">
        <w:rPr>
          <w:sz w:val="24"/>
          <w:szCs w:val="24"/>
        </w:rPr>
        <w:t>Уважительное отношение к школе и ее традициям.</w:t>
      </w:r>
    </w:p>
    <w:p w:rsidR="00E75CE2" w:rsidRPr="00F11A70" w:rsidRDefault="00E75CE2" w:rsidP="00E75CE2">
      <w:pPr>
        <w:pStyle w:val="24"/>
        <w:shd w:val="clear" w:color="auto" w:fill="auto"/>
        <w:spacing w:before="0" w:line="322" w:lineRule="exact"/>
        <w:jc w:val="both"/>
        <w:rPr>
          <w:sz w:val="24"/>
          <w:szCs w:val="24"/>
        </w:rPr>
      </w:pPr>
      <w:r w:rsidRPr="00F11A70">
        <w:rPr>
          <w:sz w:val="24"/>
          <w:szCs w:val="24"/>
        </w:rPr>
        <w:t xml:space="preserve">        Главной целью педагогов является создание благоприятных условий обучения и воспитания детям с ОВЗ.</w:t>
      </w:r>
    </w:p>
    <w:p w:rsidR="00702C66" w:rsidRPr="00F11A70" w:rsidRDefault="00702C66" w:rsidP="00E75CE2">
      <w:pPr>
        <w:autoSpaceDE w:val="0"/>
        <w:autoSpaceDN w:val="0"/>
        <w:adjustRightInd w:val="0"/>
        <w:spacing w:after="0" w:line="240" w:lineRule="auto"/>
        <w:jc w:val="center"/>
        <w:rPr>
          <w:rFonts w:ascii="Times New Roman" w:hAnsi="Times New Roman" w:cs="Times New Roman"/>
          <w:b/>
          <w:i/>
          <w:sz w:val="24"/>
          <w:szCs w:val="24"/>
          <w:lang w:eastAsia="x-none"/>
        </w:rPr>
      </w:pPr>
    </w:p>
    <w:p w:rsidR="00E75CE2" w:rsidRPr="00F11A70" w:rsidRDefault="00E75CE2" w:rsidP="00E75CE2">
      <w:pPr>
        <w:autoSpaceDE w:val="0"/>
        <w:autoSpaceDN w:val="0"/>
        <w:adjustRightInd w:val="0"/>
        <w:spacing w:after="0" w:line="240" w:lineRule="auto"/>
        <w:jc w:val="center"/>
        <w:rPr>
          <w:rFonts w:ascii="Times New Roman" w:hAnsi="Times New Roman" w:cs="Times New Roman"/>
          <w:b/>
          <w:i/>
          <w:sz w:val="24"/>
          <w:szCs w:val="24"/>
          <w:lang w:eastAsia="x-none"/>
        </w:rPr>
      </w:pPr>
      <w:r w:rsidRPr="00F11A70">
        <w:rPr>
          <w:rFonts w:ascii="Times New Roman" w:hAnsi="Times New Roman" w:cs="Times New Roman"/>
          <w:b/>
          <w:i/>
          <w:sz w:val="24"/>
          <w:szCs w:val="24"/>
          <w:lang w:eastAsia="x-none"/>
        </w:rPr>
        <w:t>Психолого-педагогическая характеристика</w:t>
      </w:r>
    </w:p>
    <w:p w:rsidR="00E75CE2" w:rsidRPr="00F11A70" w:rsidRDefault="00E75CE2" w:rsidP="00E75CE2">
      <w:pPr>
        <w:autoSpaceDE w:val="0"/>
        <w:autoSpaceDN w:val="0"/>
        <w:adjustRightInd w:val="0"/>
        <w:spacing w:after="0" w:line="240" w:lineRule="auto"/>
        <w:jc w:val="center"/>
        <w:rPr>
          <w:rFonts w:ascii="Times New Roman" w:hAnsi="Times New Roman" w:cs="Times New Roman"/>
          <w:b/>
          <w:i/>
          <w:sz w:val="24"/>
          <w:szCs w:val="24"/>
          <w:lang w:val="x-none" w:eastAsia="x-none"/>
        </w:rPr>
      </w:pPr>
      <w:proofErr w:type="gramStart"/>
      <w:r w:rsidRPr="00F11A70">
        <w:rPr>
          <w:rFonts w:ascii="Times New Roman" w:hAnsi="Times New Roman" w:cs="Times New Roman"/>
          <w:b/>
          <w:i/>
          <w:sz w:val="24"/>
          <w:szCs w:val="24"/>
          <w:lang w:eastAsia="x-none"/>
        </w:rPr>
        <w:t>обучающихся</w:t>
      </w:r>
      <w:proofErr w:type="gramEnd"/>
      <w:r w:rsidRPr="00F11A70">
        <w:rPr>
          <w:rFonts w:ascii="Times New Roman" w:hAnsi="Times New Roman" w:cs="Times New Roman"/>
          <w:b/>
          <w:i/>
          <w:sz w:val="24"/>
          <w:szCs w:val="24"/>
          <w:lang w:eastAsia="x-none"/>
        </w:rPr>
        <w:t xml:space="preserve"> с ТНР (вариант 5.2.)</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На практике в качестве инструмента дифференциации специалистами используются две классификации, выполненные по разным основаниям:</w:t>
      </w:r>
    </w:p>
    <w:p w:rsidR="00C503DC" w:rsidRPr="00F11A70" w:rsidRDefault="00C503DC" w:rsidP="00C4036B">
      <w:pPr>
        <w:pStyle w:val="24"/>
        <w:numPr>
          <w:ilvl w:val="0"/>
          <w:numId w:val="1"/>
        </w:numPr>
        <w:shd w:val="clear" w:color="auto" w:fill="auto"/>
        <w:tabs>
          <w:tab w:val="left" w:pos="952"/>
        </w:tabs>
        <w:spacing w:before="0" w:line="322" w:lineRule="exact"/>
        <w:ind w:firstLine="740"/>
        <w:jc w:val="both"/>
        <w:rPr>
          <w:sz w:val="24"/>
          <w:szCs w:val="24"/>
        </w:rPr>
      </w:pPr>
      <w:proofErr w:type="gramStart"/>
      <w:r w:rsidRPr="00F11A70">
        <w:rPr>
          <w:sz w:val="24"/>
          <w:szCs w:val="24"/>
        </w:rPr>
        <w:t>психолого</w:t>
      </w:r>
      <w:proofErr w:type="gramEnd"/>
      <w:r w:rsidRPr="00F11A70">
        <w:rPr>
          <w:sz w:val="24"/>
          <w:szCs w:val="24"/>
        </w:rPr>
        <w:t>-педагогическая классификация;</w:t>
      </w:r>
    </w:p>
    <w:p w:rsidR="00C503DC" w:rsidRPr="00F11A70" w:rsidRDefault="00C503DC" w:rsidP="00C4036B">
      <w:pPr>
        <w:pStyle w:val="24"/>
        <w:numPr>
          <w:ilvl w:val="0"/>
          <w:numId w:val="1"/>
        </w:numPr>
        <w:shd w:val="clear" w:color="auto" w:fill="auto"/>
        <w:tabs>
          <w:tab w:val="left" w:pos="952"/>
        </w:tabs>
        <w:spacing w:before="0" w:line="322" w:lineRule="exact"/>
        <w:ind w:firstLine="740"/>
        <w:jc w:val="both"/>
        <w:rPr>
          <w:sz w:val="24"/>
          <w:szCs w:val="24"/>
        </w:rPr>
      </w:pPr>
      <w:proofErr w:type="gramStart"/>
      <w:r w:rsidRPr="00F11A70">
        <w:rPr>
          <w:sz w:val="24"/>
          <w:szCs w:val="24"/>
        </w:rPr>
        <w:t>клинико</w:t>
      </w:r>
      <w:proofErr w:type="gramEnd"/>
      <w:r w:rsidRPr="00F11A70">
        <w:rPr>
          <w:sz w:val="24"/>
          <w:szCs w:val="24"/>
        </w:rPr>
        <w:t>-педагогическая классификация.</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lastRenderedPageBreak/>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II и III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F11A70">
        <w:rPr>
          <w:sz w:val="24"/>
          <w:szCs w:val="24"/>
        </w:rPr>
        <w:t>ринолалия</w:t>
      </w:r>
      <w:proofErr w:type="spellEnd"/>
      <w:r w:rsidRPr="00F11A70">
        <w:rPr>
          <w:sz w:val="24"/>
          <w:szCs w:val="24"/>
        </w:rPr>
        <w:t xml:space="preserve">, заикание, </w:t>
      </w:r>
      <w:proofErr w:type="spellStart"/>
      <w:r w:rsidRPr="00F11A70">
        <w:rPr>
          <w:sz w:val="24"/>
          <w:szCs w:val="24"/>
        </w:rPr>
        <w:t>дислексия</w:t>
      </w:r>
      <w:proofErr w:type="spellEnd"/>
      <w:r w:rsidRPr="00F11A70">
        <w:rPr>
          <w:sz w:val="24"/>
          <w:szCs w:val="24"/>
        </w:rPr>
        <w:t xml:space="preserve">, </w:t>
      </w:r>
      <w:proofErr w:type="spellStart"/>
      <w:r w:rsidRPr="00F11A70">
        <w:rPr>
          <w:sz w:val="24"/>
          <w:szCs w:val="24"/>
        </w:rPr>
        <w:t>дисграфия</w:t>
      </w:r>
      <w:proofErr w:type="spellEnd"/>
      <w:r w:rsidRPr="00F11A70">
        <w:rPr>
          <w:sz w:val="24"/>
          <w:szCs w:val="24"/>
        </w:rPr>
        <w:t>).</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w:t>
      </w:r>
      <w:proofErr w:type="spellStart"/>
      <w:r w:rsidRPr="00F11A70">
        <w:rPr>
          <w:sz w:val="24"/>
          <w:szCs w:val="24"/>
        </w:rPr>
        <w:t>аграмматична</w:t>
      </w:r>
      <w:proofErr w:type="spellEnd"/>
      <w:r w:rsidRPr="00F11A70">
        <w:rPr>
          <w:sz w:val="24"/>
          <w:szCs w:val="24"/>
        </w:rPr>
        <w:t>, изобилует большим числом разнообразных фонетических недостатков, малопонятна окружающим.</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 xml:space="preserve">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w:t>
      </w:r>
      <w:proofErr w:type="spellStart"/>
      <w:r w:rsidRPr="00F11A70">
        <w:rPr>
          <w:sz w:val="24"/>
          <w:szCs w:val="24"/>
        </w:rPr>
        <w:t>дефицитарностью</w:t>
      </w:r>
      <w:proofErr w:type="spellEnd"/>
      <w:r w:rsidRPr="00F11A70">
        <w:rPr>
          <w:sz w:val="24"/>
          <w:szCs w:val="24"/>
        </w:rPr>
        <w:t xml:space="preserve"> познавательной деятельности.</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w:t>
      </w:r>
    </w:p>
    <w:p w:rsidR="000B74D7" w:rsidRPr="00F11A70" w:rsidRDefault="00C503DC" w:rsidP="00C503DC">
      <w:pPr>
        <w:pStyle w:val="24"/>
        <w:shd w:val="clear" w:color="auto" w:fill="auto"/>
        <w:spacing w:before="0" w:line="322" w:lineRule="exact"/>
        <w:jc w:val="both"/>
        <w:rPr>
          <w:sz w:val="24"/>
          <w:szCs w:val="24"/>
        </w:rPr>
      </w:pPr>
      <w:proofErr w:type="gramStart"/>
      <w:r w:rsidRPr="00F11A70">
        <w:rPr>
          <w:sz w:val="24"/>
          <w:szCs w:val="24"/>
        </w:rPr>
        <w:t>скорости</w:t>
      </w:r>
      <w:proofErr w:type="gramEnd"/>
      <w:r w:rsidRPr="00F11A70">
        <w:rPr>
          <w:sz w:val="24"/>
          <w:szCs w:val="24"/>
        </w:rPr>
        <w:t xml:space="preserve"> и ловкости движений, трудностью реализации сложных двигательных </w:t>
      </w:r>
    </w:p>
    <w:p w:rsidR="00C503DC" w:rsidRPr="00F11A70" w:rsidRDefault="00C503DC" w:rsidP="00C503DC">
      <w:pPr>
        <w:pStyle w:val="24"/>
        <w:shd w:val="clear" w:color="auto" w:fill="auto"/>
        <w:spacing w:before="0" w:line="322" w:lineRule="exact"/>
        <w:jc w:val="both"/>
        <w:rPr>
          <w:sz w:val="24"/>
          <w:szCs w:val="24"/>
        </w:rPr>
      </w:pPr>
      <w:proofErr w:type="gramStart"/>
      <w:r w:rsidRPr="00F11A70">
        <w:rPr>
          <w:sz w:val="24"/>
          <w:szCs w:val="24"/>
        </w:rPr>
        <w:t>программ</w:t>
      </w:r>
      <w:proofErr w:type="gramEnd"/>
      <w:r w:rsidRPr="00F11A70">
        <w:rPr>
          <w:sz w:val="24"/>
          <w:szCs w:val="24"/>
        </w:rPr>
        <w:t>, требующих пространственно-временной организации движений (общих, мелких (кистей и пальцев рук), артикуляторных).</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 xml:space="preserve">Наиболее типичные и стойкие проявления общего недоразвития речи наблюдаются при алалии, афазии, дизартрии, реже - при </w:t>
      </w:r>
      <w:proofErr w:type="spellStart"/>
      <w:r w:rsidRPr="00F11A70">
        <w:rPr>
          <w:sz w:val="24"/>
          <w:szCs w:val="24"/>
        </w:rPr>
        <w:t>ринолалии</w:t>
      </w:r>
      <w:proofErr w:type="spellEnd"/>
      <w:r w:rsidRPr="00F11A70">
        <w:rPr>
          <w:sz w:val="24"/>
          <w:szCs w:val="24"/>
        </w:rPr>
        <w:t xml:space="preserve"> и заикании.</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lastRenderedPageBreak/>
        <w:t>Обучающиеся с ТНР, находящиеся на II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0B74D7" w:rsidRPr="00F11A70" w:rsidRDefault="000B74D7" w:rsidP="00C503DC">
      <w:pPr>
        <w:pStyle w:val="24"/>
        <w:framePr w:w="9413" w:h="14221" w:hRule="exact" w:wrap="none" w:vAnchor="page" w:hAnchor="page" w:x="1801" w:y="1216"/>
        <w:shd w:val="clear" w:color="auto" w:fill="auto"/>
        <w:spacing w:before="0" w:line="322" w:lineRule="exact"/>
        <w:ind w:firstLine="740"/>
        <w:jc w:val="both"/>
        <w:rPr>
          <w:sz w:val="24"/>
          <w:szCs w:val="24"/>
        </w:rPr>
      </w:pPr>
    </w:p>
    <w:p w:rsidR="00C503DC" w:rsidRPr="00F11A70" w:rsidRDefault="00C503DC" w:rsidP="00C503DC">
      <w:pPr>
        <w:pStyle w:val="24"/>
        <w:framePr w:w="9413" w:h="14221" w:hRule="exact" w:wrap="none" w:vAnchor="page" w:hAnchor="page" w:x="1801" w:y="1216"/>
        <w:shd w:val="clear" w:color="auto" w:fill="auto"/>
        <w:spacing w:before="0" w:line="322" w:lineRule="exact"/>
        <w:ind w:firstLine="740"/>
        <w:jc w:val="both"/>
        <w:rPr>
          <w:sz w:val="24"/>
          <w:szCs w:val="24"/>
        </w:rPr>
      </w:pPr>
      <w:r w:rsidRPr="00F11A70">
        <w:rPr>
          <w:sz w:val="24"/>
          <w:szCs w:val="24"/>
        </w:rPr>
        <w:t>На этом уровне возможно использование местоимений, простых предлогов в элементарных значениях, иногда союзов.</w:t>
      </w:r>
    </w:p>
    <w:p w:rsidR="00C503DC" w:rsidRPr="00F11A70" w:rsidRDefault="00C503DC" w:rsidP="00C503DC">
      <w:pPr>
        <w:pStyle w:val="24"/>
        <w:shd w:val="clear" w:color="auto" w:fill="auto"/>
        <w:spacing w:before="0" w:line="322" w:lineRule="exact"/>
        <w:jc w:val="both"/>
        <w:rPr>
          <w:sz w:val="24"/>
          <w:szCs w:val="24"/>
        </w:rPr>
      </w:pPr>
      <w:r w:rsidRPr="00F11A70">
        <w:rPr>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II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w:t>
      </w:r>
      <w:proofErr w:type="spellStart"/>
      <w:r w:rsidRPr="00F11A70">
        <w:rPr>
          <w:sz w:val="24"/>
          <w:szCs w:val="24"/>
        </w:rPr>
        <w:t>аграмматичными</w:t>
      </w:r>
      <w:proofErr w:type="spellEnd"/>
      <w:r w:rsidRPr="00F11A70">
        <w:rPr>
          <w:sz w:val="24"/>
          <w:szCs w:val="24"/>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w:t>
      </w:r>
      <w:proofErr w:type="spellStart"/>
      <w:r w:rsidRPr="00F11A70">
        <w:rPr>
          <w:sz w:val="24"/>
          <w:szCs w:val="24"/>
        </w:rPr>
        <w:t>лепетными</w:t>
      </w:r>
      <w:proofErr w:type="spellEnd"/>
      <w:r w:rsidRPr="00F11A70">
        <w:rPr>
          <w:sz w:val="24"/>
          <w:szCs w:val="24"/>
        </w:rPr>
        <w:t xml:space="preserve">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w:t>
      </w:r>
      <w:proofErr w:type="spellStart"/>
      <w:r w:rsidRPr="00F11A70">
        <w:rPr>
          <w:sz w:val="24"/>
          <w:szCs w:val="24"/>
        </w:rPr>
        <w:t>диффузностью</w:t>
      </w:r>
      <w:proofErr w:type="spellEnd"/>
      <w:r w:rsidRPr="00F11A70">
        <w:rPr>
          <w:sz w:val="24"/>
          <w:szCs w:val="24"/>
        </w:rPr>
        <w:t xml:space="preserve">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C503DC" w:rsidRPr="00F11A70" w:rsidRDefault="00C503DC" w:rsidP="00C503DC">
      <w:pPr>
        <w:pStyle w:val="24"/>
        <w:shd w:val="clear" w:color="auto" w:fill="auto"/>
        <w:spacing w:before="0" w:line="322" w:lineRule="exact"/>
        <w:ind w:firstLine="780"/>
        <w:jc w:val="both"/>
        <w:rPr>
          <w:sz w:val="24"/>
          <w:szCs w:val="24"/>
        </w:rPr>
      </w:pPr>
      <w:r w:rsidRPr="00F11A70">
        <w:rPr>
          <w:sz w:val="24"/>
          <w:szCs w:val="24"/>
        </w:rPr>
        <w:t xml:space="preserve">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w:t>
      </w:r>
      <w:proofErr w:type="spellStart"/>
      <w:r w:rsidRPr="00F11A70">
        <w:rPr>
          <w:sz w:val="24"/>
          <w:szCs w:val="24"/>
        </w:rPr>
        <w:t>звукослоговой</w:t>
      </w:r>
      <w:proofErr w:type="spellEnd"/>
      <w:r w:rsidRPr="00F11A70">
        <w:rPr>
          <w:sz w:val="24"/>
          <w:szCs w:val="24"/>
        </w:rPr>
        <w:t xml:space="preserve"> структуры слова проявляются как на уровне слова, так и слога.</w:t>
      </w:r>
    </w:p>
    <w:p w:rsidR="00C503DC" w:rsidRPr="00F11A70" w:rsidRDefault="00C503DC" w:rsidP="00C503DC">
      <w:pPr>
        <w:pStyle w:val="24"/>
        <w:shd w:val="clear" w:color="auto" w:fill="auto"/>
        <w:spacing w:before="0" w:line="322" w:lineRule="exact"/>
        <w:ind w:firstLine="780"/>
        <w:jc w:val="both"/>
        <w:rPr>
          <w:sz w:val="24"/>
          <w:szCs w:val="24"/>
        </w:rPr>
      </w:pPr>
      <w:r w:rsidRPr="00F11A70">
        <w:rPr>
          <w:sz w:val="24"/>
          <w:szCs w:val="24"/>
        </w:rPr>
        <w:t xml:space="preserve">Обучающиеся с ТНР, находящиеся на III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Pr="00F11A70">
        <w:rPr>
          <w:sz w:val="24"/>
          <w:szCs w:val="24"/>
        </w:rPr>
        <w:t>видо</w:t>
      </w:r>
      <w:proofErr w:type="spellEnd"/>
      <w:r w:rsidRPr="00F11A70">
        <w:rPr>
          <w:sz w:val="24"/>
          <w:szCs w:val="24"/>
        </w:rPr>
        <w:t>-родовые смешения).</w:t>
      </w:r>
    </w:p>
    <w:p w:rsidR="00C503DC" w:rsidRPr="00F11A70" w:rsidRDefault="00C503DC" w:rsidP="000B74D7">
      <w:pPr>
        <w:pStyle w:val="24"/>
        <w:shd w:val="clear" w:color="auto" w:fill="auto"/>
        <w:tabs>
          <w:tab w:val="left" w:pos="8693"/>
        </w:tabs>
        <w:spacing w:before="0" w:line="322" w:lineRule="exact"/>
        <w:ind w:firstLine="780"/>
        <w:jc w:val="both"/>
        <w:rPr>
          <w:sz w:val="24"/>
          <w:szCs w:val="24"/>
        </w:rPr>
      </w:pPr>
      <w:r w:rsidRPr="00F11A70">
        <w:rPr>
          <w:sz w:val="24"/>
          <w:szCs w:val="24"/>
        </w:rPr>
        <w:t xml:space="preserve">Наблюдается недостаточная </w:t>
      </w:r>
      <w:proofErr w:type="spellStart"/>
      <w:r w:rsidRPr="00F11A70">
        <w:rPr>
          <w:sz w:val="24"/>
          <w:szCs w:val="24"/>
        </w:rPr>
        <w:t>сформированность</w:t>
      </w:r>
      <w:proofErr w:type="spellEnd"/>
      <w:r w:rsidRPr="00F11A70">
        <w:rPr>
          <w:sz w:val="24"/>
          <w:szCs w:val="24"/>
        </w:rPr>
        <w:t xml:space="preserve">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w:t>
      </w:r>
      <w:proofErr w:type="spellStart"/>
      <w:r w:rsidRPr="00F11A70">
        <w:rPr>
          <w:sz w:val="24"/>
          <w:szCs w:val="24"/>
        </w:rPr>
        <w:t>сформированность</w:t>
      </w:r>
      <w:proofErr w:type="spellEnd"/>
      <w:r w:rsidRPr="00F11A70">
        <w:rPr>
          <w:sz w:val="24"/>
          <w:szCs w:val="24"/>
        </w:rPr>
        <w:t xml:space="preserve"> словообразовательной </w:t>
      </w:r>
      <w:r w:rsidR="000B74D7" w:rsidRPr="00F11A70">
        <w:rPr>
          <w:sz w:val="24"/>
          <w:szCs w:val="24"/>
        </w:rPr>
        <w:t xml:space="preserve">деятельности: </w:t>
      </w:r>
      <w:r w:rsidRPr="00F11A70">
        <w:rPr>
          <w:sz w:val="24"/>
          <w:szCs w:val="24"/>
        </w:rPr>
        <w:t>часто</w:t>
      </w:r>
      <w:r w:rsidR="000B74D7" w:rsidRPr="00F11A70">
        <w:rPr>
          <w:sz w:val="24"/>
          <w:szCs w:val="24"/>
        </w:rPr>
        <w:t xml:space="preserve"> </w:t>
      </w:r>
      <w:r w:rsidRPr="00F11A70">
        <w:rPr>
          <w:sz w:val="24"/>
          <w:szCs w:val="24"/>
        </w:rPr>
        <w:t>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C503DC" w:rsidRPr="00F11A70" w:rsidRDefault="000B74D7" w:rsidP="000B74D7">
      <w:pPr>
        <w:pStyle w:val="24"/>
        <w:shd w:val="clear" w:color="auto" w:fill="auto"/>
        <w:tabs>
          <w:tab w:val="left" w:pos="4164"/>
          <w:tab w:val="left" w:pos="7394"/>
        </w:tabs>
        <w:spacing w:before="0" w:line="322" w:lineRule="exact"/>
        <w:ind w:firstLine="780"/>
        <w:jc w:val="both"/>
        <w:rPr>
          <w:sz w:val="24"/>
          <w:szCs w:val="24"/>
        </w:rPr>
      </w:pPr>
      <w:r w:rsidRPr="00F11A70">
        <w:rPr>
          <w:sz w:val="24"/>
          <w:szCs w:val="24"/>
        </w:rPr>
        <w:t xml:space="preserve">Произношение </w:t>
      </w:r>
      <w:r w:rsidR="00C503DC" w:rsidRPr="00F11A70">
        <w:rPr>
          <w:sz w:val="24"/>
          <w:szCs w:val="24"/>
        </w:rPr>
        <w:t>обучающихся</w:t>
      </w:r>
      <w:r w:rsidR="00C503DC" w:rsidRPr="00F11A70">
        <w:rPr>
          <w:sz w:val="24"/>
          <w:szCs w:val="24"/>
        </w:rPr>
        <w:tab/>
        <w:t>характеризуется</w:t>
      </w:r>
      <w:r w:rsidRPr="00F11A70">
        <w:rPr>
          <w:sz w:val="24"/>
          <w:szCs w:val="24"/>
        </w:rPr>
        <w:t xml:space="preserve"> </w:t>
      </w:r>
      <w:r w:rsidR="00C503DC" w:rsidRPr="00F11A70">
        <w:rPr>
          <w:sz w:val="24"/>
          <w:szCs w:val="24"/>
        </w:rPr>
        <w:t xml:space="preserve">недифференцированным произнесением звуков (особенно сложных по артикуляции, позднего онтогенеза), нечеткостью дифференциации их на </w:t>
      </w:r>
      <w:r w:rsidRPr="00F11A70">
        <w:rPr>
          <w:sz w:val="24"/>
          <w:szCs w:val="24"/>
        </w:rPr>
        <w:t xml:space="preserve">слух. Наблюдаются множественные ошибки </w:t>
      </w:r>
      <w:r w:rsidR="00C503DC" w:rsidRPr="00F11A70">
        <w:rPr>
          <w:sz w:val="24"/>
          <w:szCs w:val="24"/>
        </w:rPr>
        <w:t xml:space="preserve">при </w:t>
      </w:r>
      <w:r w:rsidR="00C503DC" w:rsidRPr="00F11A70">
        <w:rPr>
          <w:sz w:val="24"/>
          <w:szCs w:val="24"/>
        </w:rPr>
        <w:lastRenderedPageBreak/>
        <w:t>передаче</w:t>
      </w:r>
      <w:r w:rsidRPr="00F11A70">
        <w:rPr>
          <w:sz w:val="24"/>
          <w:szCs w:val="24"/>
        </w:rPr>
        <w:t xml:space="preserve"> </w:t>
      </w:r>
      <w:proofErr w:type="spellStart"/>
      <w:r w:rsidR="00C503DC" w:rsidRPr="00F11A70">
        <w:rPr>
          <w:sz w:val="24"/>
          <w:szCs w:val="24"/>
        </w:rPr>
        <w:t>звуконаполняемости</w:t>
      </w:r>
      <w:proofErr w:type="spellEnd"/>
      <w:r w:rsidR="00C503DC" w:rsidRPr="00F11A70">
        <w:rPr>
          <w:sz w:val="24"/>
          <w:szCs w:val="24"/>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w:t>
      </w:r>
      <w:r w:rsidRPr="00F11A70">
        <w:rPr>
          <w:sz w:val="24"/>
          <w:szCs w:val="24"/>
        </w:rPr>
        <w:t xml:space="preserve">сказываниях преобладают простые </w:t>
      </w:r>
      <w:r w:rsidR="00C503DC" w:rsidRPr="00F11A70">
        <w:rPr>
          <w:sz w:val="24"/>
          <w:szCs w:val="24"/>
        </w:rPr>
        <w:t>распространенные</w:t>
      </w:r>
      <w:r w:rsidRPr="00F11A70">
        <w:rPr>
          <w:sz w:val="24"/>
          <w:szCs w:val="24"/>
        </w:rPr>
        <w:t xml:space="preserve"> </w:t>
      </w:r>
      <w:r w:rsidR="00C503DC" w:rsidRPr="00F11A70">
        <w:rPr>
          <w:sz w:val="24"/>
          <w:szCs w:val="24"/>
        </w:rPr>
        <w:t xml:space="preserve">предложения, почти не употребляются сложные синтаксические конструкции. Во фразовой речи обнаруживаются </w:t>
      </w:r>
      <w:proofErr w:type="spellStart"/>
      <w:r w:rsidR="00C503DC" w:rsidRPr="00F11A70">
        <w:rPr>
          <w:sz w:val="24"/>
          <w:szCs w:val="24"/>
        </w:rPr>
        <w:t>аграмматизмы</w:t>
      </w:r>
      <w:proofErr w:type="spellEnd"/>
      <w:r w:rsidR="00C503DC" w:rsidRPr="00F11A70">
        <w:rPr>
          <w:sz w:val="24"/>
          <w:szCs w:val="24"/>
        </w:rPr>
        <w:t xml:space="preserve">, часто отсутствует правильная связь слов в предложениях, выражающих временные, пространственные и причинно-следственные отношения. Недостаточная </w:t>
      </w:r>
      <w:proofErr w:type="spellStart"/>
      <w:r w:rsidR="00C503DC" w:rsidRPr="00F11A70">
        <w:rPr>
          <w:sz w:val="24"/>
          <w:szCs w:val="24"/>
        </w:rPr>
        <w:t>сформированность</w:t>
      </w:r>
      <w:proofErr w:type="spellEnd"/>
      <w:r w:rsidR="00C503DC" w:rsidRPr="00F11A70">
        <w:rPr>
          <w:sz w:val="24"/>
          <w:szCs w:val="24"/>
        </w:rPr>
        <w:t xml:space="preserve"> связной речи проявляется в нарушениях смыслового программирования и языкового оформления развернутых высказываний, что</w:t>
      </w:r>
      <w:r w:rsidRPr="00F11A70">
        <w:rPr>
          <w:sz w:val="24"/>
          <w:szCs w:val="24"/>
        </w:rPr>
        <w:t xml:space="preserve"> </w:t>
      </w:r>
      <w:r w:rsidR="00C503DC" w:rsidRPr="00F11A70">
        <w:rPr>
          <w:sz w:val="24"/>
          <w:szCs w:val="24"/>
        </w:rPr>
        <w:t xml:space="preserve">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w:t>
      </w:r>
      <w:proofErr w:type="spellStart"/>
      <w:r w:rsidR="00C503DC" w:rsidRPr="00F11A70">
        <w:rPr>
          <w:sz w:val="24"/>
          <w:szCs w:val="24"/>
        </w:rPr>
        <w:t>звукослоговой</w:t>
      </w:r>
      <w:proofErr w:type="spellEnd"/>
      <w:r w:rsidR="00C503DC" w:rsidRPr="00F11A70">
        <w:rPr>
          <w:sz w:val="24"/>
          <w:szCs w:val="24"/>
        </w:rPr>
        <w:t xml:space="preserve"> структуры слов (в основном незнакомых и сложных по </w:t>
      </w:r>
      <w:proofErr w:type="spellStart"/>
      <w:r w:rsidR="00C503DC" w:rsidRPr="00F11A70">
        <w:rPr>
          <w:sz w:val="24"/>
          <w:szCs w:val="24"/>
        </w:rPr>
        <w:t>звукослоговой</w:t>
      </w:r>
      <w:proofErr w:type="spellEnd"/>
      <w:r w:rsidR="00C503DC" w:rsidRPr="00F11A70">
        <w:rPr>
          <w:sz w:val="24"/>
          <w:szCs w:val="24"/>
        </w:rPr>
        <w:t xml:space="preserve">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C503DC" w:rsidRPr="00F11A70" w:rsidRDefault="000B74D7" w:rsidP="00C503DC">
      <w:pPr>
        <w:pStyle w:val="24"/>
        <w:shd w:val="clear" w:color="auto" w:fill="auto"/>
        <w:spacing w:before="0" w:line="322" w:lineRule="exact"/>
        <w:ind w:firstLine="740"/>
        <w:jc w:val="both"/>
        <w:rPr>
          <w:sz w:val="24"/>
          <w:szCs w:val="24"/>
        </w:rPr>
      </w:pPr>
      <w:r w:rsidRPr="00F11A70">
        <w:rPr>
          <w:sz w:val="24"/>
          <w:szCs w:val="24"/>
        </w:rPr>
        <w:t>Нарушения устной речи,</w:t>
      </w:r>
      <w:r w:rsidR="00C503DC" w:rsidRPr="00F11A70">
        <w:rPr>
          <w:sz w:val="24"/>
          <w:szCs w:val="24"/>
        </w:rPr>
        <w:t xml:space="preserve"> обучающихся с ТНР приводят к возникновению нарушений письменной речи (</w:t>
      </w:r>
      <w:proofErr w:type="spellStart"/>
      <w:r w:rsidR="00C503DC" w:rsidRPr="00F11A70">
        <w:rPr>
          <w:sz w:val="24"/>
          <w:szCs w:val="24"/>
        </w:rPr>
        <w:t>дисграфии</w:t>
      </w:r>
      <w:proofErr w:type="spellEnd"/>
      <w:r w:rsidR="00C503DC" w:rsidRPr="00F11A70">
        <w:rPr>
          <w:sz w:val="24"/>
          <w:szCs w:val="24"/>
        </w:rPr>
        <w:t xml:space="preserve"> и </w:t>
      </w:r>
      <w:proofErr w:type="spellStart"/>
      <w:r w:rsidR="00C503DC" w:rsidRPr="00F11A70">
        <w:rPr>
          <w:sz w:val="24"/>
          <w:szCs w:val="24"/>
        </w:rPr>
        <w:t>дислексии</w:t>
      </w:r>
      <w:proofErr w:type="spellEnd"/>
      <w:r w:rsidR="00C503DC" w:rsidRPr="00F11A70">
        <w:rPr>
          <w:sz w:val="24"/>
          <w:szCs w:val="24"/>
        </w:rPr>
        <w:t xml:space="preserve">),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00C503DC" w:rsidRPr="00F11A70">
        <w:rPr>
          <w:sz w:val="24"/>
          <w:szCs w:val="24"/>
        </w:rPr>
        <w:t>этиопатогенетического</w:t>
      </w:r>
      <w:proofErr w:type="spellEnd"/>
      <w:r w:rsidR="00C503DC" w:rsidRPr="00F11A70">
        <w:rPr>
          <w:sz w:val="24"/>
          <w:szCs w:val="24"/>
        </w:rPr>
        <w:t xml:space="preserve"> фактора, являющегося их причиной и составляющего патологический механизм.</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w:t>
      </w:r>
      <w:proofErr w:type="spellStart"/>
      <w:r w:rsidRPr="00F11A70">
        <w:rPr>
          <w:sz w:val="24"/>
          <w:szCs w:val="24"/>
        </w:rPr>
        <w:t>дисграфия</w:t>
      </w:r>
      <w:proofErr w:type="spellEnd"/>
      <w:r w:rsidRPr="00F11A70">
        <w:rPr>
          <w:sz w:val="24"/>
          <w:szCs w:val="24"/>
        </w:rPr>
        <w:t>) и чтения (</w:t>
      </w:r>
      <w:proofErr w:type="spellStart"/>
      <w:r w:rsidRPr="00F11A70">
        <w:rPr>
          <w:sz w:val="24"/>
          <w:szCs w:val="24"/>
        </w:rPr>
        <w:t>дислексия</w:t>
      </w:r>
      <w:proofErr w:type="spellEnd"/>
      <w:r w:rsidRPr="00F11A70">
        <w:rPr>
          <w:sz w:val="24"/>
          <w:szCs w:val="24"/>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F11A70">
        <w:rPr>
          <w:sz w:val="24"/>
          <w:szCs w:val="24"/>
        </w:rPr>
        <w:t>ринолалии</w:t>
      </w:r>
      <w:proofErr w:type="spellEnd"/>
      <w:r w:rsidRPr="00F11A70">
        <w:rPr>
          <w:sz w:val="24"/>
          <w:szCs w:val="24"/>
        </w:rPr>
        <w:t xml:space="preserve"> и т.д.).</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 xml:space="preserve">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w:t>
      </w:r>
      <w:r w:rsidRPr="00F11A70">
        <w:rPr>
          <w:sz w:val="24"/>
          <w:szCs w:val="24"/>
        </w:rPr>
        <w:lastRenderedPageBreak/>
        <w:t xml:space="preserve">замедление или опережающее включение в деятельность; неустойчивость внимания; несобранность; сниженная способность регуляции и </w:t>
      </w:r>
      <w:proofErr w:type="spellStart"/>
      <w:r w:rsidRPr="00F11A70">
        <w:rPr>
          <w:sz w:val="24"/>
          <w:szCs w:val="24"/>
        </w:rPr>
        <w:t>саморегуляции</w:t>
      </w:r>
      <w:proofErr w:type="spellEnd"/>
      <w:r w:rsidRPr="00F11A70">
        <w:rPr>
          <w:sz w:val="24"/>
          <w:szCs w:val="24"/>
        </w:rPr>
        <w:t xml:space="preserve"> деятельности.</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 xml:space="preserve">При осознании и переживании своего речевого нарушения у обучающихся могут возникать: </w:t>
      </w:r>
      <w:proofErr w:type="spellStart"/>
      <w:r w:rsidRPr="00F11A70">
        <w:rPr>
          <w:sz w:val="24"/>
          <w:szCs w:val="24"/>
        </w:rPr>
        <w:t>логофобии</w:t>
      </w:r>
      <w:proofErr w:type="spellEnd"/>
      <w:r w:rsidRPr="00F11A70">
        <w:rPr>
          <w:sz w:val="24"/>
          <w:szCs w:val="24"/>
        </w:rPr>
        <w:t>; защитные приемы (уловки) моторного и речевого плана; различная степень фиксированности на заикании (от умеренной до выраженной).</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w:t>
      </w:r>
      <w:proofErr w:type="spellStart"/>
      <w:r w:rsidRPr="00F11A70">
        <w:rPr>
          <w:sz w:val="24"/>
          <w:szCs w:val="24"/>
        </w:rPr>
        <w:t>коррекционно</w:t>
      </w:r>
      <w:r w:rsidRPr="00F11A70">
        <w:rPr>
          <w:sz w:val="24"/>
          <w:szCs w:val="24"/>
        </w:rPr>
        <w:softHyphen/>
        <w:t>развивающей</w:t>
      </w:r>
      <w:proofErr w:type="spellEnd"/>
      <w:r w:rsidRPr="00F11A70">
        <w:rPr>
          <w:sz w:val="24"/>
          <w:szCs w:val="24"/>
        </w:rPr>
        <w:t xml:space="preserve"> области - требуется учет механизма речевого нарушения, определяющего структуру речевого дефекта при разных формах речевой патологии.</w:t>
      </w:r>
    </w:p>
    <w:p w:rsidR="00C503DC" w:rsidRPr="00F11A70" w:rsidRDefault="00C503DC" w:rsidP="00C503DC">
      <w:pPr>
        <w:pStyle w:val="24"/>
        <w:shd w:val="clear" w:color="auto" w:fill="auto"/>
        <w:spacing w:before="0" w:line="322" w:lineRule="exact"/>
        <w:ind w:firstLine="740"/>
        <w:jc w:val="both"/>
        <w:rPr>
          <w:sz w:val="24"/>
          <w:szCs w:val="24"/>
        </w:rPr>
      </w:pPr>
      <w:r w:rsidRPr="00F11A70">
        <w:rPr>
          <w:sz w:val="24"/>
          <w:szCs w:val="24"/>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rsidR="00C503DC" w:rsidRPr="00F11A70" w:rsidRDefault="00C503DC" w:rsidP="00C503DC">
      <w:pPr>
        <w:pStyle w:val="24"/>
        <w:shd w:val="clear" w:color="auto" w:fill="auto"/>
        <w:spacing w:before="0" w:after="39" w:line="322" w:lineRule="exact"/>
        <w:ind w:firstLine="740"/>
        <w:jc w:val="both"/>
        <w:rPr>
          <w:sz w:val="24"/>
          <w:szCs w:val="24"/>
        </w:rPr>
      </w:pPr>
      <w:r w:rsidRPr="00F11A70">
        <w:rPr>
          <w:sz w:val="24"/>
          <w:szCs w:val="24"/>
        </w:rPr>
        <w:t>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095977" w:rsidRPr="00F11A70" w:rsidRDefault="00095977" w:rsidP="00C503DC">
      <w:pPr>
        <w:pStyle w:val="Default"/>
        <w:jc w:val="center"/>
        <w:rPr>
          <w:b/>
          <w:i/>
        </w:rPr>
      </w:pPr>
    </w:p>
    <w:p w:rsidR="00C503DC" w:rsidRPr="00F11A70" w:rsidRDefault="00C503DC" w:rsidP="00C503DC">
      <w:pPr>
        <w:pStyle w:val="Default"/>
        <w:jc w:val="center"/>
        <w:rPr>
          <w:b/>
          <w:i/>
        </w:rPr>
      </w:pPr>
      <w:r w:rsidRPr="00F11A70">
        <w:rPr>
          <w:b/>
          <w:i/>
        </w:rPr>
        <w:t xml:space="preserve">Описание особых образовательных потребностей </w:t>
      </w:r>
    </w:p>
    <w:p w:rsidR="00C503DC" w:rsidRPr="00F11A70" w:rsidRDefault="00C503DC" w:rsidP="00C503DC">
      <w:pPr>
        <w:pStyle w:val="Default"/>
        <w:jc w:val="center"/>
        <w:rPr>
          <w:b/>
          <w:i/>
        </w:rPr>
      </w:pPr>
      <w:proofErr w:type="gramStart"/>
      <w:r w:rsidRPr="00F11A70">
        <w:rPr>
          <w:b/>
          <w:i/>
        </w:rPr>
        <w:t>обучающихся</w:t>
      </w:r>
      <w:proofErr w:type="gramEnd"/>
      <w:r w:rsidRPr="00F11A70">
        <w:rPr>
          <w:b/>
          <w:i/>
        </w:rPr>
        <w:t xml:space="preserve"> с ТНР (вариант 5.2)</w:t>
      </w:r>
    </w:p>
    <w:p w:rsidR="00E75CE2" w:rsidRPr="00F11A70" w:rsidRDefault="00E75CE2" w:rsidP="00C503DC">
      <w:pPr>
        <w:pStyle w:val="24"/>
        <w:shd w:val="clear" w:color="auto" w:fill="auto"/>
        <w:tabs>
          <w:tab w:val="left" w:pos="1164"/>
        </w:tabs>
        <w:spacing w:before="0" w:line="322" w:lineRule="exact"/>
        <w:jc w:val="both"/>
        <w:rPr>
          <w:sz w:val="24"/>
          <w:szCs w:val="24"/>
        </w:rPr>
      </w:pPr>
    </w:p>
    <w:p w:rsidR="00C503DC" w:rsidRPr="00F11A70" w:rsidRDefault="00C503DC" w:rsidP="00C503DC">
      <w:pPr>
        <w:pStyle w:val="24"/>
        <w:shd w:val="clear" w:color="auto" w:fill="auto"/>
        <w:spacing w:before="0" w:line="322" w:lineRule="exact"/>
        <w:jc w:val="both"/>
        <w:rPr>
          <w:sz w:val="24"/>
          <w:szCs w:val="24"/>
        </w:rPr>
      </w:pPr>
      <w:r w:rsidRPr="00F11A70">
        <w:rPr>
          <w:sz w:val="24"/>
          <w:szCs w:val="24"/>
        </w:rPr>
        <w:t>К особым образовательным потребностям, характерным для обучающихся с ТНР относятся:</w:t>
      </w:r>
    </w:p>
    <w:p w:rsidR="00C503DC" w:rsidRPr="00F11A70" w:rsidRDefault="00C503DC" w:rsidP="00C4036B">
      <w:pPr>
        <w:pStyle w:val="24"/>
        <w:numPr>
          <w:ilvl w:val="0"/>
          <w:numId w:val="1"/>
        </w:numPr>
        <w:shd w:val="clear" w:color="auto" w:fill="auto"/>
        <w:tabs>
          <w:tab w:val="left" w:pos="222"/>
        </w:tabs>
        <w:spacing w:before="0" w:line="322" w:lineRule="exact"/>
        <w:jc w:val="both"/>
        <w:rPr>
          <w:sz w:val="24"/>
          <w:szCs w:val="24"/>
        </w:rPr>
      </w:pPr>
      <w:proofErr w:type="gramStart"/>
      <w:r w:rsidRPr="00F11A70">
        <w:rPr>
          <w:sz w:val="24"/>
          <w:szCs w:val="24"/>
        </w:rPr>
        <w:t>выявление</w:t>
      </w:r>
      <w:proofErr w:type="gramEnd"/>
      <w:r w:rsidRPr="00F11A70">
        <w:rPr>
          <w:sz w:val="24"/>
          <w:szCs w:val="24"/>
        </w:rPr>
        <w:t xml:space="preserve">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C503DC" w:rsidRPr="00F11A70" w:rsidRDefault="00C503DC" w:rsidP="00C4036B">
      <w:pPr>
        <w:pStyle w:val="24"/>
        <w:numPr>
          <w:ilvl w:val="0"/>
          <w:numId w:val="1"/>
        </w:numPr>
        <w:shd w:val="clear" w:color="auto" w:fill="auto"/>
        <w:tabs>
          <w:tab w:val="left" w:pos="222"/>
        </w:tabs>
        <w:spacing w:before="0" w:line="322" w:lineRule="exact"/>
        <w:jc w:val="both"/>
        <w:rPr>
          <w:sz w:val="24"/>
          <w:szCs w:val="24"/>
        </w:rPr>
      </w:pPr>
      <w:proofErr w:type="gramStart"/>
      <w:r w:rsidRPr="00F11A70">
        <w:rPr>
          <w:sz w:val="24"/>
          <w:szCs w:val="24"/>
        </w:rPr>
        <w:t>организация</w:t>
      </w:r>
      <w:proofErr w:type="gramEnd"/>
      <w:r w:rsidRPr="00F11A70">
        <w:rPr>
          <w:sz w:val="24"/>
          <w:szCs w:val="24"/>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C503DC" w:rsidRPr="00F11A70" w:rsidRDefault="00C503DC" w:rsidP="00C4036B">
      <w:pPr>
        <w:pStyle w:val="24"/>
        <w:numPr>
          <w:ilvl w:val="0"/>
          <w:numId w:val="1"/>
        </w:numPr>
        <w:shd w:val="clear" w:color="auto" w:fill="auto"/>
        <w:tabs>
          <w:tab w:val="left" w:pos="222"/>
        </w:tabs>
        <w:spacing w:before="0" w:line="322" w:lineRule="exact"/>
        <w:jc w:val="both"/>
        <w:rPr>
          <w:sz w:val="24"/>
          <w:szCs w:val="24"/>
        </w:rPr>
      </w:pPr>
      <w:proofErr w:type="gramStart"/>
      <w:r w:rsidRPr="00F11A70">
        <w:rPr>
          <w:sz w:val="24"/>
          <w:szCs w:val="24"/>
        </w:rPr>
        <w:t>получение</w:t>
      </w:r>
      <w:proofErr w:type="gramEnd"/>
      <w:r w:rsidRPr="00F11A70">
        <w:rPr>
          <w:sz w:val="24"/>
          <w:szCs w:val="24"/>
        </w:rPr>
        <w:t xml:space="preserve">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C503DC" w:rsidRPr="00F11A70" w:rsidRDefault="00C503DC" w:rsidP="00C4036B">
      <w:pPr>
        <w:pStyle w:val="24"/>
        <w:numPr>
          <w:ilvl w:val="0"/>
          <w:numId w:val="1"/>
        </w:numPr>
        <w:shd w:val="clear" w:color="auto" w:fill="auto"/>
        <w:tabs>
          <w:tab w:val="left" w:pos="217"/>
        </w:tabs>
        <w:spacing w:before="0" w:line="322" w:lineRule="exact"/>
        <w:jc w:val="both"/>
        <w:rPr>
          <w:sz w:val="24"/>
          <w:szCs w:val="24"/>
        </w:rPr>
      </w:pPr>
      <w:r w:rsidRPr="00F11A70">
        <w:rPr>
          <w:sz w:val="24"/>
          <w:szCs w:val="24"/>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C503DC" w:rsidRPr="00F11A70" w:rsidRDefault="00C503DC" w:rsidP="00C4036B">
      <w:pPr>
        <w:pStyle w:val="24"/>
        <w:numPr>
          <w:ilvl w:val="0"/>
          <w:numId w:val="1"/>
        </w:numPr>
        <w:shd w:val="clear" w:color="auto" w:fill="auto"/>
        <w:tabs>
          <w:tab w:val="left" w:pos="217"/>
        </w:tabs>
        <w:spacing w:before="0" w:line="322" w:lineRule="exact"/>
        <w:jc w:val="both"/>
        <w:rPr>
          <w:sz w:val="24"/>
          <w:szCs w:val="24"/>
        </w:rPr>
      </w:pPr>
      <w:proofErr w:type="gramStart"/>
      <w:r w:rsidRPr="00F11A70">
        <w:rPr>
          <w:sz w:val="24"/>
          <w:szCs w:val="24"/>
        </w:rPr>
        <w:t>координация</w:t>
      </w:r>
      <w:proofErr w:type="gramEnd"/>
      <w:r w:rsidRPr="00F11A70">
        <w:rPr>
          <w:sz w:val="24"/>
          <w:szCs w:val="24"/>
        </w:rPr>
        <w:t xml:space="preserve"> педагогических, психологических и медицинских средств воздействия в процессе комплексного психолого-медико-педагогического сопровождения;</w:t>
      </w:r>
    </w:p>
    <w:p w:rsidR="00C503DC" w:rsidRPr="00F11A70" w:rsidRDefault="00C503DC" w:rsidP="00C4036B">
      <w:pPr>
        <w:pStyle w:val="24"/>
        <w:numPr>
          <w:ilvl w:val="0"/>
          <w:numId w:val="1"/>
        </w:numPr>
        <w:shd w:val="clear" w:color="auto" w:fill="auto"/>
        <w:tabs>
          <w:tab w:val="left" w:pos="217"/>
        </w:tabs>
        <w:spacing w:before="0" w:line="322" w:lineRule="exact"/>
        <w:jc w:val="both"/>
        <w:rPr>
          <w:sz w:val="24"/>
          <w:szCs w:val="24"/>
        </w:rPr>
      </w:pPr>
      <w:proofErr w:type="gramStart"/>
      <w:r w:rsidRPr="00F11A70">
        <w:rPr>
          <w:sz w:val="24"/>
          <w:szCs w:val="24"/>
        </w:rPr>
        <w:t>получение</w:t>
      </w:r>
      <w:proofErr w:type="gramEnd"/>
      <w:r w:rsidRPr="00F11A70">
        <w:rPr>
          <w:sz w:val="24"/>
          <w:szCs w:val="24"/>
        </w:rPr>
        <w:t xml:space="preserve">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C503DC" w:rsidRPr="00F11A70" w:rsidRDefault="00C503DC" w:rsidP="00C4036B">
      <w:pPr>
        <w:pStyle w:val="24"/>
        <w:numPr>
          <w:ilvl w:val="0"/>
          <w:numId w:val="1"/>
        </w:numPr>
        <w:shd w:val="clear" w:color="auto" w:fill="auto"/>
        <w:tabs>
          <w:tab w:val="left" w:pos="222"/>
        </w:tabs>
        <w:spacing w:before="0" w:line="317" w:lineRule="exact"/>
        <w:jc w:val="both"/>
        <w:rPr>
          <w:sz w:val="24"/>
          <w:szCs w:val="24"/>
        </w:rPr>
      </w:pPr>
      <w:proofErr w:type="gramStart"/>
      <w:r w:rsidRPr="00F11A70">
        <w:rPr>
          <w:sz w:val="24"/>
          <w:szCs w:val="24"/>
        </w:rPr>
        <w:t>возможность</w:t>
      </w:r>
      <w:proofErr w:type="gramEnd"/>
      <w:r w:rsidRPr="00F11A70">
        <w:rPr>
          <w:sz w:val="24"/>
          <w:szCs w:val="24"/>
        </w:rPr>
        <w:t xml:space="preserve">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w:t>
      </w:r>
      <w:r w:rsidR="000B74D7" w:rsidRPr="00F11A70">
        <w:rPr>
          <w:sz w:val="24"/>
          <w:szCs w:val="24"/>
        </w:rPr>
        <w:t>коммуникативных навыков,</w:t>
      </w:r>
      <w:r w:rsidRPr="00F11A70">
        <w:rPr>
          <w:sz w:val="24"/>
          <w:szCs w:val="24"/>
        </w:rPr>
        <w:t xml:space="preserve"> учащихся;</w:t>
      </w:r>
    </w:p>
    <w:p w:rsidR="00C503DC" w:rsidRPr="00F11A70" w:rsidRDefault="00C503DC" w:rsidP="00C4036B">
      <w:pPr>
        <w:pStyle w:val="24"/>
        <w:numPr>
          <w:ilvl w:val="0"/>
          <w:numId w:val="1"/>
        </w:numPr>
        <w:shd w:val="clear" w:color="auto" w:fill="auto"/>
        <w:tabs>
          <w:tab w:val="left" w:pos="217"/>
        </w:tabs>
        <w:spacing w:before="0" w:line="322" w:lineRule="exact"/>
        <w:jc w:val="both"/>
        <w:rPr>
          <w:sz w:val="24"/>
          <w:szCs w:val="24"/>
        </w:rPr>
      </w:pPr>
      <w:proofErr w:type="gramStart"/>
      <w:r w:rsidRPr="00F11A70">
        <w:rPr>
          <w:sz w:val="24"/>
          <w:szCs w:val="24"/>
        </w:rPr>
        <w:t>гибкое</w:t>
      </w:r>
      <w:proofErr w:type="gramEnd"/>
      <w:r w:rsidRPr="00F11A70">
        <w:rPr>
          <w:sz w:val="24"/>
          <w:szCs w:val="24"/>
        </w:rPr>
        <w:t xml:space="preserve"> варьирование организации процесса обучения путем расширения/сокращения </w:t>
      </w:r>
      <w:r w:rsidRPr="00F11A70">
        <w:rPr>
          <w:sz w:val="24"/>
          <w:szCs w:val="24"/>
        </w:rPr>
        <w:lastRenderedPageBreak/>
        <w:t>содержания отдельных предметных областей, изменения количества учебных часов и использования соответствующих методик и технологий;</w:t>
      </w:r>
    </w:p>
    <w:p w:rsidR="00C503DC" w:rsidRPr="00F11A70" w:rsidRDefault="00C503DC" w:rsidP="00C4036B">
      <w:pPr>
        <w:pStyle w:val="24"/>
        <w:numPr>
          <w:ilvl w:val="0"/>
          <w:numId w:val="1"/>
        </w:numPr>
        <w:shd w:val="clear" w:color="auto" w:fill="auto"/>
        <w:tabs>
          <w:tab w:val="left" w:pos="217"/>
        </w:tabs>
        <w:spacing w:before="0" w:line="322" w:lineRule="exact"/>
        <w:jc w:val="both"/>
        <w:rPr>
          <w:sz w:val="24"/>
          <w:szCs w:val="24"/>
        </w:rPr>
      </w:pPr>
      <w:proofErr w:type="gramStart"/>
      <w:r w:rsidRPr="00F11A70">
        <w:rPr>
          <w:sz w:val="24"/>
          <w:szCs w:val="24"/>
        </w:rPr>
        <w:t>индивидуальный</w:t>
      </w:r>
      <w:proofErr w:type="gramEnd"/>
      <w:r w:rsidRPr="00F11A70">
        <w:rPr>
          <w:sz w:val="24"/>
          <w:szCs w:val="24"/>
        </w:rPr>
        <w:t xml:space="preserve"> темп обучения и продвижения в образовательном пространстве </w:t>
      </w:r>
      <w:r w:rsidR="000B74D7" w:rsidRPr="00F11A70">
        <w:rPr>
          <w:sz w:val="24"/>
          <w:szCs w:val="24"/>
        </w:rPr>
        <w:t>для разных категорий,</w:t>
      </w:r>
      <w:r w:rsidRPr="00F11A70">
        <w:rPr>
          <w:sz w:val="24"/>
          <w:szCs w:val="24"/>
        </w:rPr>
        <w:t xml:space="preserve"> обучающихся с ТНР;</w:t>
      </w:r>
    </w:p>
    <w:p w:rsidR="00C503DC" w:rsidRPr="00F11A70" w:rsidRDefault="00C503DC" w:rsidP="00C4036B">
      <w:pPr>
        <w:pStyle w:val="24"/>
        <w:numPr>
          <w:ilvl w:val="0"/>
          <w:numId w:val="1"/>
        </w:numPr>
        <w:shd w:val="clear" w:color="auto" w:fill="auto"/>
        <w:tabs>
          <w:tab w:val="left" w:pos="217"/>
        </w:tabs>
        <w:spacing w:before="0" w:line="322" w:lineRule="exact"/>
        <w:jc w:val="both"/>
        <w:rPr>
          <w:sz w:val="24"/>
          <w:szCs w:val="24"/>
        </w:rPr>
      </w:pPr>
      <w:proofErr w:type="gramStart"/>
      <w:r w:rsidRPr="00F11A70">
        <w:rPr>
          <w:sz w:val="24"/>
          <w:szCs w:val="24"/>
        </w:rPr>
        <w:t>постоянный</w:t>
      </w:r>
      <w:proofErr w:type="gramEnd"/>
      <w:r w:rsidRPr="00F11A70">
        <w:rPr>
          <w:sz w:val="24"/>
          <w:szCs w:val="24"/>
        </w:rPr>
        <w:t xml:space="preserve"> (пошаговый) мониторинг результативности академического компонента образования и </w:t>
      </w:r>
      <w:proofErr w:type="spellStart"/>
      <w:r w:rsidRPr="00F11A70">
        <w:rPr>
          <w:sz w:val="24"/>
          <w:szCs w:val="24"/>
        </w:rPr>
        <w:t>сформированности</w:t>
      </w:r>
      <w:proofErr w:type="spellEnd"/>
      <w:r w:rsidRPr="00F11A70">
        <w:rPr>
          <w:sz w:val="24"/>
          <w:szCs w:val="24"/>
        </w:rPr>
        <w:t xml:space="preserve"> жизненной компетенции обучающихся, уровня и динамики развития речевых процессов, исходя из механизма речевого дефекта;</w:t>
      </w:r>
    </w:p>
    <w:p w:rsidR="00C503DC" w:rsidRPr="00F11A70" w:rsidRDefault="00C503DC" w:rsidP="00C4036B">
      <w:pPr>
        <w:pStyle w:val="24"/>
        <w:numPr>
          <w:ilvl w:val="0"/>
          <w:numId w:val="1"/>
        </w:numPr>
        <w:shd w:val="clear" w:color="auto" w:fill="auto"/>
        <w:tabs>
          <w:tab w:val="left" w:pos="217"/>
        </w:tabs>
        <w:spacing w:before="0" w:line="322" w:lineRule="exact"/>
        <w:jc w:val="both"/>
        <w:rPr>
          <w:sz w:val="24"/>
          <w:szCs w:val="24"/>
        </w:rPr>
      </w:pPr>
      <w:proofErr w:type="gramStart"/>
      <w:r w:rsidRPr="00F11A70">
        <w:rPr>
          <w:sz w:val="24"/>
          <w:szCs w:val="24"/>
        </w:rPr>
        <w:t>применение</w:t>
      </w:r>
      <w:proofErr w:type="gramEnd"/>
      <w:r w:rsidRPr="00F11A70">
        <w:rPr>
          <w:sz w:val="24"/>
          <w:szCs w:val="24"/>
        </w:rPr>
        <w:t xml:space="preserve">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C503DC" w:rsidRPr="00F11A70" w:rsidRDefault="00C503DC" w:rsidP="00C4036B">
      <w:pPr>
        <w:pStyle w:val="24"/>
        <w:numPr>
          <w:ilvl w:val="0"/>
          <w:numId w:val="1"/>
        </w:numPr>
        <w:shd w:val="clear" w:color="auto" w:fill="auto"/>
        <w:tabs>
          <w:tab w:val="left" w:pos="217"/>
        </w:tabs>
        <w:spacing w:before="0" w:line="326" w:lineRule="exact"/>
        <w:jc w:val="both"/>
        <w:rPr>
          <w:sz w:val="24"/>
          <w:szCs w:val="24"/>
        </w:rPr>
      </w:pPr>
      <w:proofErr w:type="gramStart"/>
      <w:r w:rsidRPr="00F11A70">
        <w:rPr>
          <w:sz w:val="24"/>
          <w:szCs w:val="24"/>
        </w:rPr>
        <w:t>возможность</w:t>
      </w:r>
      <w:proofErr w:type="gramEnd"/>
      <w:r w:rsidRPr="00F11A70">
        <w:rPr>
          <w:sz w:val="24"/>
          <w:szCs w:val="24"/>
        </w:rPr>
        <w:t xml:space="preserve"> обучаться на дому и/или дистанционно при наличии медицинских показаний;</w:t>
      </w:r>
    </w:p>
    <w:p w:rsidR="00C503DC" w:rsidRPr="00F11A70" w:rsidRDefault="00C503DC" w:rsidP="00C4036B">
      <w:pPr>
        <w:pStyle w:val="24"/>
        <w:numPr>
          <w:ilvl w:val="0"/>
          <w:numId w:val="1"/>
        </w:numPr>
        <w:shd w:val="clear" w:color="auto" w:fill="auto"/>
        <w:tabs>
          <w:tab w:val="left" w:pos="222"/>
        </w:tabs>
        <w:spacing w:before="0" w:line="322" w:lineRule="exact"/>
        <w:jc w:val="both"/>
        <w:rPr>
          <w:sz w:val="24"/>
          <w:szCs w:val="24"/>
        </w:rPr>
      </w:pPr>
      <w:proofErr w:type="gramStart"/>
      <w:r w:rsidRPr="00F11A70">
        <w:rPr>
          <w:sz w:val="24"/>
          <w:szCs w:val="24"/>
        </w:rPr>
        <w:t>профилактика</w:t>
      </w:r>
      <w:proofErr w:type="gramEnd"/>
      <w:r w:rsidRPr="00F11A70">
        <w:rPr>
          <w:sz w:val="24"/>
          <w:szCs w:val="24"/>
        </w:rPr>
        <w:t xml:space="preserve"> и коррекция социокультурной и школьной </w:t>
      </w:r>
      <w:proofErr w:type="spellStart"/>
      <w:r w:rsidRPr="00F11A70">
        <w:rPr>
          <w:sz w:val="24"/>
          <w:szCs w:val="24"/>
        </w:rPr>
        <w:t>дезадаптации</w:t>
      </w:r>
      <w:proofErr w:type="spellEnd"/>
      <w:r w:rsidRPr="00F11A70">
        <w:rPr>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E75CE2" w:rsidRPr="00F11A70" w:rsidRDefault="00C503DC" w:rsidP="00C503DC">
      <w:pPr>
        <w:spacing w:after="0"/>
        <w:jc w:val="both"/>
        <w:rPr>
          <w:rFonts w:ascii="Times New Roman" w:hAnsi="Times New Roman" w:cs="Times New Roman"/>
          <w:sz w:val="24"/>
          <w:szCs w:val="24"/>
        </w:rPr>
      </w:pPr>
      <w:proofErr w:type="gramStart"/>
      <w:r w:rsidRPr="00F11A70">
        <w:rPr>
          <w:rFonts w:ascii="Times New Roman" w:hAnsi="Times New Roman" w:cs="Times New Roman"/>
          <w:sz w:val="24"/>
          <w:szCs w:val="24"/>
        </w:rPr>
        <w:t>обязательность</w:t>
      </w:r>
      <w:proofErr w:type="gramEnd"/>
      <w:r w:rsidRPr="00F11A70">
        <w:rPr>
          <w:rFonts w:ascii="Times New Roman" w:hAnsi="Times New Roman" w:cs="Times New Roman"/>
          <w:sz w:val="24"/>
          <w:szCs w:val="24"/>
        </w:rPr>
        <w:t xml:space="preserve"> непрерывности коррекционно-развивающего процесса, реализуемого как через содержание предметных и </w:t>
      </w:r>
      <w:proofErr w:type="spellStart"/>
      <w:r w:rsidRPr="00F11A70">
        <w:rPr>
          <w:rFonts w:ascii="Times New Roman" w:hAnsi="Times New Roman" w:cs="Times New Roman"/>
          <w:sz w:val="24"/>
          <w:szCs w:val="24"/>
        </w:rPr>
        <w:t>коррекционно</w:t>
      </w:r>
      <w:r w:rsidRPr="00F11A70">
        <w:rPr>
          <w:rFonts w:ascii="Times New Roman" w:hAnsi="Times New Roman" w:cs="Times New Roman"/>
          <w:sz w:val="24"/>
          <w:szCs w:val="24"/>
        </w:rPr>
        <w:softHyphen/>
        <w:t>развивающей</w:t>
      </w:r>
      <w:proofErr w:type="spellEnd"/>
      <w:r w:rsidRPr="00F11A70">
        <w:rPr>
          <w:rFonts w:ascii="Times New Roman" w:hAnsi="Times New Roman" w:cs="Times New Roman"/>
          <w:sz w:val="24"/>
          <w:szCs w:val="24"/>
        </w:rPr>
        <w:t xml:space="preserve"> областей, так и в процессе индивидуальной/подгрупповой логопедической работы;</w:t>
      </w:r>
    </w:p>
    <w:p w:rsidR="00C503DC" w:rsidRPr="00F11A70" w:rsidRDefault="00C503DC" w:rsidP="00C503DC">
      <w:pPr>
        <w:pStyle w:val="24"/>
        <w:shd w:val="clear" w:color="auto" w:fill="auto"/>
        <w:spacing w:before="0" w:line="317" w:lineRule="exact"/>
        <w:jc w:val="both"/>
        <w:rPr>
          <w:sz w:val="24"/>
          <w:szCs w:val="24"/>
        </w:rPr>
      </w:pPr>
      <w:r w:rsidRPr="00F11A70">
        <w:rPr>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BB65BF" w:rsidRPr="00F11A70" w:rsidRDefault="00BB65BF" w:rsidP="00C503DC">
      <w:pPr>
        <w:pStyle w:val="24"/>
        <w:shd w:val="clear" w:color="auto" w:fill="auto"/>
        <w:spacing w:before="0" w:line="317" w:lineRule="exact"/>
        <w:jc w:val="both"/>
        <w:rPr>
          <w:sz w:val="24"/>
          <w:szCs w:val="24"/>
        </w:rPr>
      </w:pPr>
    </w:p>
    <w:p w:rsidR="00C503DC" w:rsidRPr="00F11A70" w:rsidRDefault="00C503DC" w:rsidP="00C4036B">
      <w:pPr>
        <w:pStyle w:val="a3"/>
        <w:numPr>
          <w:ilvl w:val="1"/>
          <w:numId w:val="10"/>
        </w:numPr>
        <w:spacing w:after="0" w:line="240" w:lineRule="auto"/>
        <w:rPr>
          <w:rFonts w:ascii="Times New Roman" w:hAnsi="Times New Roman"/>
          <w:b/>
          <w:sz w:val="24"/>
          <w:szCs w:val="24"/>
        </w:rPr>
      </w:pPr>
      <w:r w:rsidRPr="00F11A70">
        <w:rPr>
          <w:rFonts w:ascii="Times New Roman" w:hAnsi="Times New Roman"/>
          <w:b/>
          <w:sz w:val="24"/>
          <w:szCs w:val="24"/>
        </w:rPr>
        <w:t xml:space="preserve">Планируемые результаты освоения </w:t>
      </w:r>
      <w:proofErr w:type="gramStart"/>
      <w:r w:rsidRPr="00F11A70">
        <w:rPr>
          <w:rFonts w:ascii="Times New Roman" w:hAnsi="Times New Roman"/>
          <w:b/>
          <w:sz w:val="24"/>
          <w:szCs w:val="24"/>
        </w:rPr>
        <w:t>обучающимися  АООП</w:t>
      </w:r>
      <w:proofErr w:type="gramEnd"/>
      <w:r w:rsidRPr="00F11A70">
        <w:rPr>
          <w:rFonts w:ascii="Times New Roman" w:hAnsi="Times New Roman"/>
          <w:b/>
          <w:sz w:val="24"/>
          <w:szCs w:val="24"/>
        </w:rPr>
        <w:t xml:space="preserve"> НОО для обучающихся с ТНР (вариант 5.2)</w:t>
      </w:r>
    </w:p>
    <w:p w:rsidR="00C503DC" w:rsidRPr="00F11A70" w:rsidRDefault="00C503DC" w:rsidP="00F969E9">
      <w:pPr>
        <w:pStyle w:val="24"/>
        <w:shd w:val="clear" w:color="auto" w:fill="auto"/>
        <w:spacing w:before="0" w:line="322" w:lineRule="exact"/>
        <w:ind w:firstLine="680"/>
        <w:jc w:val="both"/>
        <w:rPr>
          <w:sz w:val="24"/>
          <w:szCs w:val="24"/>
        </w:rPr>
      </w:pPr>
      <w:r w:rsidRPr="00F11A70">
        <w:rPr>
          <w:sz w:val="24"/>
          <w:szCs w:val="24"/>
        </w:rPr>
        <w:t>Результаты освоения адаптированной основной общеобразовательной программы начального общего образования обучающимися с ТНР (вариант</w:t>
      </w:r>
      <w:r w:rsidR="00F969E9">
        <w:rPr>
          <w:sz w:val="24"/>
          <w:szCs w:val="24"/>
        </w:rPr>
        <w:t xml:space="preserve"> 5.2</w:t>
      </w:r>
      <w:r w:rsidRPr="00F11A70">
        <w:rPr>
          <w:sz w:val="24"/>
          <w:szCs w:val="24"/>
        </w:rPr>
        <w:t>) оцениваются как итоговые на момент завершения начального общего образования.</w:t>
      </w:r>
    </w:p>
    <w:p w:rsidR="00C503DC" w:rsidRPr="00F11A70" w:rsidRDefault="00C503DC" w:rsidP="00C503DC">
      <w:pPr>
        <w:pStyle w:val="24"/>
        <w:shd w:val="clear" w:color="auto" w:fill="auto"/>
        <w:spacing w:before="0" w:line="322" w:lineRule="exact"/>
        <w:ind w:firstLine="680"/>
        <w:jc w:val="both"/>
        <w:rPr>
          <w:sz w:val="24"/>
          <w:szCs w:val="24"/>
        </w:rPr>
      </w:pPr>
      <w:r w:rsidRPr="00F11A70">
        <w:rPr>
          <w:sz w:val="24"/>
          <w:szCs w:val="24"/>
        </w:rPr>
        <w:t xml:space="preserve">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w:t>
      </w:r>
      <w:r w:rsidRPr="00F11A70">
        <w:rPr>
          <w:rStyle w:val="25"/>
          <w:sz w:val="24"/>
          <w:szCs w:val="24"/>
        </w:rPr>
        <w:t xml:space="preserve">личностных, </w:t>
      </w:r>
      <w:proofErr w:type="spellStart"/>
      <w:r w:rsidRPr="00F11A70">
        <w:rPr>
          <w:rStyle w:val="25"/>
          <w:sz w:val="24"/>
          <w:szCs w:val="24"/>
        </w:rPr>
        <w:t>метапредметных</w:t>
      </w:r>
      <w:proofErr w:type="spellEnd"/>
      <w:r w:rsidRPr="00F11A70">
        <w:rPr>
          <w:rStyle w:val="25"/>
          <w:sz w:val="24"/>
          <w:szCs w:val="24"/>
        </w:rPr>
        <w:t xml:space="preserve"> и предметных.</w:t>
      </w:r>
    </w:p>
    <w:p w:rsidR="00C503DC" w:rsidRPr="00F11A70" w:rsidRDefault="00C503DC" w:rsidP="00C503DC">
      <w:pPr>
        <w:pStyle w:val="24"/>
        <w:shd w:val="clear" w:color="auto" w:fill="auto"/>
        <w:spacing w:before="0" w:line="322" w:lineRule="exact"/>
        <w:ind w:firstLine="680"/>
        <w:jc w:val="both"/>
        <w:rPr>
          <w:sz w:val="24"/>
          <w:szCs w:val="24"/>
        </w:rPr>
      </w:pPr>
      <w:r w:rsidRPr="00F11A70">
        <w:rPr>
          <w:rStyle w:val="25"/>
          <w:sz w:val="24"/>
          <w:szCs w:val="24"/>
        </w:rPr>
        <w:t xml:space="preserve">Личностные и </w:t>
      </w:r>
      <w:proofErr w:type="spellStart"/>
      <w:r w:rsidRPr="00F11A70">
        <w:rPr>
          <w:rStyle w:val="25"/>
          <w:sz w:val="24"/>
          <w:szCs w:val="24"/>
        </w:rPr>
        <w:t>метапредметные</w:t>
      </w:r>
      <w:proofErr w:type="spellEnd"/>
      <w:r w:rsidRPr="00F11A70">
        <w:rPr>
          <w:rStyle w:val="25"/>
          <w:sz w:val="24"/>
          <w:szCs w:val="24"/>
        </w:rPr>
        <w:t xml:space="preserve"> результаты</w:t>
      </w:r>
      <w:r w:rsidRPr="00F11A70">
        <w:rPr>
          <w:sz w:val="24"/>
          <w:szCs w:val="24"/>
        </w:rPr>
        <w:t xml:space="preserve"> освоения адаптированной </w:t>
      </w:r>
      <w:r w:rsidR="000B74D7" w:rsidRPr="00F11A70">
        <w:rPr>
          <w:sz w:val="24"/>
          <w:szCs w:val="24"/>
        </w:rPr>
        <w:t>основной общеобразовательной программы начального общего образования,</w:t>
      </w:r>
      <w:r w:rsidRPr="00F11A70">
        <w:rPr>
          <w:sz w:val="24"/>
          <w:szCs w:val="24"/>
        </w:rPr>
        <w:t xml:space="preserve"> для всех предметных и коррекционно-развивающей областей являются общими и заключаются в следующем:</w:t>
      </w:r>
    </w:p>
    <w:p w:rsidR="00C503DC" w:rsidRPr="00F11A70" w:rsidRDefault="00C503DC" w:rsidP="00C503DC">
      <w:pPr>
        <w:pStyle w:val="24"/>
        <w:shd w:val="clear" w:color="auto" w:fill="auto"/>
        <w:spacing w:before="0" w:line="322" w:lineRule="exact"/>
        <w:ind w:firstLine="680"/>
        <w:jc w:val="both"/>
        <w:rPr>
          <w:sz w:val="24"/>
          <w:szCs w:val="24"/>
        </w:rPr>
      </w:pPr>
      <w:r w:rsidRPr="00F11A70">
        <w:rPr>
          <w:rStyle w:val="25"/>
          <w:sz w:val="24"/>
          <w:szCs w:val="24"/>
        </w:rPr>
        <w:t>Личностные результаты</w:t>
      </w:r>
      <w:r w:rsidRPr="00F11A70">
        <w:rPr>
          <w:sz w:val="24"/>
          <w:szCs w:val="24"/>
        </w:rPr>
        <w:t xml:space="preserve">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F11A70">
        <w:rPr>
          <w:sz w:val="24"/>
          <w:szCs w:val="24"/>
        </w:rPr>
        <w:t>сформированность</w:t>
      </w:r>
      <w:proofErr w:type="spellEnd"/>
      <w:r w:rsidRPr="00F11A70">
        <w:rPr>
          <w:sz w:val="24"/>
          <w:szCs w:val="24"/>
        </w:rPr>
        <w:t xml:space="preserve"> основ гражданской идентичности.</w:t>
      </w:r>
    </w:p>
    <w:p w:rsidR="00C503DC" w:rsidRPr="00F11A70" w:rsidRDefault="00C503DC" w:rsidP="00C503DC">
      <w:pPr>
        <w:pStyle w:val="24"/>
        <w:shd w:val="clear" w:color="auto" w:fill="auto"/>
        <w:spacing w:before="0" w:line="322" w:lineRule="exact"/>
        <w:ind w:firstLine="680"/>
        <w:jc w:val="both"/>
        <w:rPr>
          <w:sz w:val="24"/>
          <w:szCs w:val="24"/>
        </w:rPr>
      </w:pPr>
      <w:r w:rsidRPr="00F11A70">
        <w:rPr>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C503DC" w:rsidRPr="00F11A70" w:rsidRDefault="00C503DC" w:rsidP="00C4036B">
      <w:pPr>
        <w:pStyle w:val="24"/>
        <w:numPr>
          <w:ilvl w:val="0"/>
          <w:numId w:val="1"/>
        </w:numPr>
        <w:shd w:val="clear" w:color="auto" w:fill="auto"/>
        <w:tabs>
          <w:tab w:val="left" w:pos="900"/>
        </w:tabs>
        <w:spacing w:before="0" w:line="322" w:lineRule="exact"/>
        <w:ind w:firstLine="680"/>
        <w:jc w:val="both"/>
        <w:rPr>
          <w:sz w:val="24"/>
          <w:szCs w:val="24"/>
        </w:rPr>
      </w:pPr>
      <w:proofErr w:type="spellStart"/>
      <w:proofErr w:type="gramStart"/>
      <w:r w:rsidRPr="00F11A70">
        <w:rPr>
          <w:sz w:val="24"/>
          <w:szCs w:val="24"/>
        </w:rPr>
        <w:t>сформированность</w:t>
      </w:r>
      <w:proofErr w:type="spellEnd"/>
      <w:proofErr w:type="gramEnd"/>
      <w:r w:rsidRPr="00F11A70">
        <w:rPr>
          <w:sz w:val="24"/>
          <w:szCs w:val="24"/>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C503DC" w:rsidRPr="00F11A70" w:rsidRDefault="00C503DC" w:rsidP="00C4036B">
      <w:pPr>
        <w:pStyle w:val="24"/>
        <w:numPr>
          <w:ilvl w:val="0"/>
          <w:numId w:val="1"/>
        </w:numPr>
        <w:shd w:val="clear" w:color="auto" w:fill="auto"/>
        <w:tabs>
          <w:tab w:val="left" w:pos="900"/>
        </w:tabs>
        <w:spacing w:before="0" w:line="322" w:lineRule="exact"/>
        <w:ind w:firstLine="680"/>
        <w:jc w:val="both"/>
        <w:rPr>
          <w:sz w:val="24"/>
          <w:szCs w:val="24"/>
        </w:rPr>
      </w:pPr>
      <w:proofErr w:type="gramStart"/>
      <w:r w:rsidRPr="00F11A70">
        <w:rPr>
          <w:sz w:val="24"/>
          <w:szCs w:val="24"/>
        </w:rPr>
        <w:t>патриотизм</w:t>
      </w:r>
      <w:proofErr w:type="gramEnd"/>
      <w:r w:rsidRPr="00F11A70">
        <w:rPr>
          <w:sz w:val="24"/>
          <w:szCs w:val="24"/>
        </w:rPr>
        <w:t>, чувство гордости за свою Родину, российский народ, национальные свершения, открытия, победы;</w:t>
      </w:r>
    </w:p>
    <w:p w:rsidR="00C503DC" w:rsidRPr="00F11A70" w:rsidRDefault="00C503DC" w:rsidP="00C4036B">
      <w:pPr>
        <w:pStyle w:val="24"/>
        <w:numPr>
          <w:ilvl w:val="0"/>
          <w:numId w:val="1"/>
        </w:numPr>
        <w:shd w:val="clear" w:color="auto" w:fill="auto"/>
        <w:tabs>
          <w:tab w:val="left" w:pos="900"/>
        </w:tabs>
        <w:spacing w:before="0" w:line="322" w:lineRule="exact"/>
        <w:ind w:firstLine="680"/>
        <w:jc w:val="both"/>
        <w:rPr>
          <w:sz w:val="24"/>
          <w:szCs w:val="24"/>
        </w:rPr>
      </w:pPr>
      <w:proofErr w:type="gramStart"/>
      <w:r w:rsidRPr="00F11A70">
        <w:rPr>
          <w:sz w:val="24"/>
          <w:szCs w:val="24"/>
        </w:rPr>
        <w:lastRenderedPageBreak/>
        <w:t>осознание</w:t>
      </w:r>
      <w:proofErr w:type="gramEnd"/>
      <w:r w:rsidRPr="00F11A70">
        <w:rPr>
          <w:sz w:val="24"/>
          <w:szCs w:val="24"/>
        </w:rPr>
        <w:t xml:space="preserve"> роли своей страны в мировом развитии;</w:t>
      </w:r>
    </w:p>
    <w:p w:rsidR="00C503DC" w:rsidRPr="00F11A70" w:rsidRDefault="00C503DC" w:rsidP="00C4036B">
      <w:pPr>
        <w:pStyle w:val="24"/>
        <w:numPr>
          <w:ilvl w:val="0"/>
          <w:numId w:val="1"/>
        </w:numPr>
        <w:shd w:val="clear" w:color="auto" w:fill="auto"/>
        <w:tabs>
          <w:tab w:val="left" w:pos="900"/>
        </w:tabs>
        <w:spacing w:before="0" w:line="322" w:lineRule="exact"/>
        <w:ind w:firstLine="680"/>
        <w:jc w:val="both"/>
        <w:rPr>
          <w:sz w:val="24"/>
          <w:szCs w:val="24"/>
        </w:rPr>
      </w:pPr>
      <w:proofErr w:type="gramStart"/>
      <w:r w:rsidRPr="00F11A70">
        <w:rPr>
          <w:sz w:val="24"/>
          <w:szCs w:val="24"/>
        </w:rPr>
        <w:t>уважительное</w:t>
      </w:r>
      <w:proofErr w:type="gramEnd"/>
      <w:r w:rsidRPr="00F11A70">
        <w:rPr>
          <w:sz w:val="24"/>
          <w:szCs w:val="24"/>
        </w:rPr>
        <w:t xml:space="preserve"> отношение к России, родному краю, своей семье, истории, культуре, природе нашей страны, ее современной жизни;</w:t>
      </w:r>
    </w:p>
    <w:p w:rsidR="00C503DC" w:rsidRPr="00F11A70" w:rsidRDefault="00C503DC" w:rsidP="00C4036B">
      <w:pPr>
        <w:pStyle w:val="24"/>
        <w:numPr>
          <w:ilvl w:val="0"/>
          <w:numId w:val="1"/>
        </w:numPr>
        <w:shd w:val="clear" w:color="auto" w:fill="auto"/>
        <w:tabs>
          <w:tab w:val="left" w:pos="900"/>
        </w:tabs>
        <w:spacing w:before="0" w:line="322" w:lineRule="exact"/>
        <w:ind w:firstLine="680"/>
        <w:jc w:val="both"/>
        <w:rPr>
          <w:sz w:val="24"/>
          <w:szCs w:val="24"/>
        </w:rPr>
      </w:pPr>
      <w:proofErr w:type="gramStart"/>
      <w:r w:rsidRPr="00F11A70">
        <w:rPr>
          <w:sz w:val="24"/>
          <w:szCs w:val="24"/>
        </w:rPr>
        <w:t>осознание</w:t>
      </w:r>
      <w:proofErr w:type="gramEnd"/>
      <w:r w:rsidRPr="00F11A70">
        <w:rPr>
          <w:sz w:val="24"/>
          <w:szCs w:val="24"/>
        </w:rPr>
        <w:t xml:space="preserve">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503DC" w:rsidRPr="00F11A70" w:rsidRDefault="00C503DC" w:rsidP="00C4036B">
      <w:pPr>
        <w:pStyle w:val="24"/>
        <w:numPr>
          <w:ilvl w:val="0"/>
          <w:numId w:val="1"/>
        </w:numPr>
        <w:shd w:val="clear" w:color="auto" w:fill="auto"/>
        <w:tabs>
          <w:tab w:val="left" w:pos="900"/>
        </w:tabs>
        <w:spacing w:before="0" w:line="322" w:lineRule="exact"/>
        <w:ind w:firstLine="680"/>
        <w:jc w:val="both"/>
        <w:rPr>
          <w:sz w:val="24"/>
          <w:szCs w:val="24"/>
        </w:rPr>
      </w:pPr>
      <w:proofErr w:type="spellStart"/>
      <w:proofErr w:type="gramStart"/>
      <w:r w:rsidRPr="00F11A70">
        <w:rPr>
          <w:sz w:val="24"/>
          <w:szCs w:val="24"/>
        </w:rPr>
        <w:t>сформированность</w:t>
      </w:r>
      <w:proofErr w:type="spellEnd"/>
      <w:proofErr w:type="gramEnd"/>
      <w:r w:rsidRPr="00F11A70">
        <w:rPr>
          <w:sz w:val="24"/>
          <w:szCs w:val="24"/>
        </w:rPr>
        <w:t xml:space="preserve"> уважительного отношения и иному мнению, истории и культуре других народов;</w:t>
      </w:r>
    </w:p>
    <w:p w:rsidR="00C503DC" w:rsidRPr="00F11A70" w:rsidRDefault="00C503DC" w:rsidP="00C4036B">
      <w:pPr>
        <w:pStyle w:val="24"/>
        <w:numPr>
          <w:ilvl w:val="0"/>
          <w:numId w:val="1"/>
        </w:numPr>
        <w:shd w:val="clear" w:color="auto" w:fill="auto"/>
        <w:tabs>
          <w:tab w:val="left" w:pos="1099"/>
        </w:tabs>
        <w:spacing w:before="0" w:line="322" w:lineRule="exact"/>
        <w:ind w:firstLine="680"/>
        <w:jc w:val="both"/>
        <w:rPr>
          <w:sz w:val="24"/>
          <w:szCs w:val="24"/>
        </w:rPr>
      </w:pPr>
      <w:proofErr w:type="gramStart"/>
      <w:r w:rsidRPr="00F11A70">
        <w:rPr>
          <w:sz w:val="24"/>
          <w:szCs w:val="24"/>
        </w:rPr>
        <w:t>овладение</w:t>
      </w:r>
      <w:proofErr w:type="gramEnd"/>
      <w:r w:rsidRPr="00F11A70">
        <w:rPr>
          <w:sz w:val="24"/>
          <w:szCs w:val="24"/>
        </w:rPr>
        <w:t xml:space="preserve"> начальными навыками адаптации в динамично изменяющемся и развивающемся мире;</w:t>
      </w:r>
    </w:p>
    <w:p w:rsidR="00C503DC" w:rsidRPr="00F11A70" w:rsidRDefault="00C503DC" w:rsidP="00C4036B">
      <w:pPr>
        <w:pStyle w:val="24"/>
        <w:numPr>
          <w:ilvl w:val="0"/>
          <w:numId w:val="1"/>
        </w:numPr>
        <w:shd w:val="clear" w:color="auto" w:fill="auto"/>
        <w:tabs>
          <w:tab w:val="left" w:pos="900"/>
        </w:tabs>
        <w:spacing w:before="0" w:line="322" w:lineRule="exact"/>
        <w:ind w:firstLine="680"/>
        <w:jc w:val="both"/>
        <w:rPr>
          <w:sz w:val="24"/>
          <w:szCs w:val="24"/>
        </w:rPr>
      </w:pPr>
      <w:proofErr w:type="gramStart"/>
      <w:r w:rsidRPr="00F11A70">
        <w:rPr>
          <w:sz w:val="24"/>
          <w:szCs w:val="24"/>
        </w:rPr>
        <w:t>самостоятельность</w:t>
      </w:r>
      <w:proofErr w:type="gramEnd"/>
      <w:r w:rsidRPr="00F11A70">
        <w:rPr>
          <w:sz w:val="24"/>
          <w:szCs w:val="24"/>
        </w:rPr>
        <w:t xml:space="preserve">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503DC" w:rsidRPr="00F11A70" w:rsidRDefault="00C503DC" w:rsidP="00C4036B">
      <w:pPr>
        <w:pStyle w:val="24"/>
        <w:numPr>
          <w:ilvl w:val="0"/>
          <w:numId w:val="1"/>
        </w:numPr>
        <w:shd w:val="clear" w:color="auto" w:fill="auto"/>
        <w:tabs>
          <w:tab w:val="left" w:pos="900"/>
        </w:tabs>
        <w:spacing w:before="0" w:line="322" w:lineRule="exact"/>
        <w:ind w:firstLine="680"/>
        <w:jc w:val="both"/>
        <w:rPr>
          <w:sz w:val="24"/>
          <w:szCs w:val="24"/>
        </w:rPr>
      </w:pPr>
      <w:proofErr w:type="spellStart"/>
      <w:proofErr w:type="gramStart"/>
      <w:r w:rsidRPr="00F11A70">
        <w:rPr>
          <w:sz w:val="24"/>
          <w:szCs w:val="24"/>
        </w:rPr>
        <w:t>сформированность</w:t>
      </w:r>
      <w:proofErr w:type="spellEnd"/>
      <w:proofErr w:type="gramEnd"/>
      <w:r w:rsidRPr="00F11A70">
        <w:rPr>
          <w:sz w:val="24"/>
          <w:szCs w:val="24"/>
        </w:rPr>
        <w:t xml:space="preserve"> эстетических потребностей, ценностей и чувств;</w:t>
      </w:r>
    </w:p>
    <w:p w:rsidR="00C503DC" w:rsidRPr="00F11A70" w:rsidRDefault="00C503DC" w:rsidP="00C4036B">
      <w:pPr>
        <w:pStyle w:val="24"/>
        <w:numPr>
          <w:ilvl w:val="0"/>
          <w:numId w:val="1"/>
        </w:numPr>
        <w:shd w:val="clear" w:color="auto" w:fill="auto"/>
        <w:tabs>
          <w:tab w:val="left" w:pos="1042"/>
        </w:tabs>
        <w:spacing w:before="0" w:line="322" w:lineRule="exact"/>
        <w:ind w:firstLine="700"/>
        <w:jc w:val="both"/>
        <w:rPr>
          <w:sz w:val="24"/>
          <w:szCs w:val="24"/>
        </w:rPr>
      </w:pPr>
      <w:proofErr w:type="spellStart"/>
      <w:proofErr w:type="gramStart"/>
      <w:r w:rsidRPr="00F11A70">
        <w:rPr>
          <w:sz w:val="24"/>
          <w:szCs w:val="24"/>
        </w:rPr>
        <w:t>сформированность</w:t>
      </w:r>
      <w:proofErr w:type="spellEnd"/>
      <w:proofErr w:type="gramEnd"/>
      <w:r w:rsidRPr="00F11A70">
        <w:rPr>
          <w:sz w:val="24"/>
          <w:szCs w:val="24"/>
        </w:rPr>
        <w:t xml:space="preserve"> этических чувств, доброжелательность и эмоционально-нравственную отзывчивость, понимание и сопереживание чувствам других людей;</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spellStart"/>
      <w:proofErr w:type="gramStart"/>
      <w:r w:rsidRPr="00F11A70">
        <w:rPr>
          <w:sz w:val="24"/>
          <w:szCs w:val="24"/>
        </w:rPr>
        <w:t>сформированность</w:t>
      </w:r>
      <w:proofErr w:type="spellEnd"/>
      <w:proofErr w:type="gramEnd"/>
      <w:r w:rsidRPr="00F11A70">
        <w:rPr>
          <w:sz w:val="24"/>
          <w:szCs w:val="24"/>
        </w:rPr>
        <w:t xml:space="preserve"> чувства прекрасного - умение воспринимать красоту природы, бережно относиться ко всему живому;</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gramStart"/>
      <w:r w:rsidRPr="00F11A70">
        <w:rPr>
          <w:sz w:val="24"/>
          <w:szCs w:val="24"/>
        </w:rPr>
        <w:t>умение</w:t>
      </w:r>
      <w:proofErr w:type="gramEnd"/>
      <w:r w:rsidRPr="00F11A70">
        <w:rPr>
          <w:sz w:val="24"/>
          <w:szCs w:val="24"/>
        </w:rPr>
        <w:t xml:space="preserve"> чувствовать красоту художественного слова, стремление к совершенствованию собственной речи;</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gramStart"/>
      <w:r w:rsidRPr="00F11A70">
        <w:rPr>
          <w:sz w:val="24"/>
          <w:szCs w:val="24"/>
        </w:rPr>
        <w:t>владение</w:t>
      </w:r>
      <w:proofErr w:type="gramEnd"/>
      <w:r w:rsidRPr="00F11A70">
        <w:rPr>
          <w:sz w:val="24"/>
          <w:szCs w:val="24"/>
        </w:rPr>
        <w:t xml:space="preserve">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503DC" w:rsidRPr="00F11A70" w:rsidRDefault="00C503DC" w:rsidP="00C4036B">
      <w:pPr>
        <w:pStyle w:val="24"/>
        <w:numPr>
          <w:ilvl w:val="0"/>
          <w:numId w:val="1"/>
        </w:numPr>
        <w:shd w:val="clear" w:color="auto" w:fill="auto"/>
        <w:spacing w:before="0" w:line="322" w:lineRule="exact"/>
        <w:ind w:firstLine="700"/>
        <w:jc w:val="both"/>
        <w:rPr>
          <w:sz w:val="24"/>
          <w:szCs w:val="24"/>
        </w:rPr>
      </w:pPr>
      <w:r w:rsidRPr="00F11A70">
        <w:rPr>
          <w:sz w:val="24"/>
          <w:szCs w:val="24"/>
        </w:rPr>
        <w:t xml:space="preserve"> </w:t>
      </w:r>
      <w:proofErr w:type="gramStart"/>
      <w:r w:rsidRPr="00F11A70">
        <w:rPr>
          <w:sz w:val="24"/>
          <w:szCs w:val="24"/>
        </w:rPr>
        <w:t>умение</w:t>
      </w:r>
      <w:proofErr w:type="gramEnd"/>
      <w:r w:rsidRPr="00F11A70">
        <w:rPr>
          <w:sz w:val="24"/>
          <w:szCs w:val="24"/>
        </w:rPr>
        <w:t xml:space="preserve"> сотрудничать с товарищами в процессе коллективной деятельности, соотносить свою часть работы с общим замыслом;</w:t>
      </w:r>
    </w:p>
    <w:p w:rsidR="00C503DC" w:rsidRPr="00F11A70" w:rsidRDefault="00C503DC" w:rsidP="00C4036B">
      <w:pPr>
        <w:pStyle w:val="24"/>
        <w:numPr>
          <w:ilvl w:val="0"/>
          <w:numId w:val="1"/>
        </w:numPr>
        <w:shd w:val="clear" w:color="auto" w:fill="auto"/>
        <w:spacing w:before="0" w:line="322" w:lineRule="exact"/>
        <w:ind w:firstLine="700"/>
        <w:jc w:val="both"/>
        <w:rPr>
          <w:sz w:val="24"/>
          <w:szCs w:val="24"/>
        </w:rPr>
      </w:pPr>
      <w:r w:rsidRPr="00F11A70">
        <w:rPr>
          <w:sz w:val="24"/>
          <w:szCs w:val="24"/>
        </w:rPr>
        <w:t xml:space="preserve"> </w:t>
      </w:r>
      <w:proofErr w:type="gramStart"/>
      <w:r w:rsidRPr="00F11A70">
        <w:rPr>
          <w:sz w:val="24"/>
          <w:szCs w:val="24"/>
        </w:rPr>
        <w:t>овладение</w:t>
      </w:r>
      <w:proofErr w:type="gramEnd"/>
      <w:r w:rsidRPr="00F11A70">
        <w:rPr>
          <w:sz w:val="24"/>
          <w:szCs w:val="24"/>
        </w:rPr>
        <w:t xml:space="preserve">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gramStart"/>
      <w:r w:rsidRPr="00F11A70">
        <w:rPr>
          <w:sz w:val="24"/>
          <w:szCs w:val="24"/>
        </w:rPr>
        <w:t>ориентация</w:t>
      </w:r>
      <w:proofErr w:type="gramEnd"/>
      <w:r w:rsidRPr="00F11A70">
        <w:rPr>
          <w:sz w:val="24"/>
          <w:szCs w:val="24"/>
        </w:rPr>
        <w:t xml:space="preserve"> в нравственном содержании и смысле поступков - своих и окружающих людей;</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gramStart"/>
      <w:r w:rsidRPr="00F11A70">
        <w:rPr>
          <w:sz w:val="24"/>
          <w:szCs w:val="24"/>
        </w:rPr>
        <w:t>овладение</w:t>
      </w:r>
      <w:proofErr w:type="gramEnd"/>
      <w:r w:rsidRPr="00F11A70">
        <w:rPr>
          <w:sz w:val="24"/>
          <w:szCs w:val="24"/>
        </w:rPr>
        <w:t xml:space="preserve"> навыком самооценки, умением анализировать свои действия и управлять ими;</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gramStart"/>
      <w:r w:rsidRPr="00F11A70">
        <w:rPr>
          <w:sz w:val="24"/>
          <w:szCs w:val="24"/>
        </w:rPr>
        <w:t>развитие</w:t>
      </w:r>
      <w:proofErr w:type="gramEnd"/>
      <w:r w:rsidRPr="00F11A70">
        <w:rPr>
          <w:sz w:val="24"/>
          <w:szCs w:val="24"/>
        </w:rPr>
        <w:t xml:space="preserve"> адекватных представлений о собственных возможностях и ограничениях, о насущно необходимом жизнеобеспечении;</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gramStart"/>
      <w:r w:rsidRPr="00F11A70">
        <w:rPr>
          <w:sz w:val="24"/>
          <w:szCs w:val="24"/>
        </w:rPr>
        <w:t>овладение</w:t>
      </w:r>
      <w:proofErr w:type="gramEnd"/>
      <w:r w:rsidRPr="00F11A70">
        <w:rPr>
          <w:sz w:val="24"/>
          <w:szCs w:val="24"/>
        </w:rPr>
        <w:t xml:space="preserve"> социально-бытовыми умениями, используемыми в повседневной жизни;</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spellStart"/>
      <w:proofErr w:type="gramStart"/>
      <w:r w:rsidRPr="00F11A70">
        <w:rPr>
          <w:sz w:val="24"/>
          <w:szCs w:val="24"/>
        </w:rPr>
        <w:t>сформированность</w:t>
      </w:r>
      <w:proofErr w:type="spellEnd"/>
      <w:proofErr w:type="gramEnd"/>
      <w:r w:rsidRPr="00F11A70">
        <w:rPr>
          <w:sz w:val="24"/>
          <w:szCs w:val="24"/>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503DC" w:rsidRPr="00F11A70" w:rsidRDefault="00C503DC" w:rsidP="00C503DC">
      <w:pPr>
        <w:pStyle w:val="24"/>
        <w:shd w:val="clear" w:color="auto" w:fill="auto"/>
        <w:spacing w:before="0" w:line="322" w:lineRule="exact"/>
        <w:ind w:firstLine="700"/>
        <w:jc w:val="both"/>
        <w:rPr>
          <w:sz w:val="24"/>
          <w:szCs w:val="24"/>
        </w:rPr>
      </w:pPr>
      <w:proofErr w:type="spellStart"/>
      <w:r w:rsidRPr="00F11A70">
        <w:rPr>
          <w:rStyle w:val="25"/>
          <w:sz w:val="24"/>
          <w:szCs w:val="24"/>
        </w:rPr>
        <w:t>Метапредметные</w:t>
      </w:r>
      <w:proofErr w:type="spellEnd"/>
      <w:r w:rsidRPr="00F11A70">
        <w:rPr>
          <w:rStyle w:val="25"/>
          <w:sz w:val="24"/>
          <w:szCs w:val="24"/>
        </w:rPr>
        <w:t xml:space="preserve"> результаты</w:t>
      </w:r>
      <w:r w:rsidRPr="00F11A70">
        <w:rPr>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11A70">
        <w:rPr>
          <w:sz w:val="24"/>
          <w:szCs w:val="24"/>
        </w:rPr>
        <w:t>межпредметными</w:t>
      </w:r>
      <w:proofErr w:type="spellEnd"/>
      <w:r w:rsidRPr="00F11A70">
        <w:rPr>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gramStart"/>
      <w:r w:rsidRPr="00F11A70">
        <w:rPr>
          <w:sz w:val="24"/>
          <w:szCs w:val="24"/>
        </w:rPr>
        <w:lastRenderedPageBreak/>
        <w:t>владение</w:t>
      </w:r>
      <w:proofErr w:type="gramEnd"/>
      <w:r w:rsidRPr="00F11A70">
        <w:rPr>
          <w:sz w:val="24"/>
          <w:szCs w:val="24"/>
        </w:rPr>
        <w:t xml:space="preserve"> всеми типами учебных действий, направленных на организацию своей работы в образовательной организации и вне ее;</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gramStart"/>
      <w:r w:rsidRPr="00F11A70">
        <w:rPr>
          <w:sz w:val="24"/>
          <w:szCs w:val="24"/>
        </w:rPr>
        <w:t>овладение</w:t>
      </w:r>
      <w:proofErr w:type="gramEnd"/>
      <w:r w:rsidRPr="00F11A70">
        <w:rPr>
          <w:sz w:val="24"/>
          <w:szCs w:val="24"/>
        </w:rPr>
        <w:t xml:space="preserve">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gramStart"/>
      <w:r w:rsidRPr="00F11A70">
        <w:rPr>
          <w:sz w:val="24"/>
          <w:szCs w:val="24"/>
        </w:rPr>
        <w:t>освоение</w:t>
      </w:r>
      <w:proofErr w:type="gramEnd"/>
      <w:r w:rsidRPr="00F11A70">
        <w:rPr>
          <w:sz w:val="24"/>
          <w:szCs w:val="24"/>
        </w:rPr>
        <w:t xml:space="preserve"> способов решения задач творческого и поискового характера;</w:t>
      </w:r>
    </w:p>
    <w:p w:rsidR="00C503DC" w:rsidRPr="00F11A70" w:rsidRDefault="00C503DC" w:rsidP="00C4036B">
      <w:pPr>
        <w:pStyle w:val="24"/>
        <w:numPr>
          <w:ilvl w:val="0"/>
          <w:numId w:val="1"/>
        </w:numPr>
        <w:shd w:val="clear" w:color="auto" w:fill="auto"/>
        <w:tabs>
          <w:tab w:val="left" w:pos="923"/>
        </w:tabs>
        <w:spacing w:before="0" w:line="322" w:lineRule="exact"/>
        <w:ind w:firstLine="700"/>
        <w:jc w:val="both"/>
        <w:rPr>
          <w:sz w:val="24"/>
          <w:szCs w:val="24"/>
        </w:rPr>
      </w:pPr>
      <w:proofErr w:type="spellStart"/>
      <w:proofErr w:type="gramStart"/>
      <w:r w:rsidRPr="00F11A70">
        <w:rPr>
          <w:sz w:val="24"/>
          <w:szCs w:val="24"/>
        </w:rPr>
        <w:t>сформированность</w:t>
      </w:r>
      <w:proofErr w:type="spellEnd"/>
      <w:proofErr w:type="gramEnd"/>
      <w:r w:rsidRPr="00F11A70">
        <w:rPr>
          <w:sz w:val="24"/>
          <w:szCs w:val="24"/>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p>
    <w:p w:rsidR="0040433C" w:rsidRPr="00F11A70" w:rsidRDefault="0040433C" w:rsidP="0040433C">
      <w:pPr>
        <w:pStyle w:val="24"/>
        <w:shd w:val="clear" w:color="auto" w:fill="auto"/>
        <w:tabs>
          <w:tab w:val="left" w:pos="923"/>
        </w:tabs>
        <w:spacing w:before="0" w:line="322" w:lineRule="exact"/>
        <w:jc w:val="both"/>
        <w:rPr>
          <w:sz w:val="24"/>
          <w:szCs w:val="24"/>
        </w:rPr>
      </w:pPr>
      <w:proofErr w:type="gramStart"/>
      <w:r w:rsidRPr="00F11A70">
        <w:rPr>
          <w:sz w:val="24"/>
          <w:szCs w:val="24"/>
        </w:rPr>
        <w:t>результата</w:t>
      </w:r>
      <w:proofErr w:type="gramEnd"/>
      <w:r w:rsidRPr="00F11A70">
        <w:rPr>
          <w:sz w:val="24"/>
          <w:szCs w:val="24"/>
        </w:rPr>
        <w:t>, вносить соответствующие коррективы в их выполнение на основе оценки и с учетом характера ошибок;</w:t>
      </w:r>
    </w:p>
    <w:p w:rsidR="0040433C" w:rsidRPr="00F11A70" w:rsidRDefault="0040433C" w:rsidP="00C4036B">
      <w:pPr>
        <w:pStyle w:val="24"/>
        <w:numPr>
          <w:ilvl w:val="0"/>
          <w:numId w:val="1"/>
        </w:numPr>
        <w:shd w:val="clear" w:color="auto" w:fill="auto"/>
        <w:tabs>
          <w:tab w:val="left" w:pos="927"/>
        </w:tabs>
        <w:spacing w:before="0" w:line="322" w:lineRule="exact"/>
        <w:ind w:firstLine="700"/>
        <w:jc w:val="both"/>
        <w:rPr>
          <w:sz w:val="24"/>
          <w:szCs w:val="24"/>
        </w:rPr>
      </w:pPr>
      <w:proofErr w:type="gramStart"/>
      <w:r w:rsidRPr="00F11A70">
        <w:rPr>
          <w:sz w:val="24"/>
          <w:szCs w:val="24"/>
        </w:rPr>
        <w:t>умение</w:t>
      </w:r>
      <w:proofErr w:type="gramEnd"/>
      <w:r w:rsidRPr="00F11A70">
        <w:rPr>
          <w:sz w:val="24"/>
          <w:szCs w:val="24"/>
        </w:rPr>
        <w:t xml:space="preserve"> составлять план решения учебной задачи, умение работать по плану, сверяя свои действия с целью, корректировать свою деятельность;</w:t>
      </w:r>
    </w:p>
    <w:p w:rsidR="0040433C" w:rsidRPr="00F11A70" w:rsidRDefault="0040433C" w:rsidP="00C4036B">
      <w:pPr>
        <w:pStyle w:val="24"/>
        <w:numPr>
          <w:ilvl w:val="0"/>
          <w:numId w:val="1"/>
        </w:numPr>
        <w:shd w:val="clear" w:color="auto" w:fill="auto"/>
        <w:tabs>
          <w:tab w:val="left" w:pos="927"/>
        </w:tabs>
        <w:spacing w:before="0" w:line="322" w:lineRule="exact"/>
        <w:ind w:firstLine="700"/>
        <w:jc w:val="both"/>
        <w:rPr>
          <w:sz w:val="24"/>
          <w:szCs w:val="24"/>
        </w:rPr>
      </w:pPr>
      <w:proofErr w:type="gramStart"/>
      <w:r w:rsidRPr="00F11A70">
        <w:rPr>
          <w:sz w:val="24"/>
          <w:szCs w:val="24"/>
        </w:rPr>
        <w:t>умение</w:t>
      </w:r>
      <w:proofErr w:type="gramEnd"/>
      <w:r w:rsidRPr="00F11A70">
        <w:rPr>
          <w:sz w:val="24"/>
          <w:szCs w:val="24"/>
        </w:rPr>
        <w:t xml:space="preserve"> понимать причины успеха/неуспеха учебной деятельности и способность конструктивно действовать даже в ситуациях неуспеха;</w:t>
      </w:r>
    </w:p>
    <w:p w:rsidR="0040433C" w:rsidRPr="00F11A70" w:rsidRDefault="0040433C" w:rsidP="00C4036B">
      <w:pPr>
        <w:pStyle w:val="24"/>
        <w:numPr>
          <w:ilvl w:val="0"/>
          <w:numId w:val="1"/>
        </w:numPr>
        <w:shd w:val="clear" w:color="auto" w:fill="auto"/>
        <w:tabs>
          <w:tab w:val="left" w:pos="927"/>
        </w:tabs>
        <w:spacing w:before="0" w:line="322" w:lineRule="exact"/>
        <w:ind w:firstLine="700"/>
        <w:jc w:val="both"/>
        <w:rPr>
          <w:sz w:val="24"/>
          <w:szCs w:val="24"/>
        </w:rPr>
      </w:pPr>
      <w:proofErr w:type="gramStart"/>
      <w:r w:rsidRPr="00F11A70">
        <w:rPr>
          <w:sz w:val="24"/>
          <w:szCs w:val="24"/>
        </w:rPr>
        <w:t>освоение</w:t>
      </w:r>
      <w:proofErr w:type="gramEnd"/>
      <w:r w:rsidRPr="00F11A70">
        <w:rPr>
          <w:sz w:val="24"/>
          <w:szCs w:val="24"/>
        </w:rPr>
        <w:t xml:space="preserve"> начальных форм познавательной и личностной рефлексии;</w:t>
      </w:r>
    </w:p>
    <w:p w:rsidR="0040433C" w:rsidRPr="00F11A70" w:rsidRDefault="0040433C" w:rsidP="00C4036B">
      <w:pPr>
        <w:pStyle w:val="24"/>
        <w:numPr>
          <w:ilvl w:val="0"/>
          <w:numId w:val="1"/>
        </w:numPr>
        <w:shd w:val="clear" w:color="auto" w:fill="auto"/>
        <w:tabs>
          <w:tab w:val="left" w:pos="1099"/>
        </w:tabs>
        <w:spacing w:before="0" w:line="322" w:lineRule="exact"/>
        <w:ind w:firstLine="700"/>
        <w:jc w:val="both"/>
        <w:rPr>
          <w:sz w:val="24"/>
          <w:szCs w:val="24"/>
        </w:rPr>
      </w:pPr>
      <w:proofErr w:type="gramStart"/>
      <w:r w:rsidRPr="00F11A70">
        <w:rPr>
          <w:sz w:val="24"/>
          <w:szCs w:val="24"/>
        </w:rPr>
        <w:t>владение</w:t>
      </w:r>
      <w:proofErr w:type="gramEnd"/>
      <w:r w:rsidRPr="00F11A70">
        <w:rPr>
          <w:sz w:val="24"/>
          <w:szCs w:val="24"/>
        </w:rPr>
        <w:t xml:space="preserve">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w:t>
      </w:r>
      <w:proofErr w:type="spellStart"/>
      <w:r w:rsidRPr="00F11A70">
        <w:rPr>
          <w:sz w:val="24"/>
          <w:szCs w:val="24"/>
        </w:rPr>
        <w:t>учебно</w:t>
      </w:r>
      <w:r w:rsidRPr="00F11A70">
        <w:rPr>
          <w:sz w:val="24"/>
          <w:szCs w:val="24"/>
        </w:rPr>
        <w:softHyphen/>
        <w:t>познавательных</w:t>
      </w:r>
      <w:proofErr w:type="spellEnd"/>
      <w:r w:rsidRPr="00F11A70">
        <w:rPr>
          <w:sz w:val="24"/>
          <w:szCs w:val="24"/>
        </w:rPr>
        <w:t xml:space="preserve"> задач;</w:t>
      </w:r>
    </w:p>
    <w:p w:rsidR="0040433C" w:rsidRPr="00F11A70" w:rsidRDefault="0040433C" w:rsidP="00C4036B">
      <w:pPr>
        <w:pStyle w:val="24"/>
        <w:numPr>
          <w:ilvl w:val="0"/>
          <w:numId w:val="1"/>
        </w:numPr>
        <w:shd w:val="clear" w:color="auto" w:fill="auto"/>
        <w:tabs>
          <w:tab w:val="left" w:pos="927"/>
        </w:tabs>
        <w:spacing w:before="0" w:line="322" w:lineRule="exact"/>
        <w:ind w:firstLine="700"/>
        <w:jc w:val="both"/>
        <w:rPr>
          <w:sz w:val="24"/>
          <w:szCs w:val="24"/>
        </w:rPr>
      </w:pPr>
      <w:r w:rsidRPr="00F11A70">
        <w:rPr>
          <w:sz w:val="24"/>
          <w:szCs w:val="24"/>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0433C" w:rsidRPr="00F11A70" w:rsidRDefault="0040433C" w:rsidP="00C4036B">
      <w:pPr>
        <w:pStyle w:val="24"/>
        <w:numPr>
          <w:ilvl w:val="0"/>
          <w:numId w:val="1"/>
        </w:numPr>
        <w:shd w:val="clear" w:color="auto" w:fill="auto"/>
        <w:tabs>
          <w:tab w:val="left" w:pos="927"/>
        </w:tabs>
        <w:spacing w:before="0" w:line="322" w:lineRule="exact"/>
        <w:ind w:firstLine="700"/>
        <w:jc w:val="both"/>
        <w:rPr>
          <w:sz w:val="24"/>
          <w:szCs w:val="24"/>
        </w:rPr>
      </w:pPr>
      <w:proofErr w:type="gramStart"/>
      <w:r w:rsidRPr="00F11A70">
        <w:rPr>
          <w:sz w:val="24"/>
          <w:szCs w:val="24"/>
        </w:rPr>
        <w:t>владение</w:t>
      </w:r>
      <w:proofErr w:type="gramEnd"/>
      <w:r w:rsidRPr="00F11A70">
        <w:rPr>
          <w:sz w:val="24"/>
          <w:szCs w:val="24"/>
        </w:rPr>
        <w:t xml:space="preserve">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40433C" w:rsidRPr="00F11A70" w:rsidRDefault="0040433C" w:rsidP="00C4036B">
      <w:pPr>
        <w:pStyle w:val="24"/>
        <w:numPr>
          <w:ilvl w:val="0"/>
          <w:numId w:val="1"/>
        </w:numPr>
        <w:shd w:val="clear" w:color="auto" w:fill="auto"/>
        <w:tabs>
          <w:tab w:val="left" w:pos="927"/>
        </w:tabs>
        <w:spacing w:before="0" w:line="322" w:lineRule="exact"/>
        <w:ind w:firstLine="700"/>
        <w:jc w:val="both"/>
        <w:rPr>
          <w:sz w:val="24"/>
          <w:szCs w:val="24"/>
        </w:rPr>
      </w:pPr>
      <w:proofErr w:type="gramStart"/>
      <w:r w:rsidRPr="00F11A70">
        <w:rPr>
          <w:sz w:val="24"/>
          <w:szCs w:val="24"/>
        </w:rPr>
        <w:t>умение</w:t>
      </w:r>
      <w:proofErr w:type="gramEnd"/>
      <w:r w:rsidRPr="00F11A70">
        <w:rPr>
          <w:sz w:val="24"/>
          <w:szCs w:val="24"/>
        </w:rPr>
        <w:t xml:space="preserve">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40433C" w:rsidRPr="00F11A70" w:rsidRDefault="0040433C" w:rsidP="00C4036B">
      <w:pPr>
        <w:pStyle w:val="24"/>
        <w:numPr>
          <w:ilvl w:val="0"/>
          <w:numId w:val="1"/>
        </w:numPr>
        <w:shd w:val="clear" w:color="auto" w:fill="auto"/>
        <w:tabs>
          <w:tab w:val="left" w:pos="927"/>
        </w:tabs>
        <w:spacing w:before="0" w:line="322" w:lineRule="exact"/>
        <w:ind w:firstLine="700"/>
        <w:jc w:val="both"/>
        <w:rPr>
          <w:sz w:val="24"/>
          <w:szCs w:val="24"/>
        </w:rPr>
      </w:pPr>
      <w:proofErr w:type="gramStart"/>
      <w:r w:rsidRPr="00F11A70">
        <w:rPr>
          <w:sz w:val="24"/>
          <w:szCs w:val="24"/>
        </w:rPr>
        <w:t>умение</w:t>
      </w:r>
      <w:proofErr w:type="gramEnd"/>
      <w:r w:rsidRPr="00F11A70">
        <w:rPr>
          <w:sz w:val="24"/>
          <w:szCs w:val="24"/>
        </w:rPr>
        <w:t xml:space="preserve"> адекватно использовать речевые средства и средства информационно-коммуникативных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40433C" w:rsidRPr="00F11A70" w:rsidRDefault="0040433C" w:rsidP="00C4036B">
      <w:pPr>
        <w:pStyle w:val="24"/>
        <w:numPr>
          <w:ilvl w:val="0"/>
          <w:numId w:val="1"/>
        </w:numPr>
        <w:shd w:val="clear" w:color="auto" w:fill="auto"/>
        <w:tabs>
          <w:tab w:val="left" w:pos="927"/>
        </w:tabs>
        <w:spacing w:before="0" w:line="322" w:lineRule="exact"/>
        <w:ind w:firstLine="700"/>
        <w:jc w:val="both"/>
        <w:rPr>
          <w:sz w:val="24"/>
          <w:szCs w:val="24"/>
        </w:rPr>
      </w:pPr>
      <w:proofErr w:type="gramStart"/>
      <w:r w:rsidRPr="00F11A70">
        <w:rPr>
          <w:sz w:val="24"/>
          <w:szCs w:val="24"/>
        </w:rPr>
        <w:t>владение</w:t>
      </w:r>
      <w:proofErr w:type="gramEnd"/>
      <w:r w:rsidRPr="00F11A70">
        <w:rPr>
          <w:sz w:val="24"/>
          <w:szCs w:val="24"/>
        </w:rPr>
        <w:t xml:space="preserve"> логическими действиями сравнения, анализа, синтеза, обобщения, классификации, установлением аналогий и </w:t>
      </w:r>
      <w:proofErr w:type="spellStart"/>
      <w:r w:rsidRPr="00F11A70">
        <w:rPr>
          <w:sz w:val="24"/>
          <w:szCs w:val="24"/>
        </w:rPr>
        <w:t>причинно</w:t>
      </w:r>
      <w:r w:rsidRPr="00F11A70">
        <w:rPr>
          <w:sz w:val="24"/>
          <w:szCs w:val="24"/>
        </w:rPr>
        <w:softHyphen/>
        <w:t>следственных</w:t>
      </w:r>
      <w:proofErr w:type="spellEnd"/>
      <w:r w:rsidRPr="00F11A70">
        <w:rPr>
          <w:sz w:val="24"/>
          <w:szCs w:val="24"/>
        </w:rPr>
        <w:t xml:space="preserve">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40433C" w:rsidRPr="00F11A70" w:rsidRDefault="0040433C" w:rsidP="00C4036B">
      <w:pPr>
        <w:pStyle w:val="24"/>
        <w:numPr>
          <w:ilvl w:val="0"/>
          <w:numId w:val="1"/>
        </w:numPr>
        <w:shd w:val="clear" w:color="auto" w:fill="auto"/>
        <w:tabs>
          <w:tab w:val="left" w:pos="1099"/>
        </w:tabs>
        <w:spacing w:before="0" w:line="322" w:lineRule="exact"/>
        <w:ind w:firstLine="700"/>
        <w:jc w:val="both"/>
        <w:rPr>
          <w:sz w:val="24"/>
          <w:szCs w:val="24"/>
        </w:rPr>
      </w:pPr>
      <w:proofErr w:type="gramStart"/>
      <w:r w:rsidRPr="00F11A70">
        <w:rPr>
          <w:sz w:val="24"/>
          <w:szCs w:val="24"/>
        </w:rPr>
        <w:t>готовность</w:t>
      </w:r>
      <w:proofErr w:type="gramEnd"/>
      <w:r w:rsidRPr="00F11A70">
        <w:rPr>
          <w:sz w:val="24"/>
          <w:szCs w:val="24"/>
        </w:rPr>
        <w:t xml:space="preserve">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40433C" w:rsidRPr="00F11A70" w:rsidRDefault="0040433C" w:rsidP="00C4036B">
      <w:pPr>
        <w:pStyle w:val="24"/>
        <w:numPr>
          <w:ilvl w:val="0"/>
          <w:numId w:val="1"/>
        </w:numPr>
        <w:shd w:val="clear" w:color="auto" w:fill="auto"/>
        <w:tabs>
          <w:tab w:val="left" w:pos="927"/>
        </w:tabs>
        <w:spacing w:before="0" w:line="322" w:lineRule="exact"/>
        <w:ind w:firstLine="700"/>
        <w:jc w:val="both"/>
        <w:rPr>
          <w:sz w:val="24"/>
          <w:szCs w:val="24"/>
        </w:rPr>
      </w:pPr>
      <w:proofErr w:type="gramStart"/>
      <w:r w:rsidRPr="00F11A70">
        <w:rPr>
          <w:sz w:val="24"/>
          <w:szCs w:val="24"/>
        </w:rPr>
        <w:t>готовность</w:t>
      </w:r>
      <w:proofErr w:type="gramEnd"/>
      <w:r w:rsidRPr="00F11A70">
        <w:rPr>
          <w:sz w:val="24"/>
          <w:szCs w:val="24"/>
        </w:rPr>
        <w:t xml:space="preserve"> конструктивно решать конфликты посредством учета интересов сторон и сотрудничества;</w:t>
      </w:r>
    </w:p>
    <w:p w:rsidR="0040433C" w:rsidRPr="00F11A70" w:rsidRDefault="0040433C" w:rsidP="00C4036B">
      <w:pPr>
        <w:pStyle w:val="24"/>
        <w:numPr>
          <w:ilvl w:val="0"/>
          <w:numId w:val="1"/>
        </w:numPr>
        <w:shd w:val="clear" w:color="auto" w:fill="auto"/>
        <w:tabs>
          <w:tab w:val="left" w:pos="905"/>
        </w:tabs>
        <w:spacing w:before="0" w:line="322" w:lineRule="exact"/>
        <w:ind w:firstLine="700"/>
        <w:jc w:val="both"/>
        <w:rPr>
          <w:sz w:val="24"/>
          <w:szCs w:val="24"/>
        </w:rPr>
      </w:pPr>
      <w:proofErr w:type="gramStart"/>
      <w:r w:rsidRPr="00F11A70">
        <w:rPr>
          <w:sz w:val="24"/>
          <w:szCs w:val="24"/>
        </w:rPr>
        <w:t>умение</w:t>
      </w:r>
      <w:proofErr w:type="gramEnd"/>
      <w:r w:rsidRPr="00F11A70">
        <w:rPr>
          <w:sz w:val="24"/>
          <w:szCs w:val="24"/>
        </w:rPr>
        <w:t xml:space="preserve"> определять общую цель и пути её достижения; умение договариваться о </w:t>
      </w:r>
      <w:r w:rsidRPr="00F11A70">
        <w:rPr>
          <w:sz w:val="24"/>
          <w:szCs w:val="24"/>
        </w:rPr>
        <w:lastRenderedPageBreak/>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0433C" w:rsidRPr="00F11A70" w:rsidRDefault="0040433C" w:rsidP="00C4036B">
      <w:pPr>
        <w:pStyle w:val="24"/>
        <w:numPr>
          <w:ilvl w:val="0"/>
          <w:numId w:val="1"/>
        </w:numPr>
        <w:shd w:val="clear" w:color="auto" w:fill="auto"/>
        <w:tabs>
          <w:tab w:val="left" w:pos="1104"/>
        </w:tabs>
        <w:spacing w:before="0" w:line="322" w:lineRule="exact"/>
        <w:ind w:firstLine="700"/>
        <w:jc w:val="both"/>
        <w:rPr>
          <w:sz w:val="24"/>
          <w:szCs w:val="24"/>
        </w:rPr>
      </w:pPr>
      <w:proofErr w:type="gramStart"/>
      <w:r w:rsidRPr="00F11A70">
        <w:rPr>
          <w:sz w:val="24"/>
          <w:szCs w:val="24"/>
        </w:rPr>
        <w:t>использование</w:t>
      </w:r>
      <w:proofErr w:type="gramEnd"/>
      <w:r w:rsidRPr="00F11A70">
        <w:rPr>
          <w:sz w:val="24"/>
          <w:szCs w:val="24"/>
        </w:rPr>
        <w:t xml:space="preserve"> речи в целях налаживания продуктивного сотрудничества со сверстниками при решении различных </w:t>
      </w:r>
      <w:proofErr w:type="spellStart"/>
      <w:r w:rsidRPr="00F11A70">
        <w:rPr>
          <w:sz w:val="24"/>
          <w:szCs w:val="24"/>
        </w:rPr>
        <w:t>учебно</w:t>
      </w:r>
      <w:proofErr w:type="spellEnd"/>
      <w:r w:rsidRPr="00F11A70">
        <w:rPr>
          <w:sz w:val="24"/>
          <w:szCs w:val="24"/>
        </w:rPr>
        <w:t xml:space="preserve"> - познавательных задач; регуляции своих действий; построения монологического высказывания;</w:t>
      </w:r>
    </w:p>
    <w:p w:rsidR="0040433C" w:rsidRPr="00F11A70" w:rsidRDefault="0040433C" w:rsidP="00C4036B">
      <w:pPr>
        <w:pStyle w:val="24"/>
        <w:numPr>
          <w:ilvl w:val="0"/>
          <w:numId w:val="1"/>
        </w:numPr>
        <w:shd w:val="clear" w:color="auto" w:fill="auto"/>
        <w:tabs>
          <w:tab w:val="left" w:pos="905"/>
        </w:tabs>
        <w:spacing w:before="0" w:line="322" w:lineRule="exact"/>
        <w:ind w:firstLine="700"/>
        <w:jc w:val="both"/>
        <w:rPr>
          <w:sz w:val="24"/>
          <w:szCs w:val="24"/>
        </w:rPr>
      </w:pPr>
      <w:proofErr w:type="gramStart"/>
      <w:r w:rsidRPr="00F11A70">
        <w:rPr>
          <w:sz w:val="24"/>
          <w:szCs w:val="24"/>
        </w:rPr>
        <w:t>умение</w:t>
      </w:r>
      <w:proofErr w:type="gramEnd"/>
      <w:r w:rsidRPr="00F11A70">
        <w:rPr>
          <w:sz w:val="24"/>
          <w:szCs w:val="24"/>
        </w:rPr>
        <w:t xml:space="preserve">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40433C" w:rsidRPr="00F11A70" w:rsidRDefault="0040433C" w:rsidP="00C4036B">
      <w:pPr>
        <w:pStyle w:val="24"/>
        <w:numPr>
          <w:ilvl w:val="0"/>
          <w:numId w:val="1"/>
        </w:numPr>
        <w:shd w:val="clear" w:color="auto" w:fill="auto"/>
        <w:tabs>
          <w:tab w:val="left" w:pos="905"/>
        </w:tabs>
        <w:spacing w:before="0" w:line="322" w:lineRule="exact"/>
        <w:ind w:firstLine="700"/>
        <w:jc w:val="both"/>
        <w:rPr>
          <w:sz w:val="24"/>
          <w:szCs w:val="24"/>
        </w:rPr>
      </w:pPr>
      <w:proofErr w:type="gramStart"/>
      <w:r w:rsidRPr="00F11A70">
        <w:rPr>
          <w:sz w:val="24"/>
          <w:szCs w:val="24"/>
        </w:rPr>
        <w:t>владение</w:t>
      </w:r>
      <w:proofErr w:type="gramEnd"/>
      <w:r w:rsidRPr="00F11A70">
        <w:rPr>
          <w:sz w:val="24"/>
          <w:szCs w:val="24"/>
        </w:rPr>
        <w:t xml:space="preserve">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0433C" w:rsidRPr="00F11A70" w:rsidRDefault="0040433C" w:rsidP="00C4036B">
      <w:pPr>
        <w:pStyle w:val="24"/>
        <w:numPr>
          <w:ilvl w:val="0"/>
          <w:numId w:val="1"/>
        </w:numPr>
        <w:shd w:val="clear" w:color="auto" w:fill="auto"/>
        <w:tabs>
          <w:tab w:val="left" w:pos="905"/>
        </w:tabs>
        <w:spacing w:before="0" w:line="322" w:lineRule="exact"/>
        <w:ind w:firstLine="700"/>
        <w:jc w:val="both"/>
        <w:rPr>
          <w:sz w:val="24"/>
          <w:szCs w:val="24"/>
        </w:rPr>
      </w:pPr>
      <w:proofErr w:type="gramStart"/>
      <w:r w:rsidRPr="00F11A70">
        <w:rPr>
          <w:sz w:val="24"/>
          <w:szCs w:val="24"/>
        </w:rPr>
        <w:t>владение</w:t>
      </w:r>
      <w:proofErr w:type="gramEnd"/>
      <w:r w:rsidRPr="00F11A70">
        <w:rPr>
          <w:sz w:val="24"/>
          <w:szCs w:val="24"/>
        </w:rPr>
        <w:t xml:space="preserve"> базовыми предметными и </w:t>
      </w:r>
      <w:proofErr w:type="spellStart"/>
      <w:r w:rsidRPr="00F11A70">
        <w:rPr>
          <w:sz w:val="24"/>
          <w:szCs w:val="24"/>
        </w:rPr>
        <w:t>межпредметными</w:t>
      </w:r>
      <w:proofErr w:type="spellEnd"/>
      <w:r w:rsidRPr="00F11A70">
        <w:rPr>
          <w:sz w:val="24"/>
          <w:szCs w:val="24"/>
        </w:rPr>
        <w:t xml:space="preserve"> понятиями, отражающими существенные связи и отношения между объектами и процессами;</w:t>
      </w:r>
    </w:p>
    <w:p w:rsidR="0040433C" w:rsidRPr="00F11A70" w:rsidRDefault="0040433C" w:rsidP="00C4036B">
      <w:pPr>
        <w:pStyle w:val="24"/>
        <w:numPr>
          <w:ilvl w:val="0"/>
          <w:numId w:val="1"/>
        </w:numPr>
        <w:shd w:val="clear" w:color="auto" w:fill="auto"/>
        <w:tabs>
          <w:tab w:val="left" w:pos="905"/>
        </w:tabs>
        <w:spacing w:before="0" w:line="322" w:lineRule="exact"/>
        <w:ind w:firstLine="700"/>
        <w:jc w:val="both"/>
        <w:rPr>
          <w:sz w:val="24"/>
          <w:szCs w:val="24"/>
        </w:rPr>
      </w:pPr>
      <w:proofErr w:type="gramStart"/>
      <w:r w:rsidRPr="00F11A70">
        <w:rPr>
          <w:sz w:val="24"/>
          <w:szCs w:val="24"/>
        </w:rPr>
        <w:t>умение</w:t>
      </w:r>
      <w:proofErr w:type="gramEnd"/>
      <w:r w:rsidRPr="00F11A70">
        <w:rPr>
          <w:sz w:val="24"/>
          <w:szCs w:val="24"/>
        </w:rPr>
        <w:t xml:space="preserve">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503DC" w:rsidRPr="00F11A70" w:rsidRDefault="0040433C" w:rsidP="0040433C">
      <w:pPr>
        <w:pStyle w:val="a3"/>
        <w:spacing w:after="0" w:line="240" w:lineRule="auto"/>
        <w:ind w:left="0"/>
        <w:jc w:val="both"/>
        <w:rPr>
          <w:rFonts w:ascii="Times New Roman" w:hAnsi="Times New Roman"/>
          <w:sz w:val="24"/>
          <w:szCs w:val="24"/>
        </w:rPr>
      </w:pPr>
      <w:r w:rsidRPr="00F11A70">
        <w:rPr>
          <w:rStyle w:val="25"/>
          <w:sz w:val="24"/>
          <w:szCs w:val="24"/>
        </w:rPr>
        <w:t>Предметные результаты</w:t>
      </w:r>
      <w:r w:rsidRPr="00F11A70">
        <w:rPr>
          <w:rFonts w:ascii="Times New Roman" w:hAnsi="Times New Roman"/>
          <w:sz w:val="24"/>
          <w:szCs w:val="24"/>
        </w:rPr>
        <w:t xml:space="preserve"> освоения адаптированной 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
    <w:p w:rsidR="00095977" w:rsidRPr="00F11A70" w:rsidRDefault="00095977" w:rsidP="0040433C">
      <w:pPr>
        <w:pStyle w:val="a3"/>
        <w:spacing w:after="0" w:line="240" w:lineRule="auto"/>
        <w:ind w:left="0"/>
        <w:jc w:val="both"/>
        <w:rPr>
          <w:rFonts w:ascii="Times New Roman" w:hAnsi="Times New Roman"/>
          <w:b/>
          <w:sz w:val="24"/>
          <w:szCs w:val="24"/>
        </w:rPr>
      </w:pPr>
    </w:p>
    <w:p w:rsidR="0040433C" w:rsidRPr="00F11A70" w:rsidRDefault="0040433C" w:rsidP="00C4036B">
      <w:pPr>
        <w:pStyle w:val="a3"/>
        <w:numPr>
          <w:ilvl w:val="1"/>
          <w:numId w:val="10"/>
        </w:numPr>
        <w:spacing w:after="0" w:line="240" w:lineRule="auto"/>
        <w:rPr>
          <w:rFonts w:ascii="Times New Roman" w:hAnsi="Times New Roman"/>
          <w:b/>
          <w:sz w:val="24"/>
          <w:szCs w:val="24"/>
        </w:rPr>
      </w:pPr>
      <w:r w:rsidRPr="00F11A70">
        <w:rPr>
          <w:rFonts w:ascii="Times New Roman" w:hAnsi="Times New Roman"/>
          <w:b/>
          <w:sz w:val="24"/>
          <w:szCs w:val="24"/>
        </w:rPr>
        <w:t>Система оценки достижений планируемых результатов освоения АООП НОО</w:t>
      </w:r>
      <w:r w:rsidRPr="00F11A70">
        <w:rPr>
          <w:rFonts w:ascii="Times New Roman" w:hAnsi="Times New Roman"/>
          <w:sz w:val="24"/>
          <w:szCs w:val="24"/>
        </w:rPr>
        <w:t xml:space="preserve"> </w:t>
      </w:r>
      <w:r w:rsidR="006B341A" w:rsidRPr="00F11A70">
        <w:rPr>
          <w:rFonts w:ascii="Times New Roman" w:hAnsi="Times New Roman"/>
          <w:b/>
          <w:sz w:val="24"/>
          <w:szCs w:val="24"/>
        </w:rPr>
        <w:t>обучающимися с ТНР (вариант 5.2</w:t>
      </w:r>
      <w:r w:rsidRPr="00F11A70">
        <w:rPr>
          <w:rFonts w:ascii="Times New Roman" w:hAnsi="Times New Roman"/>
          <w:b/>
          <w:sz w:val="24"/>
          <w:szCs w:val="24"/>
        </w:rPr>
        <w:t>)</w:t>
      </w:r>
    </w:p>
    <w:p w:rsidR="0040433C" w:rsidRPr="00F11A70" w:rsidRDefault="0040433C" w:rsidP="0040433C">
      <w:pPr>
        <w:pStyle w:val="a3"/>
        <w:spacing w:after="0" w:line="240" w:lineRule="auto"/>
        <w:ind w:left="1146"/>
        <w:rPr>
          <w:rFonts w:ascii="Times New Roman" w:hAnsi="Times New Roman"/>
          <w:b/>
          <w:i/>
          <w:sz w:val="24"/>
          <w:szCs w:val="24"/>
        </w:rPr>
      </w:pPr>
    </w:p>
    <w:p w:rsidR="0040433C" w:rsidRPr="00F11A70" w:rsidRDefault="0040433C" w:rsidP="0040433C">
      <w:pPr>
        <w:tabs>
          <w:tab w:val="left" w:pos="142"/>
        </w:tabs>
        <w:spacing w:after="0" w:line="240" w:lineRule="auto"/>
        <w:jc w:val="both"/>
        <w:rPr>
          <w:rFonts w:ascii="Times New Roman" w:hAnsi="Times New Roman" w:cs="Times New Roman"/>
          <w:sz w:val="24"/>
          <w:szCs w:val="24"/>
          <w:lang w:eastAsia="ar-SA"/>
        </w:rPr>
      </w:pPr>
      <w:r w:rsidRPr="00F11A70">
        <w:rPr>
          <w:rFonts w:ascii="Times New Roman" w:hAnsi="Times New Roman" w:cs="Times New Roman"/>
          <w:sz w:val="24"/>
          <w:szCs w:val="24"/>
          <w:lang w:eastAsia="ar-SA"/>
        </w:rPr>
        <w:t>Особенностями системы оценки являются:</w:t>
      </w:r>
    </w:p>
    <w:p w:rsidR="0040433C" w:rsidRPr="00F11A70" w:rsidRDefault="0040433C" w:rsidP="00C4036B">
      <w:pPr>
        <w:numPr>
          <w:ilvl w:val="0"/>
          <w:numId w:val="5"/>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комплексный</w:t>
      </w:r>
      <w:proofErr w:type="gramEnd"/>
      <w:r w:rsidRPr="00F11A70">
        <w:rPr>
          <w:rFonts w:ascii="Times New Roman" w:hAnsi="Times New Roman" w:cs="Times New Roman"/>
          <w:sz w:val="24"/>
          <w:szCs w:val="24"/>
          <w:lang w:eastAsia="ar-SA"/>
        </w:rPr>
        <w:t xml:space="preserve"> подход к оценке результатов образования (оценка предметных, </w:t>
      </w:r>
      <w:proofErr w:type="spellStart"/>
      <w:r w:rsidRPr="00F11A70">
        <w:rPr>
          <w:rFonts w:ascii="Times New Roman" w:hAnsi="Times New Roman" w:cs="Times New Roman"/>
          <w:sz w:val="24"/>
          <w:szCs w:val="24"/>
          <w:lang w:eastAsia="ar-SA"/>
        </w:rPr>
        <w:t>метапредметных</w:t>
      </w:r>
      <w:proofErr w:type="spellEnd"/>
      <w:r w:rsidRPr="00F11A70">
        <w:rPr>
          <w:rFonts w:ascii="Times New Roman" w:hAnsi="Times New Roman" w:cs="Times New Roman"/>
          <w:sz w:val="24"/>
          <w:szCs w:val="24"/>
          <w:lang w:eastAsia="ar-SA"/>
        </w:rPr>
        <w:t xml:space="preserve"> и личностных результатов общего образования);</w:t>
      </w:r>
    </w:p>
    <w:p w:rsidR="0040433C" w:rsidRPr="00F11A70" w:rsidRDefault="0040433C" w:rsidP="00C4036B">
      <w:pPr>
        <w:numPr>
          <w:ilvl w:val="0"/>
          <w:numId w:val="5"/>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использование</w:t>
      </w:r>
      <w:proofErr w:type="gramEnd"/>
      <w:r w:rsidRPr="00F11A70">
        <w:rPr>
          <w:rFonts w:ascii="Times New Roman" w:hAnsi="Times New Roman" w:cs="Times New Roman"/>
          <w:sz w:val="24"/>
          <w:szCs w:val="24"/>
          <w:lang w:eastAsia="ar-SA"/>
        </w:rPr>
        <w:t xml:space="preserve"> планируемых результатов освоения основных образовательных программ в качестве содержательной и </w:t>
      </w:r>
      <w:proofErr w:type="spellStart"/>
      <w:r w:rsidRPr="00F11A70">
        <w:rPr>
          <w:rFonts w:ascii="Times New Roman" w:hAnsi="Times New Roman" w:cs="Times New Roman"/>
          <w:sz w:val="24"/>
          <w:szCs w:val="24"/>
          <w:lang w:eastAsia="ar-SA"/>
        </w:rPr>
        <w:t>критериальной</w:t>
      </w:r>
      <w:proofErr w:type="spellEnd"/>
      <w:r w:rsidRPr="00F11A70">
        <w:rPr>
          <w:rFonts w:ascii="Times New Roman" w:hAnsi="Times New Roman" w:cs="Times New Roman"/>
          <w:sz w:val="24"/>
          <w:szCs w:val="24"/>
          <w:lang w:eastAsia="ar-SA"/>
        </w:rPr>
        <w:t xml:space="preserve"> базы оценки;</w:t>
      </w:r>
    </w:p>
    <w:p w:rsidR="0040433C" w:rsidRPr="00F11A70" w:rsidRDefault="0040433C" w:rsidP="00C4036B">
      <w:pPr>
        <w:numPr>
          <w:ilvl w:val="0"/>
          <w:numId w:val="5"/>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оценка</w:t>
      </w:r>
      <w:proofErr w:type="gramEnd"/>
      <w:r w:rsidRPr="00F11A70">
        <w:rPr>
          <w:rFonts w:ascii="Times New Roman" w:hAnsi="Times New Roman" w:cs="Times New Roman"/>
          <w:sz w:val="24"/>
          <w:szCs w:val="24"/>
          <w:lang w:eastAsia="ar-SA"/>
        </w:rPr>
        <w:t xml:space="preserve"> успешности освоения содержания отдельных учебных предметов на основе </w:t>
      </w:r>
      <w:proofErr w:type="spellStart"/>
      <w:r w:rsidRPr="00F11A70">
        <w:rPr>
          <w:rFonts w:ascii="Times New Roman" w:hAnsi="Times New Roman" w:cs="Times New Roman"/>
          <w:sz w:val="24"/>
          <w:szCs w:val="24"/>
          <w:lang w:eastAsia="ar-SA"/>
        </w:rPr>
        <w:t>деятельностного</w:t>
      </w:r>
      <w:proofErr w:type="spellEnd"/>
      <w:r w:rsidRPr="00F11A70">
        <w:rPr>
          <w:rFonts w:ascii="Times New Roman" w:hAnsi="Times New Roman" w:cs="Times New Roman"/>
          <w:sz w:val="24"/>
          <w:szCs w:val="24"/>
          <w:lang w:eastAsia="ar-SA"/>
        </w:rPr>
        <w:t xml:space="preserve"> подхода, проявляющегося в способности к выполнению учебно-практических и учебно-познавательных задач;</w:t>
      </w:r>
    </w:p>
    <w:p w:rsidR="0040433C" w:rsidRPr="00F11A70" w:rsidRDefault="0040433C" w:rsidP="00C4036B">
      <w:pPr>
        <w:numPr>
          <w:ilvl w:val="0"/>
          <w:numId w:val="5"/>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оценка</w:t>
      </w:r>
      <w:proofErr w:type="gramEnd"/>
      <w:r w:rsidRPr="00F11A70">
        <w:rPr>
          <w:rFonts w:ascii="Times New Roman" w:hAnsi="Times New Roman" w:cs="Times New Roman"/>
          <w:sz w:val="24"/>
          <w:szCs w:val="24"/>
          <w:lang w:eastAsia="ar-SA"/>
        </w:rPr>
        <w:t xml:space="preserve"> динамики </w:t>
      </w:r>
      <w:r w:rsidR="000B74D7" w:rsidRPr="00F11A70">
        <w:rPr>
          <w:rFonts w:ascii="Times New Roman" w:hAnsi="Times New Roman" w:cs="Times New Roman"/>
          <w:sz w:val="24"/>
          <w:szCs w:val="24"/>
          <w:lang w:eastAsia="ar-SA"/>
        </w:rPr>
        <w:t>образовательных достижений,</w:t>
      </w:r>
      <w:r w:rsidRPr="00F11A70">
        <w:rPr>
          <w:rFonts w:ascii="Times New Roman" w:hAnsi="Times New Roman" w:cs="Times New Roman"/>
          <w:sz w:val="24"/>
          <w:szCs w:val="24"/>
          <w:lang w:eastAsia="ar-SA"/>
        </w:rPr>
        <w:t xml:space="preserve"> обучающихся;</w:t>
      </w:r>
    </w:p>
    <w:p w:rsidR="0040433C" w:rsidRPr="00F11A70" w:rsidRDefault="0040433C" w:rsidP="00C4036B">
      <w:pPr>
        <w:numPr>
          <w:ilvl w:val="0"/>
          <w:numId w:val="5"/>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сочетание</w:t>
      </w:r>
      <w:proofErr w:type="gramEnd"/>
      <w:r w:rsidRPr="00F11A70">
        <w:rPr>
          <w:rFonts w:ascii="Times New Roman" w:hAnsi="Times New Roman" w:cs="Times New Roman"/>
          <w:sz w:val="24"/>
          <w:szCs w:val="24"/>
          <w:lang w:eastAsia="ar-SA"/>
        </w:rPr>
        <w:t xml:space="preserve"> внешней и внутренней оценки как механизма обеспечения качества образования;</w:t>
      </w:r>
    </w:p>
    <w:p w:rsidR="0040433C" w:rsidRPr="00F11A70" w:rsidRDefault="0040433C" w:rsidP="00C4036B">
      <w:pPr>
        <w:numPr>
          <w:ilvl w:val="0"/>
          <w:numId w:val="5"/>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уровневый</w:t>
      </w:r>
      <w:proofErr w:type="gramEnd"/>
      <w:r w:rsidRPr="00F11A70">
        <w:rPr>
          <w:rFonts w:ascii="Times New Roman" w:hAnsi="Times New Roman" w:cs="Times New Roman"/>
          <w:sz w:val="24"/>
          <w:szCs w:val="24"/>
          <w:lang w:eastAsia="ar-SA"/>
        </w:rPr>
        <w:t xml:space="preserve"> подход к разработке планируемых результатов, инструментария и представлению их;</w:t>
      </w:r>
    </w:p>
    <w:p w:rsidR="0040433C" w:rsidRPr="00F11A70" w:rsidRDefault="0040433C" w:rsidP="00C4036B">
      <w:pPr>
        <w:numPr>
          <w:ilvl w:val="0"/>
          <w:numId w:val="5"/>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использование</w:t>
      </w:r>
      <w:proofErr w:type="gramEnd"/>
      <w:r w:rsidRPr="00F11A70">
        <w:rPr>
          <w:rFonts w:ascii="Times New Roman" w:hAnsi="Times New Roman" w:cs="Times New Roman"/>
          <w:sz w:val="24"/>
          <w:szCs w:val="24"/>
          <w:lang w:eastAsia="ar-SA"/>
        </w:rPr>
        <w:t xml:space="preserve"> накопительной системы оценивания (портфолио), характеризующей динамику индивидуальных образовательных достижений;</w:t>
      </w:r>
    </w:p>
    <w:p w:rsidR="0040433C" w:rsidRPr="00F11A70" w:rsidRDefault="0040433C" w:rsidP="00C4036B">
      <w:pPr>
        <w:numPr>
          <w:ilvl w:val="0"/>
          <w:numId w:val="5"/>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использование</w:t>
      </w:r>
      <w:proofErr w:type="gramEnd"/>
      <w:r w:rsidRPr="00F11A70">
        <w:rPr>
          <w:rFonts w:ascii="Times New Roman" w:hAnsi="Times New Roman" w:cs="Times New Roman"/>
          <w:sz w:val="24"/>
          <w:szCs w:val="24"/>
          <w:lang w:eastAsia="ar-SA"/>
        </w:rPr>
        <w:t xml:space="preserve">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0433C" w:rsidRPr="00F11A70" w:rsidRDefault="0040433C" w:rsidP="0040433C">
      <w:pPr>
        <w:tabs>
          <w:tab w:val="left" w:pos="142"/>
        </w:tabs>
        <w:spacing w:after="0" w:line="240" w:lineRule="auto"/>
        <w:ind w:firstLine="709"/>
        <w:jc w:val="both"/>
        <w:rPr>
          <w:rFonts w:ascii="Times New Roman" w:hAnsi="Times New Roman" w:cs="Times New Roman"/>
          <w:b/>
          <w:bCs/>
          <w:iCs/>
          <w:sz w:val="24"/>
          <w:szCs w:val="24"/>
          <w:lang w:eastAsia="ar-SA"/>
        </w:rPr>
      </w:pPr>
      <w:r w:rsidRPr="00F11A70">
        <w:rPr>
          <w:rFonts w:ascii="Times New Roman" w:hAnsi="Times New Roman" w:cs="Times New Roman"/>
          <w:b/>
          <w:bCs/>
          <w:iCs/>
          <w:sz w:val="24"/>
          <w:szCs w:val="24"/>
          <w:lang w:eastAsia="ar-SA"/>
        </w:rPr>
        <w:t>Оценка личностных результатов</w:t>
      </w:r>
    </w:p>
    <w:p w:rsidR="0040433C" w:rsidRPr="00F11A70" w:rsidRDefault="0040433C" w:rsidP="0040433C">
      <w:pPr>
        <w:spacing w:after="0" w:line="240" w:lineRule="auto"/>
        <w:jc w:val="both"/>
        <w:rPr>
          <w:rFonts w:ascii="Times New Roman" w:hAnsi="Times New Roman" w:cs="Times New Roman"/>
          <w:sz w:val="24"/>
          <w:szCs w:val="24"/>
          <w:lang w:eastAsia="ar-SA"/>
        </w:rPr>
      </w:pPr>
      <w:r w:rsidRPr="00F11A70">
        <w:rPr>
          <w:rFonts w:ascii="Times New Roman" w:hAnsi="Times New Roman" w:cs="Times New Roman"/>
          <w:b/>
          <w:bCs/>
          <w:i/>
          <w:iCs/>
          <w:sz w:val="24"/>
          <w:szCs w:val="24"/>
          <w:lang w:eastAsia="ar-SA"/>
        </w:rPr>
        <w:t>Объектом оценки личностных результатов</w:t>
      </w:r>
      <w:r w:rsidRPr="00F11A70">
        <w:rPr>
          <w:rFonts w:ascii="Times New Roman" w:hAnsi="Times New Roman" w:cs="Times New Roman"/>
          <w:sz w:val="24"/>
          <w:szCs w:val="24"/>
          <w:lang w:eastAsia="ar-SA"/>
        </w:rPr>
        <w:t xml:space="preserve"> являются сформированные у учащихся универсальные учебные действия, включаемые в три основных блока:</w:t>
      </w:r>
    </w:p>
    <w:p w:rsidR="0040433C" w:rsidRPr="00F11A70" w:rsidRDefault="0040433C" w:rsidP="00C4036B">
      <w:pPr>
        <w:numPr>
          <w:ilvl w:val="0"/>
          <w:numId w:val="6"/>
        </w:numPr>
        <w:shd w:val="clear" w:color="auto" w:fill="FFFFFF"/>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i/>
          <w:iCs/>
          <w:sz w:val="24"/>
          <w:szCs w:val="24"/>
          <w:lang w:eastAsia="ar-SA"/>
        </w:rPr>
        <w:t>самоопределение</w:t>
      </w:r>
      <w:proofErr w:type="gramEnd"/>
      <w:r w:rsidRPr="00F11A70">
        <w:rPr>
          <w:rFonts w:ascii="Times New Roman" w:hAnsi="Times New Roman" w:cs="Times New Roman"/>
          <w:i/>
          <w:iCs/>
          <w:sz w:val="24"/>
          <w:szCs w:val="24"/>
          <w:lang w:eastAsia="ar-SA"/>
        </w:rPr>
        <w:t xml:space="preserve"> </w:t>
      </w:r>
      <w:r w:rsidRPr="00F11A70">
        <w:rPr>
          <w:rFonts w:ascii="Times New Roman" w:hAnsi="Times New Roman" w:cs="Times New Roman"/>
          <w:sz w:val="24"/>
          <w:szCs w:val="24"/>
          <w:lang w:eastAsia="ar-SA"/>
        </w:rPr>
        <w:t xml:space="preserve">— </w:t>
      </w:r>
      <w:proofErr w:type="spellStart"/>
      <w:r w:rsidRPr="00F11A70">
        <w:rPr>
          <w:rFonts w:ascii="Times New Roman" w:hAnsi="Times New Roman" w:cs="Times New Roman"/>
          <w:sz w:val="24"/>
          <w:szCs w:val="24"/>
          <w:lang w:eastAsia="ar-SA"/>
        </w:rPr>
        <w:t>сформированность</w:t>
      </w:r>
      <w:proofErr w:type="spellEnd"/>
      <w:r w:rsidRPr="00F11A70">
        <w:rPr>
          <w:rFonts w:ascii="Times New Roman" w:hAnsi="Times New Roman" w:cs="Times New Roman"/>
          <w:sz w:val="24"/>
          <w:szCs w:val="24"/>
          <w:lang w:eastAsia="ar-SA"/>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0433C" w:rsidRPr="00F11A70" w:rsidRDefault="0040433C" w:rsidP="00C4036B">
      <w:pPr>
        <w:numPr>
          <w:ilvl w:val="0"/>
          <w:numId w:val="6"/>
        </w:numPr>
        <w:shd w:val="clear" w:color="auto" w:fill="FFFFFF"/>
        <w:suppressAutoHyphens/>
        <w:spacing w:after="0" w:line="240" w:lineRule="auto"/>
        <w:jc w:val="both"/>
        <w:rPr>
          <w:rFonts w:ascii="Times New Roman" w:hAnsi="Times New Roman" w:cs="Times New Roman"/>
          <w:sz w:val="24"/>
          <w:szCs w:val="24"/>
          <w:lang w:eastAsia="ar-SA"/>
        </w:rPr>
      </w:pPr>
      <w:proofErr w:type="spellStart"/>
      <w:proofErr w:type="gramStart"/>
      <w:r w:rsidRPr="00F11A70">
        <w:rPr>
          <w:rFonts w:ascii="Times New Roman" w:hAnsi="Times New Roman" w:cs="Times New Roman"/>
          <w:i/>
          <w:iCs/>
          <w:sz w:val="24"/>
          <w:szCs w:val="24"/>
          <w:lang w:eastAsia="ar-SA"/>
        </w:rPr>
        <w:lastRenderedPageBreak/>
        <w:t>смыслоообразование</w:t>
      </w:r>
      <w:proofErr w:type="spellEnd"/>
      <w:proofErr w:type="gramEnd"/>
      <w:r w:rsidRPr="00F11A70">
        <w:rPr>
          <w:rFonts w:ascii="Times New Roman" w:hAnsi="Times New Roman" w:cs="Times New Roman"/>
          <w:i/>
          <w:iCs/>
          <w:sz w:val="24"/>
          <w:szCs w:val="24"/>
          <w:lang w:eastAsia="ar-SA"/>
        </w:rPr>
        <w:t xml:space="preserve"> </w:t>
      </w:r>
      <w:r w:rsidRPr="00F11A70">
        <w:rPr>
          <w:rFonts w:ascii="Times New Roman" w:hAnsi="Times New Roman" w:cs="Times New Roman"/>
          <w:sz w:val="24"/>
          <w:szCs w:val="24"/>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0433C" w:rsidRPr="00F11A70" w:rsidRDefault="0040433C" w:rsidP="00C4036B">
      <w:pPr>
        <w:numPr>
          <w:ilvl w:val="0"/>
          <w:numId w:val="6"/>
        </w:numPr>
        <w:shd w:val="clear" w:color="auto" w:fill="FFFFFF"/>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i/>
          <w:iCs/>
          <w:sz w:val="24"/>
          <w:szCs w:val="24"/>
          <w:lang w:eastAsia="ar-SA"/>
        </w:rPr>
        <w:t>морально</w:t>
      </w:r>
      <w:proofErr w:type="gramEnd"/>
      <w:r w:rsidRPr="00F11A70">
        <w:rPr>
          <w:rFonts w:ascii="Times New Roman" w:hAnsi="Times New Roman" w:cs="Times New Roman"/>
          <w:i/>
          <w:iCs/>
          <w:sz w:val="24"/>
          <w:szCs w:val="24"/>
          <w:lang w:eastAsia="ar-SA"/>
        </w:rPr>
        <w:t xml:space="preserve">-этическая ориентация — </w:t>
      </w:r>
      <w:r w:rsidRPr="00F11A70">
        <w:rPr>
          <w:rFonts w:ascii="Times New Roman" w:hAnsi="Times New Roman" w:cs="Times New Roman"/>
          <w:sz w:val="24"/>
          <w:szCs w:val="24"/>
          <w:lang w:eastAsia="ar-SA"/>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11A70">
        <w:rPr>
          <w:rFonts w:ascii="Times New Roman" w:hAnsi="Times New Roman" w:cs="Times New Roman"/>
          <w:sz w:val="24"/>
          <w:szCs w:val="24"/>
          <w:lang w:eastAsia="ar-SA"/>
        </w:rPr>
        <w:t>децентрации</w:t>
      </w:r>
      <w:proofErr w:type="spellEnd"/>
      <w:r w:rsidRPr="00F11A70">
        <w:rPr>
          <w:rFonts w:ascii="Times New Roman" w:hAnsi="Times New Roman" w:cs="Times New Roman"/>
          <w:sz w:val="24"/>
          <w:szCs w:val="24"/>
          <w:lang w:eastAsia="ar-SA"/>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0433C" w:rsidRPr="00F11A70" w:rsidRDefault="0040433C" w:rsidP="0040433C">
      <w:pPr>
        <w:shd w:val="clear" w:color="auto" w:fill="FFFFFF"/>
        <w:tabs>
          <w:tab w:val="left" w:pos="142"/>
        </w:tabs>
        <w:spacing w:after="0" w:line="240" w:lineRule="auto"/>
        <w:jc w:val="both"/>
        <w:rPr>
          <w:rFonts w:ascii="Times New Roman" w:hAnsi="Times New Roman" w:cs="Times New Roman"/>
          <w:sz w:val="24"/>
          <w:szCs w:val="24"/>
          <w:lang w:eastAsia="ar-SA"/>
        </w:rPr>
      </w:pPr>
      <w:r w:rsidRPr="00F11A70">
        <w:rPr>
          <w:rFonts w:ascii="Times New Roman" w:hAnsi="Times New Roman" w:cs="Times New Roman"/>
          <w:sz w:val="24"/>
          <w:szCs w:val="24"/>
          <w:lang w:eastAsia="ar-SA"/>
        </w:rPr>
        <w:t xml:space="preserve">Основное </w:t>
      </w:r>
      <w:r w:rsidRPr="00F11A70">
        <w:rPr>
          <w:rFonts w:ascii="Times New Roman" w:hAnsi="Times New Roman" w:cs="Times New Roman"/>
          <w:b/>
          <w:bCs/>
          <w:i/>
          <w:iCs/>
          <w:sz w:val="24"/>
          <w:szCs w:val="24"/>
          <w:lang w:eastAsia="ar-SA"/>
        </w:rPr>
        <w:t xml:space="preserve">содержание оценки личностных </w:t>
      </w:r>
      <w:proofErr w:type="gramStart"/>
      <w:r w:rsidRPr="00F11A70">
        <w:rPr>
          <w:rFonts w:ascii="Times New Roman" w:hAnsi="Times New Roman" w:cs="Times New Roman"/>
          <w:b/>
          <w:bCs/>
          <w:i/>
          <w:iCs/>
          <w:sz w:val="24"/>
          <w:szCs w:val="24"/>
          <w:lang w:eastAsia="ar-SA"/>
        </w:rPr>
        <w:t>результатов</w:t>
      </w:r>
      <w:r w:rsidRPr="00F11A70">
        <w:rPr>
          <w:rFonts w:ascii="Times New Roman" w:hAnsi="Times New Roman" w:cs="Times New Roman"/>
          <w:b/>
          <w:bCs/>
          <w:sz w:val="24"/>
          <w:szCs w:val="24"/>
          <w:lang w:eastAsia="ar-SA"/>
        </w:rPr>
        <w:t xml:space="preserve"> </w:t>
      </w:r>
      <w:r w:rsidRPr="00F11A70">
        <w:rPr>
          <w:rFonts w:ascii="Times New Roman" w:hAnsi="Times New Roman" w:cs="Times New Roman"/>
          <w:sz w:val="24"/>
          <w:szCs w:val="24"/>
          <w:lang w:eastAsia="ar-SA"/>
        </w:rPr>
        <w:t xml:space="preserve"> начального</w:t>
      </w:r>
      <w:proofErr w:type="gramEnd"/>
      <w:r w:rsidRPr="00F11A70">
        <w:rPr>
          <w:rFonts w:ascii="Times New Roman" w:hAnsi="Times New Roman" w:cs="Times New Roman"/>
          <w:sz w:val="24"/>
          <w:szCs w:val="24"/>
          <w:lang w:eastAsia="ar-SA"/>
        </w:rPr>
        <w:t xml:space="preserve"> общего образования строится вокруг оценки:</w:t>
      </w:r>
    </w:p>
    <w:p w:rsidR="0040433C" w:rsidRPr="00F11A70" w:rsidRDefault="0040433C" w:rsidP="00C4036B">
      <w:pPr>
        <w:numPr>
          <w:ilvl w:val="0"/>
          <w:numId w:val="7"/>
        </w:numPr>
        <w:shd w:val="clear" w:color="auto" w:fill="FFFFFF"/>
        <w:suppressAutoHyphens/>
        <w:spacing w:after="0" w:line="240" w:lineRule="auto"/>
        <w:jc w:val="both"/>
        <w:rPr>
          <w:rFonts w:ascii="Times New Roman" w:hAnsi="Times New Roman" w:cs="Times New Roman"/>
          <w:sz w:val="24"/>
          <w:szCs w:val="24"/>
          <w:lang w:eastAsia="ar-SA"/>
        </w:rPr>
      </w:pPr>
      <w:proofErr w:type="spellStart"/>
      <w:proofErr w:type="gramStart"/>
      <w:r w:rsidRPr="00F11A70">
        <w:rPr>
          <w:rFonts w:ascii="Times New Roman" w:hAnsi="Times New Roman" w:cs="Times New Roman"/>
          <w:sz w:val="24"/>
          <w:szCs w:val="24"/>
          <w:lang w:eastAsia="ar-SA"/>
        </w:rPr>
        <w:t>сформированности</w:t>
      </w:r>
      <w:proofErr w:type="spellEnd"/>
      <w:proofErr w:type="gramEnd"/>
      <w:r w:rsidRPr="00F11A70">
        <w:rPr>
          <w:rFonts w:ascii="Times New Roman" w:hAnsi="Times New Roman" w:cs="Times New Roman"/>
          <w:sz w:val="24"/>
          <w:szCs w:val="24"/>
          <w:lang w:eastAsia="ar-SA"/>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40433C" w:rsidRPr="00F11A70" w:rsidRDefault="0040433C" w:rsidP="00C4036B">
      <w:pPr>
        <w:numPr>
          <w:ilvl w:val="0"/>
          <w:numId w:val="7"/>
        </w:numPr>
        <w:shd w:val="clear" w:color="auto" w:fill="FFFFFF"/>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ориентации</w:t>
      </w:r>
      <w:proofErr w:type="gramEnd"/>
      <w:r w:rsidRPr="00F11A70">
        <w:rPr>
          <w:rFonts w:ascii="Times New Roman" w:hAnsi="Times New Roman" w:cs="Times New Roman"/>
          <w:sz w:val="24"/>
          <w:szCs w:val="24"/>
          <w:lang w:eastAsia="ar-SA"/>
        </w:rPr>
        <w:t xml:space="preserve">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0433C" w:rsidRPr="00F11A70" w:rsidRDefault="0040433C" w:rsidP="00C4036B">
      <w:pPr>
        <w:numPr>
          <w:ilvl w:val="0"/>
          <w:numId w:val="7"/>
        </w:numPr>
        <w:shd w:val="clear" w:color="auto" w:fill="FFFFFF"/>
        <w:suppressAutoHyphens/>
        <w:spacing w:after="0" w:line="240" w:lineRule="auto"/>
        <w:jc w:val="both"/>
        <w:rPr>
          <w:rFonts w:ascii="Times New Roman" w:hAnsi="Times New Roman" w:cs="Times New Roman"/>
          <w:sz w:val="24"/>
          <w:szCs w:val="24"/>
          <w:lang w:eastAsia="ar-SA"/>
        </w:rPr>
      </w:pPr>
      <w:proofErr w:type="spellStart"/>
      <w:proofErr w:type="gramStart"/>
      <w:r w:rsidRPr="00F11A70">
        <w:rPr>
          <w:rFonts w:ascii="Times New Roman" w:hAnsi="Times New Roman" w:cs="Times New Roman"/>
          <w:sz w:val="24"/>
          <w:szCs w:val="24"/>
          <w:lang w:eastAsia="ar-SA"/>
        </w:rPr>
        <w:t>сформированности</w:t>
      </w:r>
      <w:proofErr w:type="spellEnd"/>
      <w:proofErr w:type="gramEnd"/>
      <w:r w:rsidRPr="00F11A70">
        <w:rPr>
          <w:rFonts w:ascii="Times New Roman" w:hAnsi="Times New Roman" w:cs="Times New Roman"/>
          <w:sz w:val="24"/>
          <w:szCs w:val="24"/>
          <w:lang w:eastAsia="ar-SA"/>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0433C" w:rsidRPr="00F11A70" w:rsidRDefault="0040433C" w:rsidP="00C4036B">
      <w:pPr>
        <w:numPr>
          <w:ilvl w:val="0"/>
          <w:numId w:val="7"/>
        </w:numPr>
        <w:shd w:val="clear" w:color="auto" w:fill="FFFFFF"/>
        <w:suppressAutoHyphens/>
        <w:spacing w:after="0" w:line="240" w:lineRule="auto"/>
        <w:jc w:val="both"/>
        <w:rPr>
          <w:rFonts w:ascii="Times New Roman" w:hAnsi="Times New Roman" w:cs="Times New Roman"/>
          <w:sz w:val="24"/>
          <w:szCs w:val="24"/>
          <w:lang w:eastAsia="ar-SA"/>
        </w:rPr>
      </w:pPr>
      <w:proofErr w:type="spellStart"/>
      <w:proofErr w:type="gramStart"/>
      <w:r w:rsidRPr="00F11A70">
        <w:rPr>
          <w:rFonts w:ascii="Times New Roman" w:hAnsi="Times New Roman" w:cs="Times New Roman"/>
          <w:sz w:val="24"/>
          <w:szCs w:val="24"/>
          <w:lang w:eastAsia="ar-SA"/>
        </w:rPr>
        <w:t>сформированности</w:t>
      </w:r>
      <w:proofErr w:type="spellEnd"/>
      <w:proofErr w:type="gramEnd"/>
      <w:r w:rsidRPr="00F11A70">
        <w:rPr>
          <w:rFonts w:ascii="Times New Roman" w:hAnsi="Times New Roman" w:cs="Times New Roman"/>
          <w:sz w:val="24"/>
          <w:szCs w:val="24"/>
          <w:lang w:eastAsia="ar-SA"/>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0433C" w:rsidRPr="00F11A70" w:rsidRDefault="0040433C" w:rsidP="00C4036B">
      <w:pPr>
        <w:numPr>
          <w:ilvl w:val="0"/>
          <w:numId w:val="7"/>
        </w:numPr>
        <w:shd w:val="clear" w:color="auto" w:fill="FFFFFF"/>
        <w:suppressAutoHyphens/>
        <w:spacing w:after="0" w:line="240" w:lineRule="auto"/>
        <w:jc w:val="both"/>
        <w:rPr>
          <w:rFonts w:ascii="Times New Roman" w:hAnsi="Times New Roman" w:cs="Times New Roman"/>
          <w:sz w:val="24"/>
          <w:szCs w:val="24"/>
          <w:lang w:eastAsia="ar-SA"/>
        </w:rPr>
      </w:pPr>
      <w:proofErr w:type="spellStart"/>
      <w:proofErr w:type="gramStart"/>
      <w:r w:rsidRPr="00F11A70">
        <w:rPr>
          <w:rFonts w:ascii="Times New Roman" w:hAnsi="Times New Roman" w:cs="Times New Roman"/>
          <w:sz w:val="24"/>
          <w:szCs w:val="24"/>
          <w:lang w:eastAsia="ar-SA"/>
        </w:rPr>
        <w:t>сформированности</w:t>
      </w:r>
      <w:proofErr w:type="spellEnd"/>
      <w:proofErr w:type="gramEnd"/>
      <w:r w:rsidRPr="00F11A70">
        <w:rPr>
          <w:rFonts w:ascii="Times New Roman" w:hAnsi="Times New Roman" w:cs="Times New Roman"/>
          <w:sz w:val="24"/>
          <w:szCs w:val="24"/>
          <w:lang w:eastAsia="ar-SA"/>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0433C" w:rsidRPr="00F11A70" w:rsidRDefault="0040433C" w:rsidP="00C4036B">
      <w:pPr>
        <w:numPr>
          <w:ilvl w:val="0"/>
          <w:numId w:val="7"/>
        </w:numPr>
        <w:shd w:val="clear" w:color="auto" w:fill="FFFFFF"/>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знания</w:t>
      </w:r>
      <w:proofErr w:type="gramEnd"/>
      <w:r w:rsidRPr="00F11A70">
        <w:rPr>
          <w:rFonts w:ascii="Times New Roman" w:hAnsi="Times New Roman" w:cs="Times New Roman"/>
          <w:sz w:val="24"/>
          <w:szCs w:val="24"/>
          <w:lang w:eastAsia="ar-SA"/>
        </w:rPr>
        <w:t xml:space="preserve"> моральных норм и </w:t>
      </w:r>
      <w:proofErr w:type="spellStart"/>
      <w:r w:rsidRPr="00F11A70">
        <w:rPr>
          <w:rFonts w:ascii="Times New Roman" w:hAnsi="Times New Roman" w:cs="Times New Roman"/>
          <w:sz w:val="24"/>
          <w:szCs w:val="24"/>
          <w:lang w:eastAsia="ar-SA"/>
        </w:rPr>
        <w:t>сформированности</w:t>
      </w:r>
      <w:proofErr w:type="spellEnd"/>
      <w:r w:rsidRPr="00F11A70">
        <w:rPr>
          <w:rFonts w:ascii="Times New Roman" w:hAnsi="Times New Roman" w:cs="Times New Roman"/>
          <w:sz w:val="24"/>
          <w:szCs w:val="24"/>
          <w:lang w:eastAsia="ar-SA"/>
        </w:rPr>
        <w:t xml:space="preserve"> морально-этических суждений, способности к решению моральных проблем на основе </w:t>
      </w:r>
      <w:proofErr w:type="spellStart"/>
      <w:r w:rsidRPr="00F11A70">
        <w:rPr>
          <w:rFonts w:ascii="Times New Roman" w:hAnsi="Times New Roman" w:cs="Times New Roman"/>
          <w:sz w:val="24"/>
          <w:szCs w:val="24"/>
          <w:lang w:eastAsia="ar-SA"/>
        </w:rPr>
        <w:t>децентрации</w:t>
      </w:r>
      <w:proofErr w:type="spellEnd"/>
      <w:r w:rsidRPr="00F11A70">
        <w:rPr>
          <w:rFonts w:ascii="Times New Roman" w:hAnsi="Times New Roman" w:cs="Times New Roman"/>
          <w:sz w:val="24"/>
          <w:szCs w:val="24"/>
          <w:lang w:eastAsia="ar-SA"/>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0433C" w:rsidRPr="00F11A70" w:rsidRDefault="0040433C" w:rsidP="0040433C">
      <w:pPr>
        <w:tabs>
          <w:tab w:val="left" w:pos="142"/>
        </w:tabs>
        <w:spacing w:after="0" w:line="240" w:lineRule="auto"/>
        <w:ind w:right="75" w:firstLine="709"/>
        <w:jc w:val="both"/>
        <w:rPr>
          <w:rFonts w:ascii="Times New Roman" w:hAnsi="Times New Roman" w:cs="Times New Roman"/>
          <w:sz w:val="24"/>
          <w:szCs w:val="24"/>
          <w:lang w:eastAsia="ar-SA"/>
        </w:rPr>
      </w:pPr>
      <w:r w:rsidRPr="00F11A70">
        <w:rPr>
          <w:rFonts w:ascii="Times New Roman" w:hAnsi="Times New Roman" w:cs="Times New Roman"/>
          <w:sz w:val="24"/>
          <w:szCs w:val="24"/>
          <w:lang w:eastAsia="ar-SA"/>
        </w:rPr>
        <w:t xml:space="preserve">Оценка личностных результатов является оценка </w:t>
      </w:r>
      <w:r w:rsidRPr="00F11A70">
        <w:rPr>
          <w:rFonts w:ascii="Times New Roman" w:hAnsi="Times New Roman" w:cs="Times New Roman"/>
          <w:b/>
          <w:bCs/>
          <w:i/>
          <w:iCs/>
          <w:sz w:val="24"/>
          <w:szCs w:val="24"/>
          <w:lang w:eastAsia="ar-SA"/>
        </w:rPr>
        <w:t>личностного прогресса ученика</w:t>
      </w:r>
      <w:r w:rsidRPr="00F11A70">
        <w:rPr>
          <w:rFonts w:ascii="Times New Roman" w:hAnsi="Times New Roman" w:cs="Times New Roman"/>
          <w:sz w:val="24"/>
          <w:szCs w:val="24"/>
          <w:lang w:eastAsia="ar-SA"/>
        </w:rPr>
        <w:t xml:space="preserve"> с помощью </w:t>
      </w:r>
      <w:r w:rsidRPr="00F11A70">
        <w:rPr>
          <w:rFonts w:ascii="Times New Roman" w:hAnsi="Times New Roman" w:cs="Times New Roman"/>
          <w:i/>
          <w:iCs/>
          <w:sz w:val="24"/>
          <w:szCs w:val="24"/>
          <w:lang w:eastAsia="ar-SA"/>
        </w:rPr>
        <w:t>портфолио</w:t>
      </w:r>
      <w:r w:rsidRPr="00F11A70">
        <w:rPr>
          <w:rFonts w:ascii="Times New Roman" w:hAnsi="Times New Roman" w:cs="Times New Roman"/>
          <w:sz w:val="24"/>
          <w:szCs w:val="24"/>
          <w:lang w:eastAsia="ar-SA"/>
        </w:rPr>
        <w:t xml:space="preserve">, способствующего формированию обучающихся с ТНР культуры мышления, логики, умений анализировать, обобщать, систематизировать, классифицировать. </w:t>
      </w:r>
    </w:p>
    <w:p w:rsidR="0040433C" w:rsidRPr="00F11A70" w:rsidRDefault="0040433C" w:rsidP="0040433C">
      <w:pPr>
        <w:tabs>
          <w:tab w:val="left" w:pos="142"/>
          <w:tab w:val="left" w:leader="dot" w:pos="624"/>
        </w:tabs>
        <w:autoSpaceDE w:val="0"/>
        <w:spacing w:after="0" w:line="240" w:lineRule="auto"/>
        <w:ind w:firstLine="709"/>
        <w:jc w:val="both"/>
        <w:rPr>
          <w:rFonts w:ascii="Times New Roman" w:eastAsia="@Arial Unicode MS" w:hAnsi="Times New Roman" w:cs="Times New Roman"/>
          <w:sz w:val="24"/>
          <w:szCs w:val="24"/>
          <w:lang w:eastAsia="ar-SA"/>
        </w:rPr>
      </w:pPr>
      <w:r w:rsidRPr="00F11A70">
        <w:rPr>
          <w:rFonts w:ascii="Times New Roman" w:hAnsi="Times New Roman" w:cs="Times New Roman"/>
          <w:sz w:val="24"/>
          <w:szCs w:val="24"/>
          <w:lang w:eastAsia="ar-SA"/>
        </w:rPr>
        <w:t xml:space="preserve">Еще одной формой оценки личностных результатов </w:t>
      </w:r>
      <w:proofErr w:type="spellStart"/>
      <w:r w:rsidRPr="00F11A70">
        <w:rPr>
          <w:rFonts w:ascii="Times New Roman" w:hAnsi="Times New Roman" w:cs="Times New Roman"/>
          <w:sz w:val="24"/>
          <w:szCs w:val="24"/>
          <w:lang w:eastAsia="ar-SA"/>
        </w:rPr>
        <w:t>обучащихся</w:t>
      </w:r>
      <w:proofErr w:type="spellEnd"/>
      <w:r w:rsidRPr="00F11A70">
        <w:rPr>
          <w:rFonts w:ascii="Times New Roman" w:hAnsi="Times New Roman" w:cs="Times New Roman"/>
          <w:sz w:val="24"/>
          <w:szCs w:val="24"/>
          <w:lang w:eastAsia="ar-SA"/>
        </w:rPr>
        <w:t xml:space="preserve">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w:t>
      </w:r>
      <w:r w:rsidRPr="00F11A70">
        <w:rPr>
          <w:rFonts w:ascii="Times New Roman" w:eastAsia="@Arial Unicode MS" w:hAnsi="Times New Roman" w:cs="Times New Roman"/>
          <w:sz w:val="24"/>
          <w:szCs w:val="24"/>
          <w:lang w:eastAsia="ar-SA"/>
        </w:rPr>
        <w:t xml:space="preserve">Такая оценка осуществляется по запросу родителей (законных представителей) обучающихся или по запросу педагогов (или администрации) при согласии родителей (законных представителей) и </w:t>
      </w:r>
      <w:r w:rsidR="00B87ED9" w:rsidRPr="00F11A70">
        <w:rPr>
          <w:rFonts w:ascii="Times New Roman" w:eastAsia="@Arial Unicode MS" w:hAnsi="Times New Roman" w:cs="Times New Roman"/>
          <w:sz w:val="24"/>
          <w:szCs w:val="24"/>
          <w:lang w:eastAsia="ar-SA"/>
        </w:rPr>
        <w:t>проводится психологом</w:t>
      </w:r>
      <w:r w:rsidRPr="00F11A70">
        <w:rPr>
          <w:rFonts w:ascii="Times New Roman" w:eastAsia="@Arial Unicode MS" w:hAnsi="Times New Roman" w:cs="Times New Roman"/>
          <w:sz w:val="24"/>
          <w:szCs w:val="24"/>
          <w:lang w:eastAsia="ar-SA"/>
        </w:rPr>
        <w:t xml:space="preserve"> имеющим специальную профессиональную подготовку в области возрастной психологии.</w:t>
      </w:r>
    </w:p>
    <w:p w:rsidR="0040433C" w:rsidRPr="00F11A70" w:rsidRDefault="0040433C" w:rsidP="0040433C">
      <w:pPr>
        <w:rPr>
          <w:rFonts w:ascii="Times New Roman" w:hAnsi="Times New Roman" w:cs="Times New Roman"/>
          <w:bCs/>
          <w:iCs/>
          <w:sz w:val="24"/>
          <w:szCs w:val="24"/>
          <w:lang w:eastAsia="ar-SA"/>
        </w:rPr>
      </w:pPr>
      <w:r w:rsidRPr="00F11A70">
        <w:rPr>
          <w:rFonts w:ascii="Times New Roman" w:hAnsi="Times New Roman" w:cs="Times New Roman"/>
          <w:b/>
          <w:bCs/>
          <w:i/>
          <w:iCs/>
          <w:sz w:val="24"/>
          <w:szCs w:val="24"/>
          <w:lang w:eastAsia="ar-SA"/>
        </w:rPr>
        <w:t xml:space="preserve">        </w:t>
      </w:r>
      <w:r w:rsidRPr="00F11A70">
        <w:rPr>
          <w:rFonts w:ascii="Times New Roman" w:hAnsi="Times New Roman" w:cs="Times New Roman"/>
          <w:bCs/>
          <w:iCs/>
          <w:sz w:val="24"/>
          <w:szCs w:val="24"/>
          <w:lang w:eastAsia="ar-SA"/>
        </w:rPr>
        <w:t xml:space="preserve">Личностные результаты </w:t>
      </w:r>
      <w:r w:rsidR="00B87ED9" w:rsidRPr="00F11A70">
        <w:rPr>
          <w:rFonts w:ascii="Times New Roman" w:hAnsi="Times New Roman" w:cs="Times New Roman"/>
          <w:bCs/>
          <w:iCs/>
          <w:sz w:val="24"/>
          <w:szCs w:val="24"/>
          <w:lang w:eastAsia="ar-SA"/>
        </w:rPr>
        <w:t>выпускников начального</w:t>
      </w:r>
      <w:r w:rsidRPr="00F11A70">
        <w:rPr>
          <w:rFonts w:ascii="Times New Roman" w:hAnsi="Times New Roman" w:cs="Times New Roman"/>
          <w:bCs/>
          <w:iCs/>
          <w:sz w:val="24"/>
          <w:szCs w:val="24"/>
          <w:lang w:eastAsia="ar-SA"/>
        </w:rPr>
        <w:t xml:space="preserve"> общего образования в полном соответствии с требованиями Стандарта не подлежат итоговой оценке, т.к. оценка </w:t>
      </w:r>
      <w:r w:rsidR="00B87ED9" w:rsidRPr="00F11A70">
        <w:rPr>
          <w:rFonts w:ascii="Times New Roman" w:hAnsi="Times New Roman" w:cs="Times New Roman"/>
          <w:bCs/>
          <w:iCs/>
          <w:sz w:val="24"/>
          <w:szCs w:val="24"/>
          <w:lang w:eastAsia="ar-SA"/>
        </w:rPr>
        <w:t>личностных результатов,</w:t>
      </w:r>
      <w:r w:rsidRPr="00F11A70">
        <w:rPr>
          <w:rFonts w:ascii="Times New Roman" w:hAnsi="Times New Roman" w:cs="Times New Roman"/>
          <w:bCs/>
          <w:iCs/>
          <w:sz w:val="24"/>
          <w:szCs w:val="24"/>
          <w:lang w:eastAsia="ar-SA"/>
        </w:rPr>
        <w:t xml:space="preserve"> учащихся отражает эффективность воспитательной и образовательной деятельности школы.</w:t>
      </w:r>
    </w:p>
    <w:p w:rsidR="0040433C" w:rsidRPr="00F11A70" w:rsidRDefault="0040433C" w:rsidP="0040433C">
      <w:pPr>
        <w:tabs>
          <w:tab w:val="left" w:pos="142"/>
        </w:tabs>
        <w:spacing w:after="0" w:line="240" w:lineRule="auto"/>
        <w:ind w:firstLine="709"/>
        <w:jc w:val="center"/>
        <w:rPr>
          <w:rFonts w:ascii="Times New Roman" w:hAnsi="Times New Roman" w:cs="Times New Roman"/>
          <w:b/>
          <w:i/>
          <w:iCs/>
          <w:sz w:val="24"/>
          <w:szCs w:val="24"/>
          <w:lang w:eastAsia="ar-SA"/>
        </w:rPr>
      </w:pPr>
      <w:r w:rsidRPr="00F11A70">
        <w:rPr>
          <w:rFonts w:ascii="Times New Roman" w:hAnsi="Times New Roman" w:cs="Times New Roman"/>
          <w:b/>
          <w:i/>
          <w:iCs/>
          <w:sz w:val="24"/>
          <w:szCs w:val="24"/>
          <w:lang w:eastAsia="ar-SA"/>
        </w:rPr>
        <w:lastRenderedPageBreak/>
        <w:t xml:space="preserve">Оценка </w:t>
      </w:r>
      <w:proofErr w:type="spellStart"/>
      <w:r w:rsidRPr="00F11A70">
        <w:rPr>
          <w:rFonts w:ascii="Times New Roman" w:hAnsi="Times New Roman" w:cs="Times New Roman"/>
          <w:b/>
          <w:i/>
          <w:iCs/>
          <w:sz w:val="24"/>
          <w:szCs w:val="24"/>
          <w:lang w:eastAsia="ar-SA"/>
        </w:rPr>
        <w:t>метапредметных</w:t>
      </w:r>
      <w:proofErr w:type="spellEnd"/>
      <w:r w:rsidRPr="00F11A70">
        <w:rPr>
          <w:rFonts w:ascii="Times New Roman" w:hAnsi="Times New Roman" w:cs="Times New Roman"/>
          <w:b/>
          <w:i/>
          <w:iCs/>
          <w:sz w:val="24"/>
          <w:szCs w:val="24"/>
          <w:lang w:eastAsia="ar-SA"/>
        </w:rPr>
        <w:t xml:space="preserve"> результатов</w:t>
      </w:r>
    </w:p>
    <w:p w:rsidR="0040433C" w:rsidRPr="00F11A70" w:rsidRDefault="0040433C" w:rsidP="0040433C">
      <w:pPr>
        <w:shd w:val="clear" w:color="auto" w:fill="FFFFFF"/>
        <w:tabs>
          <w:tab w:val="left" w:pos="142"/>
        </w:tabs>
        <w:spacing w:after="0" w:line="240" w:lineRule="auto"/>
        <w:ind w:firstLine="709"/>
        <w:jc w:val="both"/>
        <w:rPr>
          <w:rFonts w:ascii="Times New Roman" w:hAnsi="Times New Roman" w:cs="Times New Roman"/>
          <w:sz w:val="24"/>
          <w:szCs w:val="24"/>
          <w:lang w:eastAsia="ar-SA"/>
        </w:rPr>
      </w:pPr>
      <w:r w:rsidRPr="00F11A70">
        <w:rPr>
          <w:rFonts w:ascii="Times New Roman" w:hAnsi="Times New Roman" w:cs="Times New Roman"/>
          <w:b/>
          <w:bCs/>
          <w:i/>
          <w:iCs/>
          <w:sz w:val="24"/>
          <w:szCs w:val="24"/>
          <w:lang w:eastAsia="ar-SA"/>
        </w:rPr>
        <w:t xml:space="preserve">Оценка </w:t>
      </w:r>
      <w:proofErr w:type="spellStart"/>
      <w:r w:rsidRPr="00F11A70">
        <w:rPr>
          <w:rFonts w:ascii="Times New Roman" w:hAnsi="Times New Roman" w:cs="Times New Roman"/>
          <w:b/>
          <w:bCs/>
          <w:i/>
          <w:iCs/>
          <w:sz w:val="24"/>
          <w:szCs w:val="24"/>
          <w:lang w:eastAsia="ar-SA"/>
        </w:rPr>
        <w:t>метапредметных</w:t>
      </w:r>
      <w:proofErr w:type="spellEnd"/>
      <w:r w:rsidRPr="00F11A70">
        <w:rPr>
          <w:rFonts w:ascii="Times New Roman" w:hAnsi="Times New Roman" w:cs="Times New Roman"/>
          <w:b/>
          <w:bCs/>
          <w:i/>
          <w:iCs/>
          <w:sz w:val="24"/>
          <w:szCs w:val="24"/>
          <w:lang w:eastAsia="ar-SA"/>
        </w:rPr>
        <w:t xml:space="preserve"> результатов</w:t>
      </w:r>
      <w:r w:rsidRPr="00F11A70">
        <w:rPr>
          <w:rFonts w:ascii="Times New Roman" w:hAnsi="Times New Roman" w:cs="Times New Roman"/>
          <w:b/>
          <w:bCs/>
          <w:sz w:val="24"/>
          <w:szCs w:val="24"/>
          <w:lang w:eastAsia="ar-SA"/>
        </w:rPr>
        <w:t xml:space="preserve"> </w:t>
      </w:r>
      <w:r w:rsidRPr="00F11A70">
        <w:rPr>
          <w:rFonts w:ascii="Times New Roman" w:hAnsi="Times New Roman" w:cs="Times New Roman"/>
          <w:sz w:val="24"/>
          <w:szCs w:val="24"/>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0433C" w:rsidRPr="00F11A70" w:rsidRDefault="0040433C" w:rsidP="00C4036B">
      <w:pPr>
        <w:numPr>
          <w:ilvl w:val="0"/>
          <w:numId w:val="8"/>
        </w:numPr>
        <w:shd w:val="clear" w:color="auto" w:fill="FFFFFF"/>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способность</w:t>
      </w:r>
      <w:proofErr w:type="gramEnd"/>
      <w:r w:rsidRPr="00F11A70">
        <w:rPr>
          <w:rFonts w:ascii="Times New Roman" w:hAnsi="Times New Roman" w:cs="Times New Roman"/>
          <w:sz w:val="24"/>
          <w:szCs w:val="24"/>
          <w:lang w:eastAsia="ar-SA"/>
        </w:rPr>
        <w:t xml:space="preserve">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0433C" w:rsidRPr="00F11A70" w:rsidRDefault="0040433C" w:rsidP="00C4036B">
      <w:pPr>
        <w:numPr>
          <w:ilvl w:val="0"/>
          <w:numId w:val="8"/>
        </w:numPr>
        <w:shd w:val="clear" w:color="auto" w:fill="FFFFFF"/>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умение</w:t>
      </w:r>
      <w:proofErr w:type="gramEnd"/>
      <w:r w:rsidRPr="00F11A70">
        <w:rPr>
          <w:rFonts w:ascii="Times New Roman" w:hAnsi="Times New Roman" w:cs="Times New Roman"/>
          <w:sz w:val="24"/>
          <w:szCs w:val="24"/>
          <w:lang w:eastAsia="ar-SA"/>
        </w:rPr>
        <w:t xml:space="preserve"> осуществлять информационный поиск, сбор и выделение существенной информации из различных информационных источников;</w:t>
      </w:r>
    </w:p>
    <w:p w:rsidR="0040433C" w:rsidRPr="00F11A70" w:rsidRDefault="0040433C" w:rsidP="00C4036B">
      <w:pPr>
        <w:numPr>
          <w:ilvl w:val="0"/>
          <w:numId w:val="8"/>
        </w:numPr>
        <w:shd w:val="clear" w:color="auto" w:fill="FFFFFF"/>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умение</w:t>
      </w:r>
      <w:proofErr w:type="gramEnd"/>
      <w:r w:rsidRPr="00F11A70">
        <w:rPr>
          <w:rFonts w:ascii="Times New Roman" w:hAnsi="Times New Roman" w:cs="Times New Roman"/>
          <w:sz w:val="24"/>
          <w:szCs w:val="24"/>
          <w:lang w:eastAsia="ar-SA"/>
        </w:rPr>
        <w:t xml:space="preserve">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0433C" w:rsidRPr="00F11A70" w:rsidRDefault="0040433C" w:rsidP="00C4036B">
      <w:pPr>
        <w:numPr>
          <w:ilvl w:val="0"/>
          <w:numId w:val="8"/>
        </w:numPr>
        <w:shd w:val="clear" w:color="auto" w:fill="FFFFFF"/>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способность</w:t>
      </w:r>
      <w:proofErr w:type="gramEnd"/>
      <w:r w:rsidRPr="00F11A70">
        <w:rPr>
          <w:rFonts w:ascii="Times New Roman" w:hAnsi="Times New Roman" w:cs="Times New Roman"/>
          <w:sz w:val="24"/>
          <w:szCs w:val="24"/>
          <w:lang w:eastAsia="ar-SA"/>
        </w:rPr>
        <w:t xml:space="preserve">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0433C" w:rsidRPr="00F11A70" w:rsidRDefault="0040433C" w:rsidP="00C4036B">
      <w:pPr>
        <w:numPr>
          <w:ilvl w:val="0"/>
          <w:numId w:val="8"/>
        </w:numPr>
        <w:shd w:val="clear" w:color="auto" w:fill="FFFFFF"/>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умение</w:t>
      </w:r>
      <w:proofErr w:type="gramEnd"/>
      <w:r w:rsidRPr="00F11A70">
        <w:rPr>
          <w:rFonts w:ascii="Times New Roman" w:hAnsi="Times New Roman" w:cs="Times New Roman"/>
          <w:sz w:val="24"/>
          <w:szCs w:val="24"/>
          <w:lang w:eastAsia="ar-SA"/>
        </w:rPr>
        <w:t xml:space="preserve"> сотрудничать с педагогом и сверстниками при решении учебных проблем, принимать на себя ответственность за результаты своих действий.</w:t>
      </w:r>
    </w:p>
    <w:p w:rsidR="0040433C" w:rsidRPr="00F11A70" w:rsidRDefault="0040433C" w:rsidP="0040433C">
      <w:pPr>
        <w:shd w:val="clear" w:color="auto" w:fill="FFFFFF"/>
        <w:tabs>
          <w:tab w:val="left" w:pos="142"/>
        </w:tabs>
        <w:spacing w:after="0" w:line="240" w:lineRule="auto"/>
        <w:ind w:firstLine="709"/>
        <w:jc w:val="both"/>
        <w:rPr>
          <w:rFonts w:ascii="Times New Roman" w:hAnsi="Times New Roman" w:cs="Times New Roman"/>
          <w:sz w:val="24"/>
          <w:szCs w:val="24"/>
          <w:lang w:eastAsia="ar-SA"/>
        </w:rPr>
      </w:pPr>
      <w:r w:rsidRPr="00F11A70">
        <w:rPr>
          <w:rFonts w:ascii="Times New Roman" w:hAnsi="Times New Roman" w:cs="Times New Roman"/>
          <w:sz w:val="24"/>
          <w:szCs w:val="24"/>
          <w:lang w:eastAsia="ar-SA"/>
        </w:rPr>
        <w:t xml:space="preserve">Достижение </w:t>
      </w:r>
      <w:proofErr w:type="spellStart"/>
      <w:r w:rsidRPr="00F11A70">
        <w:rPr>
          <w:rFonts w:ascii="Times New Roman" w:hAnsi="Times New Roman" w:cs="Times New Roman"/>
          <w:sz w:val="24"/>
          <w:szCs w:val="24"/>
          <w:lang w:eastAsia="ar-SA"/>
        </w:rPr>
        <w:t>метапредметных</w:t>
      </w:r>
      <w:proofErr w:type="spellEnd"/>
      <w:r w:rsidRPr="00F11A70">
        <w:rPr>
          <w:rFonts w:ascii="Times New Roman" w:hAnsi="Times New Roman" w:cs="Times New Roman"/>
          <w:sz w:val="24"/>
          <w:szCs w:val="24"/>
          <w:lang w:eastAsia="ar-SA"/>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0433C" w:rsidRPr="00F11A70" w:rsidRDefault="0040433C" w:rsidP="0040433C">
      <w:pPr>
        <w:shd w:val="clear" w:color="auto" w:fill="FFFFFF"/>
        <w:tabs>
          <w:tab w:val="left" w:pos="142"/>
        </w:tabs>
        <w:spacing w:after="0" w:line="240" w:lineRule="auto"/>
        <w:ind w:firstLine="709"/>
        <w:jc w:val="both"/>
        <w:rPr>
          <w:rFonts w:ascii="Times New Roman" w:hAnsi="Times New Roman" w:cs="Times New Roman"/>
          <w:sz w:val="24"/>
          <w:szCs w:val="24"/>
          <w:lang w:eastAsia="ar-SA"/>
        </w:rPr>
      </w:pPr>
      <w:r w:rsidRPr="00F11A70">
        <w:rPr>
          <w:rFonts w:ascii="Times New Roman" w:hAnsi="Times New Roman" w:cs="Times New Roman"/>
          <w:sz w:val="24"/>
          <w:szCs w:val="24"/>
          <w:lang w:eastAsia="ar-SA"/>
        </w:rPr>
        <w:t xml:space="preserve">Основное </w:t>
      </w:r>
      <w:r w:rsidRPr="00F11A70">
        <w:rPr>
          <w:rFonts w:ascii="Times New Roman" w:hAnsi="Times New Roman" w:cs="Times New Roman"/>
          <w:b/>
          <w:bCs/>
          <w:i/>
          <w:iCs/>
          <w:sz w:val="24"/>
          <w:szCs w:val="24"/>
          <w:lang w:eastAsia="ar-SA"/>
        </w:rPr>
        <w:t xml:space="preserve">содержание оценки </w:t>
      </w:r>
      <w:proofErr w:type="spellStart"/>
      <w:r w:rsidRPr="00F11A70">
        <w:rPr>
          <w:rFonts w:ascii="Times New Roman" w:hAnsi="Times New Roman" w:cs="Times New Roman"/>
          <w:b/>
          <w:bCs/>
          <w:i/>
          <w:iCs/>
          <w:sz w:val="24"/>
          <w:szCs w:val="24"/>
          <w:lang w:eastAsia="ar-SA"/>
        </w:rPr>
        <w:t>метапредметных</w:t>
      </w:r>
      <w:proofErr w:type="spellEnd"/>
      <w:r w:rsidRPr="00F11A70">
        <w:rPr>
          <w:rFonts w:ascii="Times New Roman" w:hAnsi="Times New Roman" w:cs="Times New Roman"/>
          <w:b/>
          <w:bCs/>
          <w:i/>
          <w:iCs/>
          <w:sz w:val="24"/>
          <w:szCs w:val="24"/>
          <w:lang w:eastAsia="ar-SA"/>
        </w:rPr>
        <w:t xml:space="preserve"> результатов</w:t>
      </w:r>
      <w:r w:rsidRPr="00F11A70">
        <w:rPr>
          <w:rFonts w:ascii="Times New Roman" w:hAnsi="Times New Roman" w:cs="Times New Roman"/>
          <w:b/>
          <w:bCs/>
          <w:sz w:val="24"/>
          <w:szCs w:val="24"/>
          <w:lang w:eastAsia="ar-SA"/>
        </w:rPr>
        <w:t xml:space="preserve"> </w:t>
      </w:r>
      <w:r w:rsidRPr="00F11A70">
        <w:rPr>
          <w:rFonts w:ascii="Times New Roman" w:hAnsi="Times New Roman" w:cs="Times New Roman"/>
          <w:sz w:val="24"/>
          <w:szCs w:val="24"/>
          <w:lang w:eastAsia="ar-SA"/>
        </w:rPr>
        <w:t xml:space="preserve">на ступени начального общего образования строится вокруг умения учиться. Оценка </w:t>
      </w:r>
      <w:proofErr w:type="spellStart"/>
      <w:r w:rsidRPr="00F11A70">
        <w:rPr>
          <w:rFonts w:ascii="Times New Roman" w:hAnsi="Times New Roman" w:cs="Times New Roman"/>
          <w:sz w:val="24"/>
          <w:szCs w:val="24"/>
          <w:lang w:eastAsia="ar-SA"/>
        </w:rPr>
        <w:t>метапредметных</w:t>
      </w:r>
      <w:proofErr w:type="spellEnd"/>
      <w:r w:rsidRPr="00F11A70">
        <w:rPr>
          <w:rFonts w:ascii="Times New Roman" w:hAnsi="Times New Roman" w:cs="Times New Roman"/>
          <w:sz w:val="24"/>
          <w:szCs w:val="24"/>
          <w:lang w:eastAsia="ar-SA"/>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F11A70">
        <w:rPr>
          <w:rFonts w:ascii="Times New Roman" w:hAnsi="Times New Roman" w:cs="Times New Roman"/>
          <w:sz w:val="24"/>
          <w:szCs w:val="24"/>
          <w:lang w:eastAsia="ar-SA"/>
        </w:rPr>
        <w:t>межпредметной</w:t>
      </w:r>
      <w:proofErr w:type="spellEnd"/>
      <w:r w:rsidRPr="00F11A70">
        <w:rPr>
          <w:rFonts w:ascii="Times New Roman" w:hAnsi="Times New Roman" w:cs="Times New Roman"/>
          <w:sz w:val="24"/>
          <w:szCs w:val="24"/>
          <w:lang w:eastAsia="ar-SA"/>
        </w:rPr>
        <w:t xml:space="preserve"> основе, мониторинг </w:t>
      </w:r>
      <w:proofErr w:type="spellStart"/>
      <w:r w:rsidRPr="00F11A70">
        <w:rPr>
          <w:rFonts w:ascii="Times New Roman" w:hAnsi="Times New Roman" w:cs="Times New Roman"/>
          <w:sz w:val="24"/>
          <w:szCs w:val="24"/>
          <w:lang w:eastAsia="ar-SA"/>
        </w:rPr>
        <w:t>сформированности</w:t>
      </w:r>
      <w:proofErr w:type="spellEnd"/>
      <w:r w:rsidRPr="00F11A70">
        <w:rPr>
          <w:rFonts w:ascii="Times New Roman" w:hAnsi="Times New Roman" w:cs="Times New Roman"/>
          <w:sz w:val="24"/>
          <w:szCs w:val="24"/>
          <w:lang w:eastAsia="ar-SA"/>
        </w:rPr>
        <w:t xml:space="preserve"> основных учебных умений. </w:t>
      </w:r>
    </w:p>
    <w:p w:rsidR="0040433C" w:rsidRPr="00F11A70" w:rsidRDefault="0040433C" w:rsidP="0040433C">
      <w:pPr>
        <w:shd w:val="clear" w:color="auto" w:fill="FFFFFF"/>
        <w:tabs>
          <w:tab w:val="left" w:pos="142"/>
        </w:tabs>
        <w:spacing w:after="0" w:line="240" w:lineRule="auto"/>
        <w:ind w:right="75" w:firstLine="709"/>
        <w:jc w:val="center"/>
        <w:rPr>
          <w:rFonts w:ascii="Times New Roman" w:hAnsi="Times New Roman" w:cs="Times New Roman"/>
          <w:b/>
          <w:i/>
          <w:iCs/>
          <w:sz w:val="24"/>
          <w:szCs w:val="24"/>
          <w:lang w:eastAsia="ar-SA"/>
        </w:rPr>
      </w:pPr>
      <w:r w:rsidRPr="00F11A70">
        <w:rPr>
          <w:rFonts w:ascii="Times New Roman" w:hAnsi="Times New Roman" w:cs="Times New Roman"/>
          <w:b/>
          <w:i/>
          <w:iCs/>
          <w:sz w:val="24"/>
          <w:szCs w:val="24"/>
          <w:lang w:eastAsia="ar-SA"/>
        </w:rPr>
        <w:t>Оценка предметных результатов</w:t>
      </w:r>
    </w:p>
    <w:p w:rsidR="0040433C" w:rsidRPr="00F11A70" w:rsidRDefault="0040433C" w:rsidP="0040433C">
      <w:pPr>
        <w:shd w:val="clear" w:color="auto" w:fill="FFFFFF"/>
        <w:tabs>
          <w:tab w:val="left" w:pos="142"/>
        </w:tabs>
        <w:spacing w:after="0" w:line="240" w:lineRule="auto"/>
        <w:ind w:right="75" w:firstLine="709"/>
        <w:jc w:val="both"/>
        <w:rPr>
          <w:rFonts w:ascii="Times New Roman" w:hAnsi="Times New Roman" w:cs="Times New Roman"/>
          <w:sz w:val="24"/>
          <w:szCs w:val="24"/>
          <w:lang w:eastAsia="ar-SA"/>
        </w:rPr>
      </w:pPr>
      <w:r w:rsidRPr="00F11A70">
        <w:rPr>
          <w:rFonts w:ascii="Times New Roman" w:hAnsi="Times New Roman" w:cs="Times New Roman"/>
          <w:sz w:val="24"/>
          <w:szCs w:val="24"/>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ТНР решать учебно-познавательные и учебно-практические задачи.</w:t>
      </w:r>
    </w:p>
    <w:p w:rsidR="0040433C" w:rsidRPr="00F11A70" w:rsidRDefault="0040433C" w:rsidP="0040433C">
      <w:pPr>
        <w:shd w:val="clear" w:color="auto" w:fill="FFFFFF"/>
        <w:tabs>
          <w:tab w:val="left" w:pos="142"/>
        </w:tabs>
        <w:spacing w:after="0" w:line="240" w:lineRule="auto"/>
        <w:ind w:right="75" w:firstLine="709"/>
        <w:jc w:val="both"/>
        <w:rPr>
          <w:rFonts w:ascii="Times New Roman" w:hAnsi="Times New Roman" w:cs="Times New Roman"/>
          <w:sz w:val="24"/>
          <w:szCs w:val="24"/>
          <w:lang w:eastAsia="ar-SA"/>
        </w:rPr>
      </w:pPr>
      <w:r w:rsidRPr="00F11A70">
        <w:rPr>
          <w:rFonts w:ascii="Times New Roman" w:hAnsi="Times New Roman" w:cs="Times New Roman"/>
          <w:sz w:val="24"/>
          <w:szCs w:val="24"/>
          <w:lang w:eastAsia="ar-SA"/>
        </w:rPr>
        <w:t xml:space="preserve">Оценка достижения предметных результатов ведётся как в ходе текущего и промежуточного оценивания.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F11A70">
        <w:rPr>
          <w:rFonts w:ascii="Times New Roman" w:hAnsi="Times New Roman" w:cs="Times New Roman"/>
          <w:sz w:val="24"/>
          <w:szCs w:val="24"/>
          <w:lang w:eastAsia="ar-SA"/>
        </w:rPr>
        <w:t>метапредметных</w:t>
      </w:r>
      <w:proofErr w:type="spellEnd"/>
      <w:r w:rsidRPr="00F11A70">
        <w:rPr>
          <w:rFonts w:ascii="Times New Roman" w:hAnsi="Times New Roman" w:cs="Times New Roman"/>
          <w:sz w:val="24"/>
          <w:szCs w:val="24"/>
          <w:lang w:eastAsia="ar-SA"/>
        </w:rPr>
        <w:t xml:space="preserve"> результатов начального общего образования, необходимых для продолжения образования.</w:t>
      </w:r>
    </w:p>
    <w:p w:rsidR="0040433C" w:rsidRPr="00F11A70" w:rsidRDefault="0040433C" w:rsidP="0040433C">
      <w:pPr>
        <w:tabs>
          <w:tab w:val="left" w:pos="142"/>
        </w:tabs>
        <w:spacing w:after="0" w:line="240" w:lineRule="auto"/>
        <w:ind w:right="75" w:firstLine="709"/>
        <w:jc w:val="both"/>
        <w:rPr>
          <w:rFonts w:ascii="Times New Roman" w:hAnsi="Times New Roman" w:cs="Times New Roman"/>
          <w:spacing w:val="-4"/>
          <w:sz w:val="24"/>
          <w:szCs w:val="24"/>
          <w:lang w:eastAsia="ar-SA"/>
        </w:rPr>
      </w:pPr>
      <w:r w:rsidRPr="00F11A70">
        <w:rPr>
          <w:rFonts w:ascii="Times New Roman" w:hAnsi="Times New Roman" w:cs="Times New Roman"/>
          <w:spacing w:val="-4"/>
          <w:sz w:val="24"/>
          <w:szCs w:val="24"/>
          <w:lang w:eastAsia="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w:t>
      </w:r>
    </w:p>
    <w:p w:rsidR="0040433C" w:rsidRPr="00F11A70" w:rsidRDefault="0040433C" w:rsidP="00C4036B">
      <w:pPr>
        <w:pStyle w:val="a3"/>
        <w:numPr>
          <w:ilvl w:val="0"/>
          <w:numId w:val="9"/>
        </w:numPr>
        <w:tabs>
          <w:tab w:val="left" w:pos="142"/>
        </w:tabs>
        <w:spacing w:after="0" w:line="240" w:lineRule="auto"/>
        <w:jc w:val="both"/>
        <w:rPr>
          <w:rFonts w:ascii="Times New Roman" w:hAnsi="Times New Roman"/>
          <w:sz w:val="24"/>
          <w:szCs w:val="24"/>
          <w:u w:val="single"/>
          <w:lang w:eastAsia="ar-SA"/>
        </w:rPr>
      </w:pPr>
      <w:r w:rsidRPr="00F11A70">
        <w:rPr>
          <w:rFonts w:ascii="Times New Roman" w:hAnsi="Times New Roman"/>
          <w:i/>
          <w:iCs/>
          <w:sz w:val="24"/>
          <w:szCs w:val="24"/>
          <w:u w:val="single"/>
          <w:lang w:eastAsia="ar-SA"/>
        </w:rPr>
        <w:t>Формы представления образовательных результатов</w:t>
      </w:r>
      <w:r w:rsidRPr="00F11A70">
        <w:rPr>
          <w:rFonts w:ascii="Times New Roman" w:hAnsi="Times New Roman"/>
          <w:sz w:val="24"/>
          <w:szCs w:val="24"/>
          <w:u w:val="single"/>
          <w:lang w:eastAsia="ar-SA"/>
        </w:rPr>
        <w:t>:</w:t>
      </w:r>
    </w:p>
    <w:p w:rsidR="0040433C" w:rsidRPr="00F11A70" w:rsidRDefault="0040433C" w:rsidP="00C4036B">
      <w:pPr>
        <w:numPr>
          <w:ilvl w:val="0"/>
          <w:numId w:val="9"/>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табель</w:t>
      </w:r>
      <w:proofErr w:type="gramEnd"/>
      <w:r w:rsidRPr="00F11A70">
        <w:rPr>
          <w:rFonts w:ascii="Times New Roman" w:hAnsi="Times New Roman" w:cs="Times New Roman"/>
          <w:sz w:val="24"/>
          <w:szCs w:val="24"/>
          <w:lang w:eastAsia="ar-SA"/>
        </w:rPr>
        <w:t xml:space="preserve"> успеваемости по предметам (с указанием требований, предъявляемых к выставлению отметок);</w:t>
      </w:r>
    </w:p>
    <w:p w:rsidR="0040433C" w:rsidRPr="00F11A70" w:rsidRDefault="0040433C" w:rsidP="00C4036B">
      <w:pPr>
        <w:numPr>
          <w:ilvl w:val="0"/>
          <w:numId w:val="9"/>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тексты</w:t>
      </w:r>
      <w:proofErr w:type="gramEnd"/>
      <w:r w:rsidRPr="00F11A70">
        <w:rPr>
          <w:rFonts w:ascii="Times New Roman" w:hAnsi="Times New Roman" w:cs="Times New Roman"/>
          <w:sz w:val="24"/>
          <w:szCs w:val="24"/>
          <w:lang w:eastAsia="ar-SA"/>
        </w:rPr>
        <w:t xml:space="preserve">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0433C" w:rsidRPr="00F11A70" w:rsidRDefault="0040433C" w:rsidP="00C4036B">
      <w:pPr>
        <w:numPr>
          <w:ilvl w:val="0"/>
          <w:numId w:val="9"/>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устная</w:t>
      </w:r>
      <w:proofErr w:type="gramEnd"/>
      <w:r w:rsidRPr="00F11A70">
        <w:rPr>
          <w:rFonts w:ascii="Times New Roman" w:hAnsi="Times New Roman" w:cs="Times New Roman"/>
          <w:sz w:val="24"/>
          <w:szCs w:val="24"/>
          <w:lang w:eastAsia="ar-SA"/>
        </w:rPr>
        <w:t xml:space="preserve"> оценка успешности результатов, формулировка причин неудач и рекомендаций по устранению пробелов в </w:t>
      </w:r>
      <w:proofErr w:type="spellStart"/>
      <w:r w:rsidRPr="00F11A70">
        <w:rPr>
          <w:rFonts w:ascii="Times New Roman" w:hAnsi="Times New Roman" w:cs="Times New Roman"/>
          <w:sz w:val="24"/>
          <w:szCs w:val="24"/>
          <w:lang w:eastAsia="ar-SA"/>
        </w:rPr>
        <w:t>обученности</w:t>
      </w:r>
      <w:proofErr w:type="spellEnd"/>
      <w:r w:rsidRPr="00F11A70">
        <w:rPr>
          <w:rFonts w:ascii="Times New Roman" w:hAnsi="Times New Roman" w:cs="Times New Roman"/>
          <w:sz w:val="24"/>
          <w:szCs w:val="24"/>
          <w:lang w:eastAsia="ar-SA"/>
        </w:rPr>
        <w:t xml:space="preserve"> по предметам;</w:t>
      </w:r>
    </w:p>
    <w:p w:rsidR="0040433C" w:rsidRPr="00F11A70" w:rsidRDefault="0040433C" w:rsidP="00C4036B">
      <w:pPr>
        <w:numPr>
          <w:ilvl w:val="0"/>
          <w:numId w:val="9"/>
        </w:numPr>
        <w:suppressAutoHyphens/>
        <w:spacing w:after="0" w:line="240" w:lineRule="auto"/>
        <w:jc w:val="both"/>
        <w:rPr>
          <w:rFonts w:ascii="Times New Roman" w:hAnsi="Times New Roman" w:cs="Times New Roman"/>
          <w:sz w:val="24"/>
          <w:szCs w:val="24"/>
          <w:lang w:eastAsia="ar-SA"/>
        </w:rPr>
      </w:pPr>
      <w:proofErr w:type="gramStart"/>
      <w:r w:rsidRPr="00F11A70">
        <w:rPr>
          <w:rFonts w:ascii="Times New Roman" w:hAnsi="Times New Roman" w:cs="Times New Roman"/>
          <w:sz w:val="24"/>
          <w:szCs w:val="24"/>
          <w:lang w:eastAsia="ar-SA"/>
        </w:rPr>
        <w:t>результаты</w:t>
      </w:r>
      <w:proofErr w:type="gramEnd"/>
      <w:r w:rsidRPr="00F11A70">
        <w:rPr>
          <w:rFonts w:ascii="Times New Roman" w:hAnsi="Times New Roman" w:cs="Times New Roman"/>
          <w:sz w:val="24"/>
          <w:szCs w:val="24"/>
          <w:lang w:eastAsia="ar-SA"/>
        </w:rPr>
        <w:t xml:space="preserve"> психолого-педагогических исследований.</w:t>
      </w:r>
    </w:p>
    <w:p w:rsidR="0040433C" w:rsidRPr="00F11A70" w:rsidRDefault="0040433C" w:rsidP="0040433C">
      <w:pPr>
        <w:autoSpaceDE w:val="0"/>
        <w:spacing w:after="0" w:line="240" w:lineRule="auto"/>
        <w:ind w:firstLine="709"/>
        <w:jc w:val="both"/>
        <w:rPr>
          <w:rFonts w:ascii="Times New Roman" w:eastAsia="@Arial Unicode MS" w:hAnsi="Times New Roman" w:cs="Times New Roman"/>
          <w:sz w:val="24"/>
          <w:szCs w:val="24"/>
          <w:lang w:eastAsia="ar-SA"/>
        </w:rPr>
      </w:pPr>
      <w:r w:rsidRPr="00F11A70">
        <w:rPr>
          <w:rFonts w:ascii="Times New Roman" w:eastAsia="@Arial Unicode MS" w:hAnsi="Times New Roman" w:cs="Times New Roman"/>
          <w:sz w:val="24"/>
          <w:szCs w:val="24"/>
          <w:lang w:eastAsia="ar-SA"/>
        </w:rPr>
        <w:lastRenderedPageBreak/>
        <w:t>По результатам оценки, которая формируется на основе материалов портфеля достижений, делаются выводы о:</w:t>
      </w:r>
    </w:p>
    <w:p w:rsidR="0040433C" w:rsidRPr="00F11A70" w:rsidRDefault="0040433C" w:rsidP="0040433C">
      <w:pPr>
        <w:autoSpaceDE w:val="0"/>
        <w:spacing w:after="0" w:line="240" w:lineRule="auto"/>
        <w:ind w:left="284" w:hanging="284"/>
        <w:jc w:val="both"/>
        <w:rPr>
          <w:rFonts w:ascii="Times New Roman" w:eastAsia="@Arial Unicode MS" w:hAnsi="Times New Roman" w:cs="Times New Roman"/>
          <w:sz w:val="24"/>
          <w:szCs w:val="24"/>
          <w:lang w:eastAsia="ar-SA"/>
        </w:rPr>
      </w:pPr>
      <w:r w:rsidRPr="00F11A70">
        <w:rPr>
          <w:rFonts w:ascii="Times New Roman" w:eastAsia="@Arial Unicode MS" w:hAnsi="Times New Roman" w:cs="Times New Roman"/>
          <w:sz w:val="24"/>
          <w:szCs w:val="24"/>
          <w:lang w:eastAsia="ar-SA"/>
        </w:rPr>
        <w:t xml:space="preserve">1) </w:t>
      </w:r>
      <w:proofErr w:type="spellStart"/>
      <w:r w:rsidRPr="00F11A70">
        <w:rPr>
          <w:rFonts w:ascii="Times New Roman" w:eastAsia="@Arial Unicode MS" w:hAnsi="Times New Roman" w:cs="Times New Roman"/>
          <w:sz w:val="24"/>
          <w:szCs w:val="24"/>
          <w:lang w:eastAsia="ar-SA"/>
        </w:rPr>
        <w:t>сформированности</w:t>
      </w:r>
      <w:proofErr w:type="spellEnd"/>
      <w:r w:rsidRPr="00F11A70">
        <w:rPr>
          <w:rFonts w:ascii="Times New Roman" w:eastAsia="@Arial Unicode MS" w:hAnsi="Times New Roman" w:cs="Times New Roman"/>
          <w:sz w:val="24"/>
          <w:szCs w:val="24"/>
          <w:lang w:eastAsia="ar-SA"/>
        </w:rPr>
        <w:t xml:space="preserve"> у обучающегося </w:t>
      </w:r>
      <w:r w:rsidRPr="00F11A70">
        <w:rPr>
          <w:rFonts w:ascii="Times New Roman" w:eastAsia="@Arial Unicode MS" w:hAnsi="Times New Roman" w:cs="Times New Roman"/>
          <w:i/>
          <w:iCs/>
          <w:sz w:val="24"/>
          <w:szCs w:val="24"/>
          <w:lang w:eastAsia="ar-SA"/>
        </w:rPr>
        <w:t>универсальных и предметных способов действий</w:t>
      </w:r>
      <w:r w:rsidRPr="00F11A70">
        <w:rPr>
          <w:rFonts w:ascii="Times New Roman" w:eastAsia="@Arial Unicode MS" w:hAnsi="Times New Roman" w:cs="Times New Roman"/>
          <w:sz w:val="24"/>
          <w:szCs w:val="24"/>
          <w:lang w:eastAsia="ar-SA"/>
        </w:rPr>
        <w:t xml:space="preserve">, а также </w:t>
      </w:r>
      <w:r w:rsidRPr="00F11A70">
        <w:rPr>
          <w:rFonts w:ascii="Times New Roman" w:eastAsia="@Arial Unicode MS" w:hAnsi="Times New Roman" w:cs="Times New Roman"/>
          <w:i/>
          <w:iCs/>
          <w:sz w:val="24"/>
          <w:szCs w:val="24"/>
          <w:lang w:eastAsia="ar-SA"/>
        </w:rPr>
        <w:t>опорной системы знаний</w:t>
      </w:r>
      <w:r w:rsidRPr="00F11A70">
        <w:rPr>
          <w:rFonts w:ascii="Times New Roman" w:eastAsia="@Arial Unicode MS" w:hAnsi="Times New Roman" w:cs="Times New Roman"/>
          <w:sz w:val="24"/>
          <w:szCs w:val="24"/>
          <w:lang w:eastAsia="ar-SA"/>
        </w:rPr>
        <w:t>, обеспечивающих ему возможность продолжения образования в основной школе;</w:t>
      </w:r>
    </w:p>
    <w:p w:rsidR="0040433C" w:rsidRPr="00F11A70" w:rsidRDefault="0040433C" w:rsidP="0040433C">
      <w:pPr>
        <w:autoSpaceDE w:val="0"/>
        <w:spacing w:after="0" w:line="240" w:lineRule="auto"/>
        <w:ind w:left="284" w:hanging="284"/>
        <w:jc w:val="both"/>
        <w:rPr>
          <w:rFonts w:ascii="Times New Roman" w:eastAsia="@Arial Unicode MS" w:hAnsi="Times New Roman" w:cs="Times New Roman"/>
          <w:sz w:val="24"/>
          <w:szCs w:val="24"/>
          <w:lang w:eastAsia="ar-SA"/>
        </w:rPr>
      </w:pPr>
      <w:r w:rsidRPr="00F11A70">
        <w:rPr>
          <w:rFonts w:ascii="Times New Roman" w:eastAsia="@Arial Unicode MS" w:hAnsi="Times New Roman" w:cs="Times New Roman"/>
          <w:sz w:val="24"/>
          <w:szCs w:val="24"/>
          <w:lang w:eastAsia="ar-SA"/>
        </w:rPr>
        <w:t xml:space="preserve">2) </w:t>
      </w:r>
      <w:proofErr w:type="spellStart"/>
      <w:r w:rsidRPr="00F11A70">
        <w:rPr>
          <w:rFonts w:ascii="Times New Roman" w:eastAsia="@Arial Unicode MS" w:hAnsi="Times New Roman" w:cs="Times New Roman"/>
          <w:sz w:val="24"/>
          <w:szCs w:val="24"/>
          <w:lang w:eastAsia="ar-SA"/>
        </w:rPr>
        <w:t>сформированности</w:t>
      </w:r>
      <w:proofErr w:type="spellEnd"/>
      <w:r w:rsidRPr="00F11A70">
        <w:rPr>
          <w:rFonts w:ascii="Times New Roman" w:eastAsia="@Arial Unicode MS" w:hAnsi="Times New Roman" w:cs="Times New Roman"/>
          <w:sz w:val="24"/>
          <w:szCs w:val="24"/>
          <w:lang w:eastAsia="ar-SA"/>
        </w:rPr>
        <w:t xml:space="preserve"> основ </w:t>
      </w:r>
      <w:r w:rsidRPr="00F11A70">
        <w:rPr>
          <w:rFonts w:ascii="Times New Roman" w:eastAsia="@Arial Unicode MS" w:hAnsi="Times New Roman" w:cs="Times New Roman"/>
          <w:i/>
          <w:iCs/>
          <w:sz w:val="24"/>
          <w:szCs w:val="24"/>
          <w:lang w:eastAsia="ar-SA"/>
        </w:rPr>
        <w:t>умения учиться</w:t>
      </w:r>
      <w:r w:rsidRPr="00F11A70">
        <w:rPr>
          <w:rFonts w:ascii="Times New Roman" w:eastAsia="@Arial Unicode MS" w:hAnsi="Times New Roman" w:cs="Times New Roman"/>
          <w:sz w:val="24"/>
          <w:szCs w:val="24"/>
          <w:lang w:eastAsia="ar-SA"/>
        </w:rPr>
        <w:t>, понимаемой как способности к самоорганизации с целью постановки и решения учебно-познавательных и учебно-практических задач;</w:t>
      </w:r>
    </w:p>
    <w:p w:rsidR="0040433C" w:rsidRPr="00F11A70" w:rsidRDefault="0040433C" w:rsidP="0040433C">
      <w:pPr>
        <w:autoSpaceDE w:val="0"/>
        <w:spacing w:after="0" w:line="240" w:lineRule="auto"/>
        <w:ind w:left="284" w:hanging="284"/>
        <w:jc w:val="both"/>
        <w:rPr>
          <w:rFonts w:ascii="Times New Roman" w:eastAsia="@Arial Unicode MS" w:hAnsi="Times New Roman" w:cs="Times New Roman"/>
          <w:sz w:val="24"/>
          <w:szCs w:val="24"/>
          <w:lang w:eastAsia="ar-SA"/>
        </w:rPr>
      </w:pPr>
      <w:r w:rsidRPr="00F11A70">
        <w:rPr>
          <w:rFonts w:ascii="Times New Roman" w:eastAsia="@Arial Unicode MS" w:hAnsi="Times New Roman" w:cs="Times New Roman"/>
          <w:sz w:val="24"/>
          <w:szCs w:val="24"/>
          <w:lang w:eastAsia="ar-SA"/>
        </w:rPr>
        <w:t xml:space="preserve">3) </w:t>
      </w:r>
      <w:r w:rsidRPr="00F11A70">
        <w:rPr>
          <w:rFonts w:ascii="Times New Roman" w:eastAsia="@Arial Unicode MS" w:hAnsi="Times New Roman" w:cs="Times New Roman"/>
          <w:i/>
          <w:iCs/>
          <w:sz w:val="24"/>
          <w:szCs w:val="24"/>
          <w:lang w:eastAsia="ar-SA"/>
        </w:rPr>
        <w:t>индивидуальном прогрессе</w:t>
      </w:r>
      <w:r w:rsidRPr="00F11A70">
        <w:rPr>
          <w:rFonts w:ascii="Times New Roman" w:eastAsia="@Arial Unicode MS" w:hAnsi="Times New Roman" w:cs="Times New Roman"/>
          <w:sz w:val="24"/>
          <w:szCs w:val="24"/>
          <w:lang w:eastAsia="ar-SA"/>
        </w:rPr>
        <w:t xml:space="preserve"> в основных сферах развития личности-мотивационно-смысловой, познавательной, эмоциональной, волевой и </w:t>
      </w:r>
      <w:proofErr w:type="spellStart"/>
      <w:r w:rsidRPr="00F11A70">
        <w:rPr>
          <w:rFonts w:ascii="Times New Roman" w:eastAsia="@Arial Unicode MS" w:hAnsi="Times New Roman" w:cs="Times New Roman"/>
          <w:sz w:val="24"/>
          <w:szCs w:val="24"/>
          <w:lang w:eastAsia="ar-SA"/>
        </w:rPr>
        <w:t>саморегуляции</w:t>
      </w:r>
      <w:proofErr w:type="spellEnd"/>
      <w:r w:rsidRPr="00F11A70">
        <w:rPr>
          <w:rFonts w:ascii="Times New Roman" w:eastAsia="@Arial Unicode MS" w:hAnsi="Times New Roman" w:cs="Times New Roman"/>
          <w:sz w:val="24"/>
          <w:szCs w:val="24"/>
          <w:lang w:eastAsia="ar-SA"/>
        </w:rPr>
        <w:t>.</w:t>
      </w:r>
    </w:p>
    <w:p w:rsidR="0040433C" w:rsidRPr="00F11A70" w:rsidRDefault="0040433C" w:rsidP="0040433C">
      <w:pPr>
        <w:autoSpaceDE w:val="0"/>
        <w:autoSpaceDN w:val="0"/>
        <w:adjustRightInd w:val="0"/>
        <w:spacing w:after="0" w:line="240" w:lineRule="auto"/>
        <w:jc w:val="both"/>
        <w:rPr>
          <w:rFonts w:ascii="Times New Roman" w:hAnsi="Times New Roman" w:cs="Times New Roman"/>
          <w:color w:val="000000"/>
          <w:sz w:val="24"/>
          <w:szCs w:val="24"/>
        </w:rPr>
      </w:pPr>
      <w:r w:rsidRPr="00F11A70">
        <w:rPr>
          <w:rFonts w:ascii="Times New Roman" w:hAnsi="Times New Roman" w:cs="Times New Roman"/>
          <w:color w:val="000000"/>
          <w:sz w:val="24"/>
          <w:szCs w:val="24"/>
        </w:rPr>
        <w:t xml:space="preserve">  </w:t>
      </w:r>
      <w:r w:rsidRPr="00F11A70">
        <w:rPr>
          <w:rFonts w:ascii="Times New Roman" w:hAnsi="Times New Roman" w:cs="Times New Roman"/>
          <w:color w:val="000000"/>
          <w:sz w:val="24"/>
          <w:szCs w:val="24"/>
        </w:rPr>
        <w:tab/>
        <w:t xml:space="preserve">Результаты коррекционно-развивающей работы по логопедической коррекции анализируются в отчетах логопедов, которые составляются в конце каждого полугодия. В конце учебного года обобщаются данные о достижении обучающимися планируемых </w:t>
      </w:r>
      <w:proofErr w:type="spellStart"/>
      <w:r w:rsidRPr="00F11A70">
        <w:rPr>
          <w:rFonts w:ascii="Times New Roman" w:hAnsi="Times New Roman" w:cs="Times New Roman"/>
          <w:color w:val="000000"/>
          <w:sz w:val="24"/>
          <w:szCs w:val="24"/>
        </w:rPr>
        <w:t>метапредметных</w:t>
      </w:r>
      <w:proofErr w:type="spellEnd"/>
      <w:r w:rsidRPr="00F11A70">
        <w:rPr>
          <w:rFonts w:ascii="Times New Roman" w:hAnsi="Times New Roman" w:cs="Times New Roman"/>
          <w:color w:val="000000"/>
          <w:sz w:val="24"/>
          <w:szCs w:val="24"/>
        </w:rPr>
        <w:t xml:space="preserve"> и предметных результатов, данные отчетов доводятся до сведения родителей (законных представителей). На каждого обучающегося ведется мониторинг на протяжении всего периода обучения в школе («Речевая карта учащегося»). В «Речевой карте учащегося» представляются обобщенные выводы о состоянии произносительной стороны речи, речевом развитии ребенка,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логопедом. Материалы «Речевой карты» используются при составлении характеристик в другие учебные и медицинские учреждения. </w:t>
      </w:r>
    </w:p>
    <w:p w:rsidR="00F313C2" w:rsidRPr="00F11A70" w:rsidRDefault="00F313C2" w:rsidP="0040433C">
      <w:pPr>
        <w:autoSpaceDE w:val="0"/>
        <w:autoSpaceDN w:val="0"/>
        <w:adjustRightInd w:val="0"/>
        <w:spacing w:after="0" w:line="240" w:lineRule="auto"/>
        <w:jc w:val="both"/>
        <w:rPr>
          <w:rFonts w:ascii="Times New Roman" w:hAnsi="Times New Roman" w:cs="Times New Roman"/>
          <w:color w:val="000000"/>
          <w:sz w:val="24"/>
          <w:szCs w:val="24"/>
        </w:rPr>
      </w:pPr>
    </w:p>
    <w:p w:rsidR="00C503DC" w:rsidRPr="00F11A70" w:rsidRDefault="00F313C2" w:rsidP="00C4036B">
      <w:pPr>
        <w:pStyle w:val="a3"/>
        <w:numPr>
          <w:ilvl w:val="0"/>
          <w:numId w:val="10"/>
        </w:numPr>
        <w:jc w:val="center"/>
        <w:rPr>
          <w:rFonts w:ascii="Times New Roman" w:hAnsi="Times New Roman"/>
          <w:b/>
          <w:sz w:val="24"/>
          <w:szCs w:val="24"/>
        </w:rPr>
      </w:pPr>
      <w:r w:rsidRPr="00F11A70">
        <w:rPr>
          <w:rFonts w:ascii="Times New Roman" w:hAnsi="Times New Roman"/>
          <w:b/>
          <w:sz w:val="24"/>
          <w:szCs w:val="24"/>
        </w:rPr>
        <w:t>Содержательный раздел</w:t>
      </w:r>
    </w:p>
    <w:p w:rsidR="00F313C2" w:rsidRPr="00F11A70" w:rsidRDefault="00F313C2" w:rsidP="00F313C2">
      <w:pPr>
        <w:pStyle w:val="a3"/>
        <w:spacing w:line="240" w:lineRule="auto"/>
        <w:ind w:left="390"/>
        <w:jc w:val="center"/>
        <w:rPr>
          <w:rFonts w:ascii="Times New Roman" w:hAnsi="Times New Roman"/>
          <w:b/>
          <w:sz w:val="24"/>
          <w:szCs w:val="24"/>
        </w:rPr>
      </w:pPr>
      <w:r w:rsidRPr="00F11A70">
        <w:rPr>
          <w:rFonts w:ascii="Times New Roman" w:hAnsi="Times New Roman"/>
          <w:b/>
          <w:sz w:val="24"/>
          <w:szCs w:val="24"/>
        </w:rPr>
        <w:t>2.1.Прогамма формирования универсальных учебных действий</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xml:space="preserve">Программа формирования универсальных учебных действий обучающихся с ТНР определяется требованиями ФГОС НОО к личностным, </w:t>
      </w:r>
      <w:proofErr w:type="spellStart"/>
      <w:r w:rsidRPr="00F11A70">
        <w:rPr>
          <w:rFonts w:ascii="Times New Roman" w:hAnsi="Times New Roman" w:cs="Times New Roman"/>
          <w:kern w:val="28"/>
          <w:sz w:val="24"/>
          <w:szCs w:val="24"/>
        </w:rPr>
        <w:t>метапредметным</w:t>
      </w:r>
      <w:proofErr w:type="spellEnd"/>
      <w:r w:rsidRPr="00F11A70">
        <w:rPr>
          <w:rFonts w:ascii="Times New Roman" w:hAnsi="Times New Roman" w:cs="Times New Roman"/>
          <w:kern w:val="28"/>
          <w:sz w:val="24"/>
          <w:szCs w:val="24"/>
        </w:rPr>
        <w:t xml:space="preserve"> и предметным результатам освоения адаптированной основной общеобразовательной программы.</w:t>
      </w:r>
    </w:p>
    <w:p w:rsidR="00F313C2" w:rsidRPr="00F11A70" w:rsidRDefault="00F313C2" w:rsidP="00F313C2">
      <w:pPr>
        <w:pStyle w:val="33"/>
        <w:ind w:firstLine="709"/>
        <w:jc w:val="both"/>
        <w:rPr>
          <w:rFonts w:ascii="Times New Roman" w:hAnsi="Times New Roman" w:cs="Times New Roman"/>
          <w:sz w:val="24"/>
          <w:szCs w:val="24"/>
        </w:rPr>
      </w:pPr>
      <w:r w:rsidRPr="00F11A70">
        <w:rPr>
          <w:rFonts w:ascii="Times New Roman" w:hAnsi="Times New Roman" w:cs="Times New Roman"/>
          <w:bCs/>
          <w:sz w:val="24"/>
          <w:szCs w:val="24"/>
        </w:rPr>
        <w:t>Программа предусматривает формирование</w:t>
      </w:r>
      <w:r w:rsidRPr="00F11A70">
        <w:rPr>
          <w:rFonts w:ascii="Times New Roman" w:hAnsi="Times New Roman" w:cs="Times New Roman"/>
          <w:sz w:val="24"/>
          <w:szCs w:val="24"/>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F313C2" w:rsidRPr="00F11A70" w:rsidRDefault="00F313C2" w:rsidP="00F313C2">
      <w:pPr>
        <w:pStyle w:val="33"/>
        <w:ind w:firstLine="709"/>
        <w:jc w:val="both"/>
        <w:rPr>
          <w:rFonts w:ascii="Times New Roman" w:hAnsi="Times New Roman" w:cs="Times New Roman"/>
          <w:sz w:val="24"/>
          <w:szCs w:val="24"/>
        </w:rPr>
      </w:pPr>
      <w:r w:rsidRPr="00F11A70">
        <w:rPr>
          <w:rFonts w:ascii="Times New Roman" w:hAnsi="Times New Roman" w:cs="Times New Roman"/>
          <w:sz w:val="24"/>
          <w:szCs w:val="24"/>
        </w:rPr>
        <w:t>Программа формирования универсальных учебных действий обеспечивает:</w:t>
      </w:r>
    </w:p>
    <w:p w:rsidR="00F313C2" w:rsidRPr="00F11A70" w:rsidRDefault="00F313C2" w:rsidP="00F313C2">
      <w:pPr>
        <w:pStyle w:val="11"/>
        <w:spacing w:after="0" w:line="240" w:lineRule="auto"/>
        <w:ind w:left="0" w:firstLine="709"/>
        <w:jc w:val="both"/>
        <w:rPr>
          <w:rFonts w:ascii="Times New Roman" w:hAnsi="Times New Roman"/>
          <w:sz w:val="24"/>
          <w:szCs w:val="24"/>
        </w:rPr>
      </w:pPr>
      <w:proofErr w:type="gramStart"/>
      <w:r w:rsidRPr="00F11A70">
        <w:rPr>
          <w:rFonts w:ascii="Times New Roman" w:hAnsi="Times New Roman"/>
          <w:sz w:val="24"/>
          <w:szCs w:val="24"/>
        </w:rPr>
        <w:t>успешность</w:t>
      </w:r>
      <w:proofErr w:type="gramEnd"/>
      <w:r w:rsidRPr="00F11A70">
        <w:rPr>
          <w:rFonts w:ascii="Times New Roman" w:hAnsi="Times New Roman"/>
          <w:sz w:val="24"/>
          <w:szCs w:val="24"/>
        </w:rPr>
        <w:t xml:space="preserve">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F313C2" w:rsidRPr="00F11A70" w:rsidRDefault="00F313C2" w:rsidP="00F313C2">
      <w:pPr>
        <w:pStyle w:val="11"/>
        <w:spacing w:after="0" w:line="240" w:lineRule="auto"/>
        <w:ind w:left="0" w:firstLine="709"/>
        <w:jc w:val="both"/>
        <w:rPr>
          <w:rFonts w:ascii="Times New Roman" w:hAnsi="Times New Roman"/>
          <w:sz w:val="24"/>
          <w:szCs w:val="24"/>
        </w:rPr>
      </w:pPr>
      <w:proofErr w:type="gramStart"/>
      <w:r w:rsidRPr="00F11A70">
        <w:rPr>
          <w:rFonts w:ascii="Times New Roman" w:hAnsi="Times New Roman"/>
          <w:sz w:val="24"/>
          <w:szCs w:val="24"/>
        </w:rPr>
        <w:t>реализацию</w:t>
      </w:r>
      <w:proofErr w:type="gramEnd"/>
      <w:r w:rsidRPr="00F11A70">
        <w:rPr>
          <w:rFonts w:ascii="Times New Roman" w:hAnsi="Times New Roman"/>
          <w:sz w:val="24"/>
          <w:szCs w:val="24"/>
        </w:rPr>
        <w:t xml:space="preserve"> преемственности всех ступеней образования и этапов усвоения содержания образования;</w:t>
      </w:r>
    </w:p>
    <w:p w:rsidR="00F313C2" w:rsidRPr="00F11A70" w:rsidRDefault="00F313C2" w:rsidP="00F313C2">
      <w:pPr>
        <w:pStyle w:val="11"/>
        <w:spacing w:after="0" w:line="240" w:lineRule="auto"/>
        <w:ind w:left="0" w:firstLine="709"/>
        <w:jc w:val="both"/>
        <w:rPr>
          <w:rFonts w:ascii="Times New Roman" w:hAnsi="Times New Roman"/>
          <w:sz w:val="24"/>
          <w:szCs w:val="24"/>
        </w:rPr>
      </w:pPr>
      <w:proofErr w:type="gramStart"/>
      <w:r w:rsidRPr="00F11A70">
        <w:rPr>
          <w:rFonts w:ascii="Times New Roman" w:hAnsi="Times New Roman"/>
          <w:sz w:val="24"/>
          <w:szCs w:val="24"/>
        </w:rPr>
        <w:t>создание</w:t>
      </w:r>
      <w:proofErr w:type="gramEnd"/>
      <w:r w:rsidRPr="00F11A70">
        <w:rPr>
          <w:rFonts w:ascii="Times New Roman" w:hAnsi="Times New Roman"/>
          <w:sz w:val="24"/>
          <w:szCs w:val="24"/>
        </w:rPr>
        <w:t xml:space="preserve"> условий для готовности обучающегося с ТНР к дальнейшему образованию, реализации доступного уровня самостоятельности в обучении; </w:t>
      </w:r>
    </w:p>
    <w:p w:rsidR="00F313C2" w:rsidRPr="00F11A70" w:rsidRDefault="00F313C2" w:rsidP="00F313C2">
      <w:pPr>
        <w:pStyle w:val="11"/>
        <w:spacing w:after="0" w:line="240" w:lineRule="auto"/>
        <w:ind w:left="0" w:firstLine="709"/>
        <w:jc w:val="both"/>
        <w:rPr>
          <w:rFonts w:ascii="Times New Roman" w:hAnsi="Times New Roman"/>
          <w:sz w:val="24"/>
          <w:szCs w:val="24"/>
        </w:rPr>
      </w:pPr>
      <w:proofErr w:type="gramStart"/>
      <w:r w:rsidRPr="00F11A70">
        <w:rPr>
          <w:rFonts w:ascii="Times New Roman" w:hAnsi="Times New Roman"/>
          <w:sz w:val="24"/>
          <w:szCs w:val="24"/>
        </w:rPr>
        <w:t>целостность  развития</w:t>
      </w:r>
      <w:proofErr w:type="gramEnd"/>
      <w:r w:rsidRPr="00F11A70">
        <w:rPr>
          <w:rFonts w:ascii="Times New Roman" w:hAnsi="Times New Roman"/>
          <w:sz w:val="24"/>
          <w:szCs w:val="24"/>
        </w:rPr>
        <w:t xml:space="preserve"> личности обучающегося.  </w:t>
      </w:r>
    </w:p>
    <w:p w:rsidR="00F313C2" w:rsidRPr="00F11A70" w:rsidRDefault="00F313C2" w:rsidP="00F313C2">
      <w:pPr>
        <w:pStyle w:val="33"/>
        <w:ind w:firstLine="709"/>
        <w:jc w:val="both"/>
        <w:rPr>
          <w:rFonts w:ascii="Times New Roman" w:hAnsi="Times New Roman" w:cs="Times New Roman"/>
          <w:b/>
          <w:color w:val="000000"/>
          <w:sz w:val="24"/>
          <w:szCs w:val="24"/>
        </w:rPr>
      </w:pPr>
      <w:r w:rsidRPr="00F11A70">
        <w:rPr>
          <w:rFonts w:ascii="Times New Roman" w:hAnsi="Times New Roman" w:cs="Times New Roman"/>
          <w:b/>
          <w:color w:val="000000"/>
          <w:sz w:val="24"/>
          <w:szCs w:val="24"/>
        </w:rPr>
        <w:t xml:space="preserve">Задачи программы: </w:t>
      </w:r>
    </w:p>
    <w:p w:rsidR="00F313C2" w:rsidRPr="00F11A70" w:rsidRDefault="00F313C2" w:rsidP="00F313C2">
      <w:pPr>
        <w:pStyle w:val="33"/>
        <w:widowControl w:val="0"/>
        <w:suppressAutoHyphens/>
        <w:autoSpaceDE w:val="0"/>
        <w:ind w:firstLine="709"/>
        <w:jc w:val="both"/>
        <w:rPr>
          <w:rFonts w:ascii="Times New Roman" w:hAnsi="Times New Roman" w:cs="Times New Roman"/>
          <w:color w:val="000000"/>
          <w:sz w:val="24"/>
          <w:szCs w:val="24"/>
        </w:rPr>
      </w:pPr>
      <w:r w:rsidRPr="00F11A70">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F313C2" w:rsidRPr="00F11A70" w:rsidRDefault="00F313C2" w:rsidP="00F313C2">
      <w:pPr>
        <w:pStyle w:val="33"/>
        <w:widowControl w:val="0"/>
        <w:suppressAutoHyphens/>
        <w:autoSpaceDE w:val="0"/>
        <w:ind w:firstLine="709"/>
        <w:jc w:val="both"/>
        <w:rPr>
          <w:rFonts w:ascii="Times New Roman" w:hAnsi="Times New Roman" w:cs="Times New Roman"/>
          <w:color w:val="000000"/>
          <w:sz w:val="24"/>
          <w:szCs w:val="24"/>
        </w:rPr>
      </w:pPr>
      <w:r w:rsidRPr="00F11A70">
        <w:rPr>
          <w:rFonts w:ascii="Times New Roman" w:hAnsi="Times New Roman" w:cs="Times New Roman"/>
          <w:color w:val="000000"/>
          <w:sz w:val="24"/>
          <w:szCs w:val="24"/>
        </w:rPr>
        <w:t xml:space="preserve">- овладение обучающимися с ТНР комплексом учебных действий, составляющих </w:t>
      </w:r>
      <w:proofErr w:type="spellStart"/>
      <w:r w:rsidRPr="00F11A70">
        <w:rPr>
          <w:rFonts w:ascii="Times New Roman" w:hAnsi="Times New Roman" w:cs="Times New Roman"/>
          <w:color w:val="000000"/>
          <w:sz w:val="24"/>
          <w:szCs w:val="24"/>
        </w:rPr>
        <w:t>операциональный</w:t>
      </w:r>
      <w:proofErr w:type="spellEnd"/>
      <w:r w:rsidRPr="00F11A70">
        <w:rPr>
          <w:rFonts w:ascii="Times New Roman" w:hAnsi="Times New Roman" w:cs="Times New Roman"/>
          <w:color w:val="000000"/>
          <w:sz w:val="24"/>
          <w:szCs w:val="24"/>
        </w:rPr>
        <w:t xml:space="preserve"> компонент учебной деятельности;</w:t>
      </w:r>
    </w:p>
    <w:p w:rsidR="00F313C2" w:rsidRPr="00F11A70" w:rsidRDefault="00F313C2" w:rsidP="00F313C2">
      <w:pPr>
        <w:pStyle w:val="33"/>
        <w:widowControl w:val="0"/>
        <w:suppressAutoHyphens/>
        <w:autoSpaceDE w:val="0"/>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формирование основных компонентов учебной деятельности (познавательные и учебные мотивы, учебная цель, учебная задача, </w:t>
      </w:r>
      <w:proofErr w:type="gramStart"/>
      <w:r w:rsidRPr="00F11A70">
        <w:rPr>
          <w:rFonts w:ascii="Times New Roman" w:hAnsi="Times New Roman" w:cs="Times New Roman"/>
          <w:sz w:val="24"/>
          <w:szCs w:val="24"/>
        </w:rPr>
        <w:t>учебные  операции</w:t>
      </w:r>
      <w:proofErr w:type="gramEnd"/>
      <w:r w:rsidRPr="00F11A70">
        <w:rPr>
          <w:rFonts w:ascii="Times New Roman" w:hAnsi="Times New Roman" w:cs="Times New Roman"/>
          <w:sz w:val="24"/>
          <w:szCs w:val="24"/>
        </w:rPr>
        <w:t>);</w:t>
      </w:r>
    </w:p>
    <w:p w:rsidR="00F313C2" w:rsidRPr="00F11A70" w:rsidRDefault="00F313C2" w:rsidP="00F313C2">
      <w:pPr>
        <w:pStyle w:val="33"/>
        <w:widowControl w:val="0"/>
        <w:suppressAutoHyphens/>
        <w:autoSpaceDE w:val="0"/>
        <w:ind w:firstLine="709"/>
        <w:jc w:val="both"/>
        <w:rPr>
          <w:rFonts w:ascii="Times New Roman" w:hAnsi="Times New Roman" w:cs="Times New Roman"/>
          <w:color w:val="000000"/>
          <w:sz w:val="24"/>
          <w:szCs w:val="24"/>
        </w:rPr>
      </w:pPr>
      <w:r w:rsidRPr="00F11A70">
        <w:rPr>
          <w:rFonts w:ascii="Times New Roman" w:hAnsi="Times New Roman" w:cs="Times New Roman"/>
          <w:color w:val="000000"/>
          <w:sz w:val="24"/>
          <w:szCs w:val="24"/>
        </w:rPr>
        <w:t>- определение состава и характеристики универсальных учебных действий;</w:t>
      </w:r>
    </w:p>
    <w:p w:rsidR="00F313C2" w:rsidRPr="00F11A70" w:rsidRDefault="00F313C2" w:rsidP="00F313C2">
      <w:pPr>
        <w:pStyle w:val="33"/>
        <w:widowControl w:val="0"/>
        <w:suppressAutoHyphens/>
        <w:autoSpaceDE w:val="0"/>
        <w:ind w:firstLine="709"/>
        <w:jc w:val="both"/>
        <w:rPr>
          <w:rFonts w:ascii="Times New Roman" w:hAnsi="Times New Roman" w:cs="Times New Roman"/>
          <w:color w:val="000000"/>
          <w:sz w:val="24"/>
          <w:szCs w:val="24"/>
        </w:rPr>
      </w:pPr>
      <w:r w:rsidRPr="00F11A70">
        <w:rPr>
          <w:rFonts w:ascii="Times New Roman" w:hAnsi="Times New Roman" w:cs="Times New Roman"/>
          <w:color w:val="000000"/>
          <w:sz w:val="24"/>
          <w:szCs w:val="24"/>
        </w:rPr>
        <w:t xml:space="preserve">- выявление в содержании предметных </w:t>
      </w:r>
      <w:proofErr w:type="gramStart"/>
      <w:r w:rsidRPr="00F11A70">
        <w:rPr>
          <w:rFonts w:ascii="Times New Roman" w:hAnsi="Times New Roman" w:cs="Times New Roman"/>
          <w:color w:val="000000"/>
          <w:sz w:val="24"/>
          <w:szCs w:val="24"/>
        </w:rPr>
        <w:t>областей  универсальных</w:t>
      </w:r>
      <w:proofErr w:type="gramEnd"/>
      <w:r w:rsidRPr="00F11A70">
        <w:rPr>
          <w:rFonts w:ascii="Times New Roman" w:hAnsi="Times New Roman" w:cs="Times New Roman"/>
          <w:color w:val="000000"/>
          <w:sz w:val="24"/>
          <w:szCs w:val="24"/>
        </w:rPr>
        <w:t xml:space="preserve"> учебных действий  и  определение условий их формирования в образовательном процессе и жизненно важных ситуациях;</w:t>
      </w:r>
    </w:p>
    <w:p w:rsidR="00F313C2" w:rsidRPr="00F11A70" w:rsidRDefault="00F313C2" w:rsidP="00F313C2">
      <w:pPr>
        <w:pStyle w:val="33"/>
        <w:widowControl w:val="0"/>
        <w:suppressAutoHyphens/>
        <w:autoSpaceDE w:val="0"/>
        <w:ind w:firstLine="709"/>
        <w:jc w:val="both"/>
        <w:rPr>
          <w:rFonts w:ascii="Times New Roman" w:hAnsi="Times New Roman" w:cs="Times New Roman"/>
          <w:color w:val="000000"/>
          <w:sz w:val="24"/>
          <w:szCs w:val="24"/>
        </w:rPr>
      </w:pPr>
      <w:r w:rsidRPr="00F11A70">
        <w:rPr>
          <w:rFonts w:ascii="Times New Roman" w:hAnsi="Times New Roman" w:cs="Times New Roman"/>
          <w:color w:val="000000"/>
          <w:sz w:val="24"/>
          <w:szCs w:val="24"/>
        </w:rPr>
        <w:t xml:space="preserve">- формирование способности к саморазвитию и самосовершенствованию путем </w:t>
      </w:r>
      <w:r w:rsidRPr="00F11A70">
        <w:rPr>
          <w:rFonts w:ascii="Times New Roman" w:hAnsi="Times New Roman" w:cs="Times New Roman"/>
          <w:color w:val="000000"/>
          <w:sz w:val="24"/>
          <w:szCs w:val="24"/>
        </w:rPr>
        <w:lastRenderedPageBreak/>
        <w:t>сознательного и активного присвоения нового социального опыта.</w:t>
      </w:r>
    </w:p>
    <w:p w:rsidR="00F313C2" w:rsidRPr="00F11A70" w:rsidRDefault="00F313C2" w:rsidP="00F313C2">
      <w:pPr>
        <w:pStyle w:val="33"/>
        <w:widowControl w:val="0"/>
        <w:suppressAutoHyphens/>
        <w:autoSpaceDE w:val="0"/>
        <w:ind w:firstLine="709"/>
        <w:jc w:val="both"/>
        <w:rPr>
          <w:rFonts w:ascii="Times New Roman" w:hAnsi="Times New Roman" w:cs="Times New Roman"/>
          <w:color w:val="000000"/>
          <w:sz w:val="24"/>
          <w:szCs w:val="24"/>
        </w:rPr>
      </w:pPr>
      <w:r w:rsidRPr="00F11A70">
        <w:rPr>
          <w:rFonts w:ascii="Times New Roman" w:hAnsi="Times New Roman" w:cs="Times New Roman"/>
          <w:color w:val="000000"/>
          <w:sz w:val="24"/>
          <w:szCs w:val="24"/>
        </w:rPr>
        <w:t>У обучающихся с ТНР формируются личностные, регулятивные, познавательные (</w:t>
      </w:r>
      <w:proofErr w:type="spellStart"/>
      <w:r w:rsidRPr="00F11A70">
        <w:rPr>
          <w:rFonts w:ascii="Times New Roman" w:hAnsi="Times New Roman" w:cs="Times New Roman"/>
          <w:color w:val="000000"/>
          <w:sz w:val="24"/>
          <w:szCs w:val="24"/>
        </w:rPr>
        <w:t>общеучебные</w:t>
      </w:r>
      <w:proofErr w:type="spellEnd"/>
      <w:r w:rsidRPr="00F11A70">
        <w:rPr>
          <w:rFonts w:ascii="Times New Roman" w:hAnsi="Times New Roman" w:cs="Times New Roman"/>
          <w:color w:val="000000"/>
          <w:sz w:val="24"/>
          <w:szCs w:val="24"/>
        </w:rPr>
        <w:t>, логические), коммуникативные универсальные учебные действия.</w:t>
      </w:r>
    </w:p>
    <w:p w:rsidR="00F313C2" w:rsidRPr="00F11A70" w:rsidRDefault="00F313C2" w:rsidP="00F313C2">
      <w:pPr>
        <w:pStyle w:val="33"/>
        <w:ind w:firstLine="709"/>
        <w:jc w:val="both"/>
        <w:rPr>
          <w:rFonts w:ascii="Times New Roman" w:hAnsi="Times New Roman" w:cs="Times New Roman"/>
          <w:sz w:val="24"/>
          <w:szCs w:val="24"/>
        </w:rPr>
      </w:pPr>
      <w:r w:rsidRPr="00F11A70">
        <w:rPr>
          <w:rFonts w:ascii="Times New Roman" w:hAnsi="Times New Roman" w:cs="Times New Roman"/>
          <w:b/>
          <w:bCs/>
          <w:sz w:val="24"/>
          <w:szCs w:val="24"/>
        </w:rPr>
        <w:t>Личностные универсальные учебные действия</w:t>
      </w:r>
      <w:r w:rsidRPr="00F11A70">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313C2" w:rsidRPr="00F11A70" w:rsidRDefault="00F313C2" w:rsidP="00F313C2">
      <w:pPr>
        <w:pStyle w:val="33"/>
        <w:ind w:firstLine="709"/>
        <w:jc w:val="both"/>
        <w:rPr>
          <w:rFonts w:ascii="Times New Roman" w:hAnsi="Times New Roman" w:cs="Times New Roman"/>
          <w:sz w:val="24"/>
          <w:szCs w:val="24"/>
        </w:rPr>
      </w:pPr>
      <w:r w:rsidRPr="00F11A70">
        <w:rPr>
          <w:rFonts w:ascii="Times New Roman" w:hAnsi="Times New Roman" w:cs="Times New Roman"/>
          <w:b/>
          <w:bCs/>
          <w:sz w:val="24"/>
          <w:szCs w:val="24"/>
        </w:rPr>
        <w:t>Регулятивные универсальные учебные</w:t>
      </w:r>
      <w:r w:rsidRPr="00F11A70">
        <w:rPr>
          <w:rFonts w:ascii="Times New Roman" w:hAnsi="Times New Roman" w:cs="Times New Roman"/>
          <w:sz w:val="24"/>
          <w:szCs w:val="24"/>
        </w:rPr>
        <w:t xml:space="preserve"> </w:t>
      </w:r>
      <w:r w:rsidRPr="00F11A70">
        <w:rPr>
          <w:rFonts w:ascii="Times New Roman" w:hAnsi="Times New Roman" w:cs="Times New Roman"/>
          <w:b/>
          <w:sz w:val="24"/>
          <w:szCs w:val="24"/>
        </w:rPr>
        <w:t>действия</w:t>
      </w:r>
      <w:r w:rsidRPr="00F11A70">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w:t>
      </w:r>
      <w:proofErr w:type="spellStart"/>
      <w:r w:rsidRPr="00F11A70">
        <w:rPr>
          <w:rFonts w:ascii="Times New Roman" w:hAnsi="Times New Roman" w:cs="Times New Roman"/>
          <w:sz w:val="24"/>
          <w:szCs w:val="24"/>
        </w:rPr>
        <w:t>саморегуляцию</w:t>
      </w:r>
      <w:proofErr w:type="spellEnd"/>
      <w:r w:rsidRPr="00F11A70">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F313C2" w:rsidRPr="00F11A70" w:rsidRDefault="00F313C2" w:rsidP="00F313C2">
      <w:pPr>
        <w:pStyle w:val="33"/>
        <w:ind w:firstLine="709"/>
        <w:jc w:val="both"/>
        <w:rPr>
          <w:rFonts w:ascii="Times New Roman" w:hAnsi="Times New Roman" w:cs="Times New Roman"/>
          <w:sz w:val="24"/>
          <w:szCs w:val="24"/>
        </w:rPr>
      </w:pPr>
      <w:r w:rsidRPr="00F11A70">
        <w:rPr>
          <w:rFonts w:ascii="Times New Roman" w:hAnsi="Times New Roman" w:cs="Times New Roman"/>
          <w:b/>
          <w:bCs/>
          <w:sz w:val="24"/>
          <w:szCs w:val="24"/>
        </w:rPr>
        <w:t>Познавательные универсальные учебные</w:t>
      </w:r>
      <w:r w:rsidRPr="00F11A70">
        <w:rPr>
          <w:rFonts w:ascii="Times New Roman" w:hAnsi="Times New Roman" w:cs="Times New Roman"/>
          <w:sz w:val="24"/>
          <w:szCs w:val="24"/>
        </w:rPr>
        <w:t xml:space="preserve"> </w:t>
      </w:r>
      <w:r w:rsidRPr="00F11A70">
        <w:rPr>
          <w:rFonts w:ascii="Times New Roman" w:hAnsi="Times New Roman" w:cs="Times New Roman"/>
          <w:b/>
          <w:sz w:val="24"/>
          <w:szCs w:val="24"/>
        </w:rPr>
        <w:t>действия</w:t>
      </w:r>
      <w:r w:rsidRPr="00F11A70">
        <w:rPr>
          <w:rFonts w:ascii="Times New Roman" w:hAnsi="Times New Roman" w:cs="Times New Roman"/>
          <w:sz w:val="24"/>
          <w:szCs w:val="24"/>
        </w:rPr>
        <w:t xml:space="preserve"> включают </w:t>
      </w:r>
      <w:proofErr w:type="spellStart"/>
      <w:r w:rsidRPr="00F11A70">
        <w:rPr>
          <w:rFonts w:ascii="Times New Roman" w:hAnsi="Times New Roman" w:cs="Times New Roman"/>
          <w:sz w:val="24"/>
          <w:szCs w:val="24"/>
        </w:rPr>
        <w:t>общеучебные</w:t>
      </w:r>
      <w:proofErr w:type="spellEnd"/>
      <w:r w:rsidRPr="00F11A70">
        <w:rPr>
          <w:rFonts w:ascii="Times New Roman" w:hAnsi="Times New Roman" w:cs="Times New Roman"/>
          <w:sz w:val="24"/>
          <w:szCs w:val="24"/>
        </w:rPr>
        <w:t xml:space="preserve"> и логические универсальные учебные действия. </w:t>
      </w:r>
    </w:p>
    <w:p w:rsidR="00F313C2" w:rsidRPr="00F11A70" w:rsidRDefault="00F313C2" w:rsidP="00F313C2">
      <w:pPr>
        <w:pStyle w:val="33"/>
        <w:ind w:firstLine="709"/>
        <w:jc w:val="both"/>
        <w:rPr>
          <w:rFonts w:ascii="Times New Roman" w:hAnsi="Times New Roman" w:cs="Times New Roman"/>
          <w:sz w:val="24"/>
          <w:szCs w:val="24"/>
        </w:rPr>
      </w:pPr>
      <w:r w:rsidRPr="00F11A70">
        <w:rPr>
          <w:rFonts w:ascii="Times New Roman" w:hAnsi="Times New Roman" w:cs="Times New Roman"/>
          <w:bCs/>
          <w:sz w:val="24"/>
          <w:szCs w:val="24"/>
        </w:rPr>
        <w:t xml:space="preserve">Формируя </w:t>
      </w:r>
      <w:proofErr w:type="spellStart"/>
      <w:r w:rsidRPr="00F11A70">
        <w:rPr>
          <w:rFonts w:ascii="Times New Roman" w:hAnsi="Times New Roman" w:cs="Times New Roman"/>
          <w:b/>
          <w:bCs/>
          <w:sz w:val="24"/>
          <w:szCs w:val="24"/>
        </w:rPr>
        <w:t>общеучебные</w:t>
      </w:r>
      <w:proofErr w:type="spellEnd"/>
      <w:r w:rsidRPr="00F11A70">
        <w:rPr>
          <w:rFonts w:ascii="Times New Roman" w:hAnsi="Times New Roman" w:cs="Times New Roman"/>
          <w:b/>
          <w:bCs/>
          <w:sz w:val="24"/>
          <w:szCs w:val="24"/>
        </w:rPr>
        <w:t xml:space="preserve"> универсальные действия</w:t>
      </w:r>
      <w:r w:rsidRPr="00F11A70">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F313C2" w:rsidRPr="00F11A70" w:rsidRDefault="00F313C2" w:rsidP="00F313C2">
      <w:pPr>
        <w:pStyle w:val="33"/>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Особую группу </w:t>
      </w:r>
      <w:proofErr w:type="spellStart"/>
      <w:r w:rsidRPr="00F11A70">
        <w:rPr>
          <w:rFonts w:ascii="Times New Roman" w:hAnsi="Times New Roman" w:cs="Times New Roman"/>
          <w:sz w:val="24"/>
          <w:szCs w:val="24"/>
        </w:rPr>
        <w:t>общеучебных</w:t>
      </w:r>
      <w:proofErr w:type="spellEnd"/>
      <w:r w:rsidRPr="00F11A70">
        <w:rPr>
          <w:rFonts w:ascii="Times New Roman" w:hAnsi="Times New Roman" w:cs="Times New Roman"/>
          <w:sz w:val="24"/>
          <w:szCs w:val="24"/>
        </w:rPr>
        <w:t xml:space="preserve"> универсальных действий составляют </w:t>
      </w:r>
      <w:r w:rsidRPr="00F11A70">
        <w:rPr>
          <w:rFonts w:ascii="Times New Roman" w:hAnsi="Times New Roman" w:cs="Times New Roman"/>
          <w:b/>
          <w:bCs/>
          <w:sz w:val="24"/>
          <w:szCs w:val="24"/>
        </w:rPr>
        <w:t xml:space="preserve">знаково-символические действия. </w:t>
      </w:r>
      <w:r w:rsidRPr="00F11A70">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F11A70">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F313C2" w:rsidRPr="00F11A70" w:rsidRDefault="00F313C2" w:rsidP="00F313C2">
      <w:pPr>
        <w:pStyle w:val="33"/>
        <w:ind w:firstLine="709"/>
        <w:jc w:val="both"/>
        <w:rPr>
          <w:rFonts w:ascii="Times New Roman" w:hAnsi="Times New Roman" w:cs="Times New Roman"/>
          <w:b/>
          <w:bCs/>
          <w:sz w:val="24"/>
          <w:szCs w:val="24"/>
        </w:rPr>
      </w:pPr>
      <w:r w:rsidRPr="00F11A70">
        <w:rPr>
          <w:rFonts w:ascii="Times New Roman" w:hAnsi="Times New Roman" w:cs="Times New Roman"/>
          <w:bCs/>
          <w:sz w:val="24"/>
          <w:szCs w:val="24"/>
        </w:rPr>
        <w:t>Овладение</w:t>
      </w:r>
      <w:r w:rsidRPr="00F11A70">
        <w:rPr>
          <w:rFonts w:ascii="Times New Roman" w:hAnsi="Times New Roman" w:cs="Times New Roman"/>
          <w:b/>
          <w:bCs/>
          <w:sz w:val="24"/>
          <w:szCs w:val="24"/>
        </w:rPr>
        <w:t xml:space="preserve"> логическими универсальными действиями </w:t>
      </w:r>
      <w:r w:rsidRPr="00F11A70">
        <w:rPr>
          <w:rFonts w:ascii="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F11A70">
        <w:rPr>
          <w:rFonts w:ascii="Times New Roman" w:hAnsi="Times New Roman" w:cs="Times New Roman"/>
          <w:bCs/>
          <w:sz w:val="24"/>
          <w:szCs w:val="24"/>
        </w:rPr>
        <w:t>сериация</w:t>
      </w:r>
      <w:proofErr w:type="spellEnd"/>
      <w:r w:rsidRPr="00F11A70">
        <w:rPr>
          <w:rFonts w:ascii="Times New Roman" w:hAnsi="Times New Roman" w:cs="Times New Roman"/>
          <w:bCs/>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r w:rsidRPr="00F11A70">
        <w:rPr>
          <w:rFonts w:ascii="Times New Roman" w:hAnsi="Times New Roman" w:cs="Times New Roman"/>
          <w:b/>
          <w:bCs/>
          <w:sz w:val="24"/>
          <w:szCs w:val="24"/>
        </w:rPr>
        <w:t xml:space="preserve"> </w:t>
      </w:r>
    </w:p>
    <w:p w:rsidR="00F313C2" w:rsidRPr="00F11A70" w:rsidRDefault="00F313C2" w:rsidP="00F313C2">
      <w:pPr>
        <w:pStyle w:val="33"/>
        <w:ind w:firstLine="709"/>
        <w:jc w:val="both"/>
        <w:rPr>
          <w:rFonts w:ascii="Times New Roman" w:hAnsi="Times New Roman" w:cs="Times New Roman"/>
          <w:sz w:val="24"/>
          <w:szCs w:val="24"/>
        </w:rPr>
      </w:pPr>
      <w:r w:rsidRPr="00F11A70">
        <w:rPr>
          <w:rFonts w:ascii="Times New Roman" w:hAnsi="Times New Roman" w:cs="Times New Roman"/>
          <w:b/>
          <w:bCs/>
          <w:sz w:val="24"/>
          <w:szCs w:val="24"/>
        </w:rPr>
        <w:t>Коммуникативные универсальные учебные</w:t>
      </w:r>
      <w:r w:rsidRPr="00F11A70">
        <w:rPr>
          <w:rFonts w:ascii="Times New Roman" w:hAnsi="Times New Roman" w:cs="Times New Roman"/>
          <w:sz w:val="24"/>
          <w:szCs w:val="24"/>
        </w:rPr>
        <w:t xml:space="preserve"> </w:t>
      </w:r>
      <w:r w:rsidRPr="00F11A70">
        <w:rPr>
          <w:rFonts w:ascii="Times New Roman" w:hAnsi="Times New Roman" w:cs="Times New Roman"/>
          <w:b/>
          <w:sz w:val="24"/>
          <w:szCs w:val="24"/>
        </w:rPr>
        <w:t>действия</w:t>
      </w:r>
      <w:r w:rsidRPr="00F11A70">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F313C2" w:rsidRPr="00F11A70" w:rsidRDefault="00F313C2" w:rsidP="00F313C2">
      <w:pPr>
        <w:pStyle w:val="33"/>
        <w:ind w:firstLine="709"/>
        <w:jc w:val="both"/>
        <w:rPr>
          <w:rFonts w:ascii="Times New Roman" w:hAnsi="Times New Roman" w:cs="Times New Roman"/>
          <w:b/>
          <w:bCs/>
          <w:sz w:val="24"/>
          <w:szCs w:val="24"/>
        </w:rPr>
      </w:pPr>
      <w:r w:rsidRPr="00F11A70">
        <w:rPr>
          <w:rFonts w:ascii="Times New Roman" w:hAnsi="Times New Roman" w:cs="Times New Roman"/>
          <w:bCs/>
          <w:sz w:val="24"/>
          <w:szCs w:val="24"/>
        </w:rPr>
        <w:t>Формируя</w:t>
      </w:r>
      <w:r w:rsidRPr="00F11A70">
        <w:rPr>
          <w:rFonts w:ascii="Times New Roman" w:hAnsi="Times New Roman" w:cs="Times New Roman"/>
          <w:b/>
          <w:bCs/>
          <w:sz w:val="24"/>
          <w:szCs w:val="24"/>
        </w:rPr>
        <w:t xml:space="preserve"> коммуникативные универсальные учебные действия, </w:t>
      </w:r>
      <w:r w:rsidRPr="00F11A70">
        <w:rPr>
          <w:rFonts w:ascii="Times New Roman" w:hAnsi="Times New Roman" w:cs="Times New Roman"/>
          <w:bCs/>
          <w:sz w:val="24"/>
          <w:szCs w:val="24"/>
        </w:rPr>
        <w:t>обучающихся с ТНР учат</w:t>
      </w:r>
      <w:r w:rsidRPr="00F11A70">
        <w:rPr>
          <w:rFonts w:ascii="Times New Roman" w:hAnsi="Times New Roman" w:cs="Times New Roman"/>
          <w:b/>
          <w:bCs/>
          <w:sz w:val="24"/>
          <w:szCs w:val="24"/>
        </w:rPr>
        <w:t xml:space="preserve"> </w:t>
      </w:r>
      <w:r w:rsidRPr="00F11A70">
        <w:rPr>
          <w:rFonts w:ascii="Times New Roman" w:hAnsi="Times New Roman" w:cs="Times New Roman"/>
          <w:sz w:val="24"/>
          <w:szCs w:val="24"/>
        </w:rPr>
        <w:t xml:space="preserve">планировать учебное сотрудничество с учителем и сверстниками, определяя его </w:t>
      </w:r>
      <w:r w:rsidRPr="00F11A70">
        <w:rPr>
          <w:rFonts w:ascii="Times New Roman" w:hAnsi="Times New Roman" w:cs="Times New Roman"/>
          <w:sz w:val="24"/>
          <w:szCs w:val="24"/>
        </w:rPr>
        <w:lastRenderedPageBreak/>
        <w:t>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F11A70">
        <w:rPr>
          <w:rFonts w:ascii="Times New Roman" w:hAnsi="Times New Roman" w:cs="Times New Roman"/>
          <w:b/>
          <w:bCs/>
          <w:sz w:val="24"/>
          <w:szCs w:val="24"/>
        </w:rPr>
        <w:t xml:space="preserve"> </w:t>
      </w:r>
      <w:r w:rsidRPr="00F11A70">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F313C2" w:rsidRPr="00F11A70" w:rsidRDefault="00F313C2" w:rsidP="00F313C2">
      <w:pPr>
        <w:pStyle w:val="33"/>
        <w:ind w:firstLine="709"/>
        <w:jc w:val="both"/>
        <w:rPr>
          <w:rFonts w:ascii="Times New Roman" w:hAnsi="Times New Roman" w:cs="Times New Roman"/>
          <w:sz w:val="24"/>
          <w:szCs w:val="24"/>
        </w:rPr>
      </w:pPr>
      <w:r w:rsidRPr="00F11A70">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F313C2" w:rsidRPr="00F11A70" w:rsidRDefault="00F313C2" w:rsidP="00F313C2">
      <w:pPr>
        <w:pStyle w:val="33"/>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Они носят </w:t>
      </w:r>
      <w:proofErr w:type="spellStart"/>
      <w:r w:rsidRPr="00F11A70">
        <w:rPr>
          <w:rFonts w:ascii="Times New Roman" w:hAnsi="Times New Roman" w:cs="Times New Roman"/>
          <w:sz w:val="24"/>
          <w:szCs w:val="24"/>
        </w:rPr>
        <w:t>метапредметный</w:t>
      </w:r>
      <w:proofErr w:type="spellEnd"/>
      <w:r w:rsidRPr="00F11A70">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F313C2" w:rsidRPr="00F11A70" w:rsidRDefault="00F313C2" w:rsidP="00F313C2">
      <w:pPr>
        <w:spacing w:after="0" w:line="240" w:lineRule="auto"/>
        <w:ind w:firstLine="709"/>
        <w:jc w:val="both"/>
        <w:rPr>
          <w:rFonts w:ascii="Times New Roman" w:hAnsi="Times New Roman" w:cs="Times New Roman"/>
          <w:color w:val="000000"/>
          <w:sz w:val="24"/>
          <w:szCs w:val="24"/>
        </w:rPr>
      </w:pPr>
      <w:r w:rsidRPr="00F11A70">
        <w:rPr>
          <w:rFonts w:ascii="Times New Roman" w:hAnsi="Times New Roman" w:cs="Times New Roman"/>
          <w:color w:val="000000"/>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F313C2" w:rsidRPr="00F11A70" w:rsidRDefault="00F313C2" w:rsidP="00F313C2">
      <w:pPr>
        <w:spacing w:after="0" w:line="240" w:lineRule="auto"/>
        <w:ind w:firstLine="709"/>
        <w:jc w:val="both"/>
        <w:rPr>
          <w:rFonts w:ascii="Times New Roman" w:hAnsi="Times New Roman" w:cs="Times New Roman"/>
          <w:color w:val="000000"/>
          <w:sz w:val="24"/>
          <w:szCs w:val="24"/>
        </w:rPr>
      </w:pPr>
      <w:r w:rsidRPr="00F11A70">
        <w:rPr>
          <w:rFonts w:ascii="Times New Roman" w:hAnsi="Times New Roman" w:cs="Times New Roman"/>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313C2" w:rsidRPr="00F11A70" w:rsidRDefault="00F313C2" w:rsidP="00F313C2">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z w:val="24"/>
          <w:szCs w:val="24"/>
        </w:rPr>
        <w:t xml:space="preserve">Учебный предмет </w:t>
      </w:r>
      <w:r w:rsidRPr="00F11A70">
        <w:rPr>
          <w:rFonts w:ascii="Times New Roman" w:hAnsi="Times New Roman" w:cs="Times New Roman"/>
          <w:i/>
          <w:iCs/>
          <w:sz w:val="24"/>
          <w:szCs w:val="24"/>
        </w:rPr>
        <w:t>«Русский язык»</w:t>
      </w:r>
      <w:r w:rsidRPr="00F11A70">
        <w:rPr>
          <w:rFonts w:ascii="Times New Roman" w:hAnsi="Times New Roman" w:cs="Times New Roman"/>
          <w:i/>
          <w:iCs/>
          <w:spacing w:val="2"/>
          <w:sz w:val="24"/>
          <w:szCs w:val="24"/>
        </w:rPr>
        <w:t xml:space="preserve"> </w:t>
      </w:r>
      <w:r w:rsidRPr="00F11A70">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F11A70">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w:t>
      </w:r>
      <w:proofErr w:type="spellStart"/>
      <w:r w:rsidRPr="00F11A70">
        <w:rPr>
          <w:rFonts w:ascii="Times New Roman" w:hAnsi="Times New Roman" w:cs="Times New Roman"/>
          <w:sz w:val="24"/>
          <w:szCs w:val="24"/>
        </w:rPr>
        <w:t>причинно­следственных</w:t>
      </w:r>
      <w:proofErr w:type="spellEnd"/>
      <w:r w:rsidRPr="00F11A70">
        <w:rPr>
          <w:rFonts w:ascii="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11A70">
        <w:rPr>
          <w:rFonts w:ascii="Times New Roman" w:hAnsi="Times New Roman" w:cs="Times New Roman"/>
          <w:spacing w:val="2"/>
          <w:sz w:val="24"/>
          <w:szCs w:val="24"/>
        </w:rPr>
        <w:t xml:space="preserve">витие </w:t>
      </w:r>
      <w:proofErr w:type="spellStart"/>
      <w:r w:rsidRPr="00F11A70">
        <w:rPr>
          <w:rFonts w:ascii="Times New Roman" w:hAnsi="Times New Roman" w:cs="Times New Roman"/>
          <w:spacing w:val="2"/>
          <w:sz w:val="24"/>
          <w:szCs w:val="24"/>
        </w:rPr>
        <w:t>знаково­символических</w:t>
      </w:r>
      <w:proofErr w:type="spellEnd"/>
      <w:r w:rsidRPr="00F11A70">
        <w:rPr>
          <w:rFonts w:ascii="Times New Roman" w:hAnsi="Times New Roman" w:cs="Times New Roman"/>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F11A70">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Учебный предмет </w:t>
      </w:r>
      <w:r w:rsidRPr="00F11A70">
        <w:rPr>
          <w:rFonts w:ascii="Times New Roman" w:hAnsi="Times New Roman" w:cs="Times New Roman"/>
          <w:i/>
          <w:iCs/>
          <w:sz w:val="24"/>
          <w:szCs w:val="24"/>
        </w:rPr>
        <w:t>«Русский язык»</w:t>
      </w:r>
      <w:r w:rsidRPr="00F11A70">
        <w:rPr>
          <w:rFonts w:ascii="Times New Roman" w:hAnsi="Times New Roman" w:cs="Times New Roman"/>
          <w:sz w:val="24"/>
          <w:szCs w:val="24"/>
        </w:rPr>
        <w:t xml:space="preserve"> обеспечивает формирование следующих универсальных учебных действий:</w:t>
      </w:r>
    </w:p>
    <w:p w:rsidR="00F313C2" w:rsidRPr="00F11A70" w:rsidRDefault="00F313C2" w:rsidP="00C4036B">
      <w:pPr>
        <w:numPr>
          <w:ilvl w:val="0"/>
          <w:numId w:val="1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умение</w:t>
      </w:r>
      <w:proofErr w:type="gramEnd"/>
      <w:r w:rsidRPr="00F11A70">
        <w:rPr>
          <w:rFonts w:ascii="Times New Roman" w:hAnsi="Times New Roman" w:cs="Times New Roman"/>
          <w:sz w:val="24"/>
          <w:szCs w:val="24"/>
        </w:rPr>
        <w:t xml:space="preserve"> использовать язык с целью поиска необходимой информации в различных источниках для решения учебных задач;</w:t>
      </w:r>
    </w:p>
    <w:p w:rsidR="00F313C2" w:rsidRPr="00F11A70" w:rsidRDefault="00F313C2" w:rsidP="00C4036B">
      <w:pPr>
        <w:numPr>
          <w:ilvl w:val="0"/>
          <w:numId w:val="1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умение</w:t>
      </w:r>
      <w:proofErr w:type="gramEnd"/>
      <w:r w:rsidRPr="00F11A70">
        <w:rPr>
          <w:rFonts w:ascii="Times New Roman" w:hAnsi="Times New Roman" w:cs="Times New Roman"/>
          <w:sz w:val="24"/>
          <w:szCs w:val="24"/>
        </w:rPr>
        <w:t xml:space="preserve"> ориентироваться в целях, задачах, средствах и условиях общения;</w:t>
      </w:r>
    </w:p>
    <w:p w:rsidR="00F313C2" w:rsidRPr="00F11A70" w:rsidRDefault="00F313C2" w:rsidP="00C4036B">
      <w:pPr>
        <w:numPr>
          <w:ilvl w:val="0"/>
          <w:numId w:val="1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умение</w:t>
      </w:r>
      <w:proofErr w:type="gramEnd"/>
      <w:r w:rsidRPr="00F11A70">
        <w:rPr>
          <w:rFonts w:ascii="Times New Roman" w:hAnsi="Times New Roman" w:cs="Times New Roman"/>
          <w:sz w:val="24"/>
          <w:szCs w:val="24"/>
        </w:rPr>
        <w:t xml:space="preserve">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F313C2" w:rsidRPr="00F11A70" w:rsidRDefault="00F313C2" w:rsidP="00C4036B">
      <w:pPr>
        <w:numPr>
          <w:ilvl w:val="0"/>
          <w:numId w:val="1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стремление</w:t>
      </w:r>
      <w:proofErr w:type="gramEnd"/>
      <w:r w:rsidRPr="00F11A70">
        <w:rPr>
          <w:rFonts w:ascii="Times New Roman" w:hAnsi="Times New Roman" w:cs="Times New Roman"/>
          <w:sz w:val="24"/>
          <w:szCs w:val="24"/>
        </w:rPr>
        <w:t xml:space="preserve"> к более точному выражению собственных мыслей; умение задавать вопросы.</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Учебный предмет </w:t>
      </w:r>
      <w:r w:rsidRPr="00F11A70">
        <w:rPr>
          <w:rFonts w:ascii="Times New Roman" w:hAnsi="Times New Roman" w:cs="Times New Roman"/>
          <w:i/>
          <w:iCs/>
          <w:sz w:val="24"/>
          <w:szCs w:val="24"/>
        </w:rPr>
        <w:t xml:space="preserve">«Литературное чтение», </w:t>
      </w:r>
      <w:r w:rsidRPr="00F11A70">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F11A70">
        <w:rPr>
          <w:rFonts w:ascii="Times New Roman" w:hAnsi="Times New Roman" w:cs="Times New Roman"/>
          <w:sz w:val="24"/>
          <w:szCs w:val="24"/>
        </w:rPr>
        <w:t xml:space="preserve"> обеспечивает формирование следующих универсальных учебных действий:</w:t>
      </w:r>
    </w:p>
    <w:p w:rsidR="00F313C2" w:rsidRPr="00F11A70" w:rsidRDefault="00F313C2" w:rsidP="00C4036B">
      <w:pPr>
        <w:numPr>
          <w:ilvl w:val="0"/>
          <w:numId w:val="1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овладение</w:t>
      </w:r>
      <w:proofErr w:type="gramEnd"/>
      <w:r w:rsidRPr="00F11A70">
        <w:rPr>
          <w:rFonts w:ascii="Times New Roman" w:hAnsi="Times New Roman" w:cs="Times New Roman"/>
          <w:sz w:val="24"/>
          <w:szCs w:val="24"/>
        </w:rPr>
        <w:t xml:space="preserve"> осознанным, правильным, беглым, выразительным чтением;</w:t>
      </w:r>
    </w:p>
    <w:p w:rsidR="00F313C2" w:rsidRPr="00F11A70" w:rsidRDefault="00F313C2" w:rsidP="00C4036B">
      <w:pPr>
        <w:numPr>
          <w:ilvl w:val="0"/>
          <w:numId w:val="1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умение</w:t>
      </w:r>
      <w:proofErr w:type="gramEnd"/>
      <w:r w:rsidRPr="00F11A70">
        <w:rPr>
          <w:rFonts w:ascii="Times New Roman" w:hAnsi="Times New Roman" w:cs="Times New Roman"/>
          <w:sz w:val="24"/>
          <w:szCs w:val="24"/>
        </w:rPr>
        <w:t xml:space="preserve"> понимать контекстную речь на основе воссоздания картины событий и поступков персонажей;</w:t>
      </w:r>
    </w:p>
    <w:p w:rsidR="00F313C2" w:rsidRPr="00F11A70" w:rsidRDefault="00F313C2" w:rsidP="00C4036B">
      <w:pPr>
        <w:numPr>
          <w:ilvl w:val="0"/>
          <w:numId w:val="1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умение</w:t>
      </w:r>
      <w:proofErr w:type="gramEnd"/>
      <w:r w:rsidRPr="00F11A70">
        <w:rPr>
          <w:rFonts w:ascii="Times New Roman" w:hAnsi="Times New Roman" w:cs="Times New Roman"/>
          <w:sz w:val="24"/>
          <w:szCs w:val="24"/>
        </w:rPr>
        <w:t xml:space="preserve"> произвольно и выразительно строить контекстную речь с учетом целей коммуникации, особенностей слушателя;</w:t>
      </w:r>
    </w:p>
    <w:p w:rsidR="00F313C2" w:rsidRPr="00F11A70" w:rsidRDefault="00F313C2" w:rsidP="00C4036B">
      <w:pPr>
        <w:numPr>
          <w:ilvl w:val="0"/>
          <w:numId w:val="1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умение</w:t>
      </w:r>
      <w:proofErr w:type="gramEnd"/>
      <w:r w:rsidRPr="00F11A70">
        <w:rPr>
          <w:rFonts w:ascii="Times New Roman" w:hAnsi="Times New Roman" w:cs="Times New Roman"/>
          <w:sz w:val="24"/>
          <w:szCs w:val="24"/>
        </w:rPr>
        <w:t xml:space="preserve"> устанавливать логическую причинно-следственную последовательность событий и действий героев произведения;</w:t>
      </w:r>
    </w:p>
    <w:p w:rsidR="00F313C2" w:rsidRPr="00F11A70" w:rsidRDefault="00F313C2" w:rsidP="00C4036B">
      <w:pPr>
        <w:numPr>
          <w:ilvl w:val="0"/>
          <w:numId w:val="1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lastRenderedPageBreak/>
        <w:t>умение</w:t>
      </w:r>
      <w:proofErr w:type="gramEnd"/>
      <w:r w:rsidRPr="00F11A70">
        <w:rPr>
          <w:rFonts w:ascii="Times New Roman" w:hAnsi="Times New Roman" w:cs="Times New Roman"/>
          <w:sz w:val="24"/>
          <w:szCs w:val="24"/>
        </w:rPr>
        <w:t xml:space="preserve"> строить план с выделением существенной и дополнительной информации;</w:t>
      </w:r>
    </w:p>
    <w:p w:rsidR="00F313C2" w:rsidRPr="00F11A70" w:rsidRDefault="00F313C2" w:rsidP="00C4036B">
      <w:pPr>
        <w:numPr>
          <w:ilvl w:val="0"/>
          <w:numId w:val="1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умение</w:t>
      </w:r>
      <w:proofErr w:type="gramEnd"/>
      <w:r w:rsidRPr="00F11A70">
        <w:rPr>
          <w:rFonts w:ascii="Times New Roman" w:hAnsi="Times New Roman" w:cs="Times New Roman"/>
          <w:sz w:val="24"/>
          <w:szCs w:val="24"/>
        </w:rPr>
        <w:t xml:space="preserve"> выбирать интересующую литературу; пользоваться справочниками для понимания и получения информации;</w:t>
      </w:r>
    </w:p>
    <w:p w:rsidR="00F313C2" w:rsidRPr="00F11A70" w:rsidRDefault="00F313C2" w:rsidP="00C4036B">
      <w:pPr>
        <w:numPr>
          <w:ilvl w:val="0"/>
          <w:numId w:val="1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овладение</w:t>
      </w:r>
      <w:proofErr w:type="gramEnd"/>
      <w:r w:rsidRPr="00F11A70">
        <w:rPr>
          <w:rFonts w:ascii="Times New Roman" w:hAnsi="Times New Roman" w:cs="Times New Roman"/>
          <w:sz w:val="24"/>
          <w:szCs w:val="24"/>
        </w:rPr>
        <w:t xml:space="preserve"> представлениями о мире, российской истории и культуре, первоначальных эстетических представлениях, понятиях о добре и зле, нравственности.</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У</w:t>
      </w:r>
      <w:r w:rsidRPr="00F11A70">
        <w:rPr>
          <w:rFonts w:ascii="Times New Roman" w:hAnsi="Times New Roman" w:cs="Times New Roman"/>
          <w:spacing w:val="2"/>
          <w:sz w:val="24"/>
          <w:szCs w:val="24"/>
        </w:rPr>
        <w:t xml:space="preserve">чебный предмет </w:t>
      </w:r>
      <w:r w:rsidRPr="00F11A70">
        <w:rPr>
          <w:rFonts w:ascii="Times New Roman" w:hAnsi="Times New Roman" w:cs="Times New Roman"/>
          <w:i/>
          <w:iCs/>
          <w:spacing w:val="2"/>
          <w:sz w:val="24"/>
          <w:szCs w:val="24"/>
        </w:rPr>
        <w:t xml:space="preserve">«Иностранный язык» </w:t>
      </w:r>
      <w:r w:rsidRPr="00F11A70">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F313C2" w:rsidRPr="00F11A70" w:rsidRDefault="00F313C2" w:rsidP="00C4036B">
      <w:pPr>
        <w:pStyle w:val="a5"/>
        <w:numPr>
          <w:ilvl w:val="0"/>
          <w:numId w:val="17"/>
        </w:numPr>
        <w:tabs>
          <w:tab w:val="clear" w:pos="964"/>
          <w:tab w:val="num" w:pos="0"/>
        </w:tabs>
        <w:spacing w:line="240" w:lineRule="auto"/>
        <w:ind w:left="0" w:firstLine="709"/>
        <w:rPr>
          <w:rFonts w:ascii="Times New Roman" w:hAnsi="Times New Roman" w:cs="Times New Roman"/>
          <w:sz w:val="24"/>
          <w:szCs w:val="24"/>
        </w:rPr>
      </w:pPr>
      <w:proofErr w:type="gramStart"/>
      <w:r w:rsidRPr="00F11A70">
        <w:rPr>
          <w:rFonts w:ascii="Times New Roman" w:hAnsi="Times New Roman" w:cs="Times New Roman"/>
          <w:sz w:val="24"/>
          <w:szCs w:val="24"/>
        </w:rPr>
        <w:t>способность</w:t>
      </w:r>
      <w:proofErr w:type="gramEnd"/>
      <w:r w:rsidRPr="00F11A70">
        <w:rPr>
          <w:rFonts w:ascii="Times New Roman" w:hAnsi="Times New Roman" w:cs="Times New Roman"/>
          <w:sz w:val="24"/>
          <w:szCs w:val="24"/>
        </w:rPr>
        <w:t xml:space="preserve"> работать с текстом, опираясь на </w:t>
      </w:r>
      <w:r w:rsidRPr="00F11A70">
        <w:rPr>
          <w:rFonts w:ascii="Times New Roman" w:hAnsi="Times New Roman" w:cs="Times New Roman"/>
          <w:spacing w:val="2"/>
          <w:sz w:val="24"/>
          <w:szCs w:val="24"/>
        </w:rPr>
        <w:t>умения,</w:t>
      </w:r>
    </w:p>
    <w:p w:rsidR="00F313C2" w:rsidRPr="00F11A70" w:rsidRDefault="00F313C2" w:rsidP="00F313C2">
      <w:pPr>
        <w:pStyle w:val="a5"/>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 </w:t>
      </w:r>
      <w:proofErr w:type="gramStart"/>
      <w:r w:rsidRPr="00F11A70">
        <w:rPr>
          <w:rFonts w:ascii="Times New Roman" w:hAnsi="Times New Roman" w:cs="Times New Roman"/>
          <w:spacing w:val="2"/>
          <w:sz w:val="24"/>
          <w:szCs w:val="24"/>
        </w:rPr>
        <w:t>приобретённые</w:t>
      </w:r>
      <w:proofErr w:type="gramEnd"/>
      <w:r w:rsidRPr="00F11A70">
        <w:rPr>
          <w:rFonts w:ascii="Times New Roman" w:hAnsi="Times New Roman" w:cs="Times New Roman"/>
          <w:spacing w:val="2"/>
          <w:sz w:val="24"/>
          <w:szCs w:val="24"/>
        </w:rPr>
        <w:t xml:space="preserve"> на уроках родного языка (прогно</w:t>
      </w:r>
      <w:r w:rsidRPr="00F11A70">
        <w:rPr>
          <w:rFonts w:ascii="Times New Roman" w:hAnsi="Times New Roman" w:cs="Times New Roman"/>
          <w:sz w:val="24"/>
          <w:szCs w:val="24"/>
        </w:rPr>
        <w:t xml:space="preserve">зирование содержания текста по заголовку, данным к тексту </w:t>
      </w:r>
      <w:r w:rsidRPr="00F11A70">
        <w:rPr>
          <w:rFonts w:ascii="Times New Roman" w:hAnsi="Times New Roman" w:cs="Times New Roman"/>
          <w:spacing w:val="2"/>
          <w:sz w:val="24"/>
          <w:szCs w:val="24"/>
        </w:rPr>
        <w:t xml:space="preserve">рисункам, списывание текста, выписывание отдельных слов и </w:t>
      </w:r>
      <w:r w:rsidRPr="00F11A70">
        <w:rPr>
          <w:rFonts w:ascii="Times New Roman" w:hAnsi="Times New Roman" w:cs="Times New Roman"/>
          <w:sz w:val="24"/>
          <w:szCs w:val="24"/>
        </w:rPr>
        <w:t>предложений из текста и</w:t>
      </w:r>
      <w:r w:rsidRPr="00F11A70">
        <w:rPr>
          <w:rFonts w:ascii="Times New Roman" w:hAnsi="Times New Roman" w:cs="Times New Roman"/>
          <w:sz w:val="24"/>
          <w:szCs w:val="24"/>
        </w:rPr>
        <w:t> </w:t>
      </w:r>
      <w:r w:rsidRPr="00F11A70">
        <w:rPr>
          <w:rFonts w:ascii="Times New Roman" w:hAnsi="Times New Roman" w:cs="Times New Roman"/>
          <w:sz w:val="24"/>
          <w:szCs w:val="24"/>
        </w:rPr>
        <w:t>т.п.);</w:t>
      </w:r>
    </w:p>
    <w:p w:rsidR="00F313C2" w:rsidRPr="00F11A70" w:rsidRDefault="00F313C2" w:rsidP="00C4036B">
      <w:pPr>
        <w:pStyle w:val="a5"/>
        <w:numPr>
          <w:ilvl w:val="0"/>
          <w:numId w:val="17"/>
        </w:numPr>
        <w:tabs>
          <w:tab w:val="clear" w:pos="964"/>
          <w:tab w:val="num" w:pos="0"/>
        </w:tabs>
        <w:spacing w:line="240" w:lineRule="auto"/>
        <w:ind w:left="0" w:firstLine="709"/>
        <w:rPr>
          <w:rFonts w:ascii="Times New Roman" w:hAnsi="Times New Roman" w:cs="Times New Roman"/>
          <w:sz w:val="24"/>
          <w:szCs w:val="24"/>
        </w:rPr>
      </w:pPr>
      <w:proofErr w:type="gramStart"/>
      <w:r w:rsidRPr="00F11A70">
        <w:rPr>
          <w:rFonts w:ascii="Times New Roman" w:hAnsi="Times New Roman" w:cs="Times New Roman"/>
          <w:sz w:val="24"/>
          <w:szCs w:val="24"/>
        </w:rPr>
        <w:t>овладение</w:t>
      </w:r>
      <w:proofErr w:type="gramEnd"/>
      <w:r w:rsidRPr="00F11A70">
        <w:rPr>
          <w:rFonts w:ascii="Times New Roman" w:hAnsi="Times New Roman" w:cs="Times New Roman"/>
          <w:sz w:val="24"/>
          <w:szCs w:val="24"/>
        </w:rPr>
        <w:t xml:space="preserve"> разнообразными приёмами раскрытия значения слова, используя словообразовательные элементы; синонимы, антонимы; контекст;</w:t>
      </w:r>
    </w:p>
    <w:p w:rsidR="00F313C2" w:rsidRPr="00F11A70" w:rsidRDefault="00F313C2" w:rsidP="00C4036B">
      <w:pPr>
        <w:pStyle w:val="a5"/>
        <w:numPr>
          <w:ilvl w:val="0"/>
          <w:numId w:val="17"/>
        </w:numPr>
        <w:tabs>
          <w:tab w:val="clear" w:pos="964"/>
          <w:tab w:val="num" w:pos="0"/>
        </w:tabs>
        <w:spacing w:line="240" w:lineRule="auto"/>
        <w:ind w:left="0" w:firstLine="709"/>
        <w:rPr>
          <w:rFonts w:ascii="Times New Roman" w:hAnsi="Times New Roman" w:cs="Times New Roman"/>
          <w:sz w:val="24"/>
          <w:szCs w:val="24"/>
        </w:rPr>
      </w:pPr>
      <w:proofErr w:type="gramStart"/>
      <w:r w:rsidRPr="00F11A70">
        <w:rPr>
          <w:rFonts w:ascii="Times New Roman" w:hAnsi="Times New Roman" w:cs="Times New Roman"/>
          <w:sz w:val="24"/>
          <w:szCs w:val="24"/>
        </w:rPr>
        <w:t>овладение</w:t>
      </w:r>
      <w:proofErr w:type="gramEnd"/>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общеречевыми</w:t>
      </w:r>
      <w:proofErr w:type="spellEnd"/>
      <w:r w:rsidRPr="00F11A70">
        <w:rPr>
          <w:rFonts w:ascii="Times New Roman" w:hAnsi="Times New Roman" w:cs="Times New Roman"/>
          <w:sz w:val="24"/>
          <w:szCs w:val="24"/>
        </w:rPr>
        <w:t xml:space="preserve"> коммуникативными умениями,</w:t>
      </w:r>
    </w:p>
    <w:p w:rsidR="00F313C2" w:rsidRPr="00F11A70" w:rsidRDefault="00F313C2" w:rsidP="00F313C2">
      <w:pPr>
        <w:pStyle w:val="a5"/>
        <w:spacing w:line="240" w:lineRule="auto"/>
        <w:ind w:firstLine="709"/>
        <w:rPr>
          <w:rFonts w:ascii="Times New Roman" w:hAnsi="Times New Roman" w:cs="Times New Roman"/>
          <w:sz w:val="24"/>
          <w:szCs w:val="24"/>
        </w:rPr>
      </w:pPr>
      <w:proofErr w:type="gramStart"/>
      <w:r w:rsidRPr="00F11A70">
        <w:rPr>
          <w:rFonts w:ascii="Times New Roman" w:hAnsi="Times New Roman" w:cs="Times New Roman"/>
          <w:sz w:val="24"/>
          <w:szCs w:val="24"/>
        </w:rPr>
        <w:t>например</w:t>
      </w:r>
      <w:proofErr w:type="gramEnd"/>
      <w:r w:rsidRPr="00F11A70">
        <w:rPr>
          <w:rFonts w:ascii="Times New Roman" w:hAnsi="Times New Roman" w:cs="Times New Roman"/>
          <w:sz w:val="24"/>
          <w:szCs w:val="24"/>
        </w:rPr>
        <w:t xml:space="preserve">, начинать и завершать разговор, используя </w:t>
      </w:r>
      <w:r w:rsidRPr="00F11A70">
        <w:rPr>
          <w:rFonts w:ascii="Times New Roman" w:hAnsi="Times New Roman" w:cs="Times New Roman"/>
          <w:spacing w:val="2"/>
          <w:sz w:val="24"/>
          <w:szCs w:val="24"/>
        </w:rPr>
        <w:t>речевые клише; поддерживать беседу, задавая вопросы и переспрашивая;</w:t>
      </w:r>
    </w:p>
    <w:p w:rsidR="00F313C2" w:rsidRPr="00F11A70" w:rsidRDefault="00F313C2" w:rsidP="00C4036B">
      <w:pPr>
        <w:pStyle w:val="a5"/>
        <w:numPr>
          <w:ilvl w:val="0"/>
          <w:numId w:val="17"/>
        </w:numPr>
        <w:tabs>
          <w:tab w:val="clear" w:pos="964"/>
          <w:tab w:val="num" w:pos="0"/>
        </w:tabs>
        <w:spacing w:line="240" w:lineRule="auto"/>
        <w:ind w:left="0" w:firstLine="709"/>
        <w:rPr>
          <w:rFonts w:ascii="Times New Roman" w:hAnsi="Times New Roman" w:cs="Times New Roman"/>
          <w:sz w:val="24"/>
          <w:szCs w:val="24"/>
        </w:rPr>
      </w:pPr>
      <w:proofErr w:type="gramStart"/>
      <w:r w:rsidRPr="00F11A70">
        <w:rPr>
          <w:rFonts w:ascii="Times New Roman" w:hAnsi="Times New Roman" w:cs="Times New Roman"/>
          <w:sz w:val="24"/>
          <w:szCs w:val="24"/>
        </w:rPr>
        <w:t>умение</w:t>
      </w:r>
      <w:proofErr w:type="gramEnd"/>
      <w:r w:rsidRPr="00F11A70">
        <w:rPr>
          <w:rFonts w:ascii="Times New Roman" w:hAnsi="Times New Roman" w:cs="Times New Roman"/>
          <w:sz w:val="24"/>
          <w:szCs w:val="24"/>
        </w:rPr>
        <w:t xml:space="preserve"> осуществлять самоконтроль, самооценку;</w:t>
      </w:r>
    </w:p>
    <w:p w:rsidR="00F313C2" w:rsidRPr="00F11A70" w:rsidRDefault="00F313C2" w:rsidP="00C4036B">
      <w:pPr>
        <w:pStyle w:val="a5"/>
        <w:numPr>
          <w:ilvl w:val="0"/>
          <w:numId w:val="17"/>
        </w:numPr>
        <w:tabs>
          <w:tab w:val="clear" w:pos="964"/>
          <w:tab w:val="num" w:pos="0"/>
        </w:tabs>
        <w:spacing w:line="240" w:lineRule="auto"/>
        <w:ind w:left="0" w:firstLine="709"/>
        <w:rPr>
          <w:rFonts w:ascii="Times New Roman" w:hAnsi="Times New Roman" w:cs="Times New Roman"/>
          <w:sz w:val="24"/>
          <w:szCs w:val="24"/>
        </w:rPr>
      </w:pPr>
      <w:proofErr w:type="gramStart"/>
      <w:r w:rsidRPr="00F11A70">
        <w:rPr>
          <w:rFonts w:ascii="Times New Roman" w:hAnsi="Times New Roman" w:cs="Times New Roman"/>
          <w:spacing w:val="-4"/>
          <w:sz w:val="24"/>
          <w:szCs w:val="24"/>
        </w:rPr>
        <w:t>умение</w:t>
      </w:r>
      <w:proofErr w:type="gramEnd"/>
      <w:r w:rsidRPr="00F11A70">
        <w:rPr>
          <w:rFonts w:ascii="Times New Roman" w:hAnsi="Times New Roman" w:cs="Times New Roman"/>
          <w:spacing w:val="-4"/>
          <w:sz w:val="24"/>
          <w:szCs w:val="24"/>
        </w:rPr>
        <w:t xml:space="preserve"> самостоятельно выполнять задания с использовани</w:t>
      </w:r>
      <w:r w:rsidRPr="00F11A70">
        <w:rPr>
          <w:rFonts w:ascii="Times New Roman" w:hAnsi="Times New Roman" w:cs="Times New Roman"/>
          <w:spacing w:val="-2"/>
          <w:sz w:val="24"/>
          <w:szCs w:val="24"/>
        </w:rPr>
        <w:t>ем</w:t>
      </w:r>
      <w:r w:rsidRPr="00F11A70">
        <w:rPr>
          <w:rFonts w:ascii="Times New Roman" w:hAnsi="Times New Roman" w:cs="Times New Roman"/>
          <w:sz w:val="24"/>
          <w:szCs w:val="24"/>
        </w:rPr>
        <w:t xml:space="preserve"> </w:t>
      </w:r>
      <w:r w:rsidRPr="00F11A70">
        <w:rPr>
          <w:rFonts w:ascii="Times New Roman" w:hAnsi="Times New Roman" w:cs="Times New Roman"/>
          <w:spacing w:val="-2"/>
          <w:sz w:val="24"/>
          <w:szCs w:val="24"/>
        </w:rPr>
        <w:t>компьютера (при наличии мультимедийного приложения).</w:t>
      </w:r>
    </w:p>
    <w:p w:rsidR="00F313C2" w:rsidRPr="00F11A70" w:rsidRDefault="00F313C2" w:rsidP="00F313C2">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У</w:t>
      </w:r>
      <w:r w:rsidRPr="00F11A70">
        <w:rPr>
          <w:rFonts w:ascii="Times New Roman" w:hAnsi="Times New Roman" w:cs="Times New Roman"/>
          <w:spacing w:val="2"/>
          <w:sz w:val="24"/>
          <w:szCs w:val="24"/>
        </w:rPr>
        <w:t xml:space="preserve">чебный предмет </w:t>
      </w:r>
      <w:r w:rsidRPr="00F11A70">
        <w:rPr>
          <w:rFonts w:ascii="Times New Roman" w:hAnsi="Times New Roman" w:cs="Times New Roman"/>
          <w:i/>
          <w:iCs/>
          <w:spacing w:val="2"/>
          <w:sz w:val="24"/>
          <w:szCs w:val="24"/>
        </w:rPr>
        <w:t>«Математика»</w:t>
      </w:r>
      <w:r w:rsidRPr="00F11A70">
        <w:rPr>
          <w:rFonts w:ascii="Times New Roman" w:hAnsi="Times New Roman" w:cs="Times New Roman"/>
          <w:spacing w:val="2"/>
          <w:sz w:val="24"/>
          <w:szCs w:val="24"/>
        </w:rPr>
        <w:t xml:space="preserve"> является осно</w:t>
      </w:r>
      <w:r w:rsidRPr="00F11A70">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При изучении математики формируются следующие универсальные учебные действия:</w:t>
      </w:r>
    </w:p>
    <w:p w:rsidR="00F313C2" w:rsidRPr="00F11A70" w:rsidRDefault="00F313C2" w:rsidP="00C4036B">
      <w:pPr>
        <w:numPr>
          <w:ilvl w:val="0"/>
          <w:numId w:val="13"/>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способность</w:t>
      </w:r>
      <w:proofErr w:type="gramEnd"/>
      <w:r w:rsidRPr="00F11A70">
        <w:rPr>
          <w:rFonts w:ascii="Times New Roman" w:hAnsi="Times New Roman" w:cs="Times New Roman"/>
          <w:sz w:val="24"/>
          <w:szCs w:val="24"/>
        </w:rPr>
        <w:t xml:space="preserve">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F313C2" w:rsidRPr="00F11A70" w:rsidRDefault="00F313C2" w:rsidP="00C4036B">
      <w:pPr>
        <w:numPr>
          <w:ilvl w:val="0"/>
          <w:numId w:val="13"/>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умение</w:t>
      </w:r>
      <w:proofErr w:type="gramEnd"/>
      <w:r w:rsidRPr="00F11A70">
        <w:rPr>
          <w:rFonts w:ascii="Times New Roman" w:hAnsi="Times New Roman" w:cs="Times New Roman"/>
          <w:sz w:val="24"/>
          <w:szCs w:val="24"/>
        </w:rPr>
        <w:t xml:space="preserve"> строить алгоритм поиска необходимой информации, определять логику решения практической и учебной задачи;</w:t>
      </w:r>
    </w:p>
    <w:p w:rsidR="00F313C2" w:rsidRPr="00F11A70" w:rsidRDefault="00F313C2" w:rsidP="00C4036B">
      <w:pPr>
        <w:numPr>
          <w:ilvl w:val="0"/>
          <w:numId w:val="13"/>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умение</w:t>
      </w:r>
      <w:proofErr w:type="gramEnd"/>
      <w:r w:rsidRPr="00F11A70">
        <w:rPr>
          <w:rFonts w:ascii="Times New Roman" w:hAnsi="Times New Roman" w:cs="Times New Roman"/>
          <w:sz w:val="24"/>
          <w:szCs w:val="24"/>
        </w:rPr>
        <w:t xml:space="preserve"> моделировать - решать учебные задачи с помощью знаков (символов), планировать, контролировать и корректировать ход решения учебной задачи.</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Учебный предмет </w:t>
      </w:r>
      <w:r w:rsidRPr="00F11A70">
        <w:rPr>
          <w:rFonts w:ascii="Times New Roman" w:hAnsi="Times New Roman" w:cs="Times New Roman"/>
          <w:i/>
          <w:kern w:val="28"/>
          <w:sz w:val="24"/>
          <w:szCs w:val="24"/>
        </w:rPr>
        <w:t>«Окружающий мир»</w:t>
      </w:r>
      <w:r w:rsidRPr="00F11A70">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F313C2" w:rsidRPr="00F11A70" w:rsidRDefault="00F313C2" w:rsidP="00C4036B">
      <w:pPr>
        <w:numPr>
          <w:ilvl w:val="0"/>
          <w:numId w:val="1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способность</w:t>
      </w:r>
      <w:proofErr w:type="gramEnd"/>
      <w:r w:rsidRPr="00F11A70">
        <w:rPr>
          <w:rFonts w:ascii="Times New Roman" w:hAnsi="Times New Roman" w:cs="Times New Roman"/>
          <w:sz w:val="24"/>
          <w:szCs w:val="24"/>
        </w:rPr>
        <w:t xml:space="preserve"> регулировать собственную деятельность, направленную на познание окружающей действительности и внутреннего мира человека;</w:t>
      </w:r>
    </w:p>
    <w:p w:rsidR="00F313C2" w:rsidRPr="00F11A70" w:rsidRDefault="00F313C2" w:rsidP="00C4036B">
      <w:pPr>
        <w:numPr>
          <w:ilvl w:val="0"/>
          <w:numId w:val="1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способность</w:t>
      </w:r>
      <w:proofErr w:type="gramEnd"/>
      <w:r w:rsidRPr="00F11A70">
        <w:rPr>
          <w:rFonts w:ascii="Times New Roman" w:hAnsi="Times New Roman" w:cs="Times New Roman"/>
          <w:sz w:val="24"/>
          <w:szCs w:val="24"/>
        </w:rPr>
        <w:t xml:space="preserve"> осуществлять информационный поиск для решения учебных задач;</w:t>
      </w:r>
    </w:p>
    <w:p w:rsidR="00F313C2" w:rsidRPr="00F11A70" w:rsidRDefault="00F313C2" w:rsidP="00C4036B">
      <w:pPr>
        <w:numPr>
          <w:ilvl w:val="0"/>
          <w:numId w:val="1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осознание</w:t>
      </w:r>
      <w:proofErr w:type="gramEnd"/>
      <w:r w:rsidRPr="00F11A70">
        <w:rPr>
          <w:rFonts w:ascii="Times New Roman" w:hAnsi="Times New Roman" w:cs="Times New Roman"/>
          <w:sz w:val="24"/>
          <w:szCs w:val="24"/>
        </w:rPr>
        <w:t xml:space="preserve"> правил и норм взаимодействия со взрослыми и сверстниками в сообществах разного типа (класс, школа, семья, учреждение культуры и пр.);</w:t>
      </w:r>
    </w:p>
    <w:p w:rsidR="00F313C2" w:rsidRPr="00F11A70" w:rsidRDefault="00F313C2" w:rsidP="00C4036B">
      <w:pPr>
        <w:numPr>
          <w:ilvl w:val="0"/>
          <w:numId w:val="1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способность</w:t>
      </w:r>
      <w:proofErr w:type="gramEnd"/>
      <w:r w:rsidRPr="00F11A70">
        <w:rPr>
          <w:rFonts w:ascii="Times New Roman" w:hAnsi="Times New Roman" w:cs="Times New Roman"/>
          <w:sz w:val="24"/>
          <w:szCs w:val="24"/>
        </w:rPr>
        <w:t xml:space="preserve"> работать с моделями изучаемых объектов и явлений окружающего мира;</w:t>
      </w:r>
    </w:p>
    <w:p w:rsidR="00F313C2" w:rsidRPr="00F11A70" w:rsidRDefault="00F313C2" w:rsidP="00C4036B">
      <w:pPr>
        <w:numPr>
          <w:ilvl w:val="0"/>
          <w:numId w:val="14"/>
        </w:numPr>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11A70">
        <w:rPr>
          <w:rFonts w:ascii="Times New Roman" w:hAnsi="Times New Roman" w:cs="Times New Roman"/>
          <w:sz w:val="24"/>
          <w:szCs w:val="24"/>
        </w:rPr>
        <w:t>умение</w:t>
      </w:r>
      <w:proofErr w:type="gramEnd"/>
      <w:r w:rsidRPr="00F11A70">
        <w:rPr>
          <w:rFonts w:ascii="Times New Roman" w:hAnsi="Times New Roman" w:cs="Times New Roman"/>
          <w:sz w:val="24"/>
          <w:szCs w:val="24"/>
        </w:rPr>
        <w:t xml:space="preserve">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Учебный предмет </w:t>
      </w:r>
      <w:r w:rsidRPr="00F11A70">
        <w:rPr>
          <w:rFonts w:ascii="Times New Roman" w:hAnsi="Times New Roman" w:cs="Times New Roman"/>
          <w:i/>
          <w:iCs/>
          <w:sz w:val="24"/>
          <w:szCs w:val="24"/>
        </w:rPr>
        <w:t xml:space="preserve">«Основы религиозных культур и светской этики» </w:t>
      </w:r>
      <w:r w:rsidRPr="00F11A70">
        <w:rPr>
          <w:rFonts w:ascii="Times New Roman" w:hAnsi="Times New Roman" w:cs="Times New Roman"/>
          <w:sz w:val="24"/>
          <w:szCs w:val="24"/>
        </w:rPr>
        <w:t xml:space="preserve">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w:t>
      </w:r>
      <w:r w:rsidRPr="00F11A70">
        <w:rPr>
          <w:rFonts w:ascii="Times New Roman" w:hAnsi="Times New Roman" w:cs="Times New Roman"/>
          <w:sz w:val="24"/>
          <w:szCs w:val="24"/>
        </w:rPr>
        <w:lastRenderedPageBreak/>
        <w:t>многонационального народа России, а также к диалогу с представителями других культур и мировоззрений.</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При изучении учебного предмета </w:t>
      </w:r>
      <w:r w:rsidRPr="00F11A70">
        <w:rPr>
          <w:rFonts w:ascii="Times New Roman" w:hAnsi="Times New Roman" w:cs="Times New Roman"/>
          <w:i/>
          <w:iCs/>
          <w:sz w:val="24"/>
          <w:szCs w:val="24"/>
        </w:rPr>
        <w:t>«Основы религиозных культур и светской этики»</w:t>
      </w:r>
      <w:r w:rsidRPr="00F11A70">
        <w:rPr>
          <w:rFonts w:ascii="Times New Roman" w:hAnsi="Times New Roman" w:cs="Times New Roman"/>
          <w:sz w:val="24"/>
          <w:szCs w:val="24"/>
        </w:rPr>
        <w:t xml:space="preserve"> формируются следующие универсальные учебные действия:</w:t>
      </w:r>
    </w:p>
    <w:p w:rsidR="00F313C2" w:rsidRPr="00F11A70" w:rsidRDefault="00F313C2" w:rsidP="00C4036B">
      <w:pPr>
        <w:pStyle w:val="a5"/>
        <w:numPr>
          <w:ilvl w:val="0"/>
          <w:numId w:val="15"/>
        </w:numPr>
        <w:spacing w:line="240" w:lineRule="auto"/>
        <w:ind w:left="0" w:firstLine="709"/>
        <w:rPr>
          <w:rFonts w:ascii="Times New Roman" w:hAnsi="Times New Roman" w:cs="Times New Roman"/>
          <w:color w:val="auto"/>
          <w:sz w:val="24"/>
          <w:szCs w:val="24"/>
        </w:rPr>
      </w:pPr>
      <w:proofErr w:type="gramStart"/>
      <w:r w:rsidRPr="00F11A70">
        <w:rPr>
          <w:rFonts w:ascii="Times New Roman" w:hAnsi="Times New Roman" w:cs="Times New Roman"/>
          <w:color w:val="auto"/>
          <w:spacing w:val="-2"/>
          <w:sz w:val="24"/>
          <w:szCs w:val="24"/>
        </w:rPr>
        <w:t>умения</w:t>
      </w:r>
      <w:proofErr w:type="gramEnd"/>
      <w:r w:rsidRPr="00F11A70">
        <w:rPr>
          <w:rFonts w:ascii="Times New Roman" w:hAnsi="Times New Roman" w:cs="Times New Roman"/>
          <w:color w:val="auto"/>
          <w:spacing w:val="-2"/>
          <w:sz w:val="24"/>
          <w:szCs w:val="24"/>
        </w:rPr>
        <w:t xml:space="preserve"> различать в историческом времени прошлое, настоящее, будущее; ориентироваться в основных исторических событиях своего народа </w:t>
      </w:r>
      <w:r w:rsidRPr="00F11A70">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F313C2" w:rsidRPr="00F11A70" w:rsidRDefault="00F313C2" w:rsidP="00C4036B">
      <w:pPr>
        <w:pStyle w:val="a5"/>
        <w:numPr>
          <w:ilvl w:val="0"/>
          <w:numId w:val="15"/>
        </w:numPr>
        <w:spacing w:line="240" w:lineRule="auto"/>
        <w:ind w:left="0" w:firstLine="709"/>
        <w:rPr>
          <w:rFonts w:ascii="Times New Roman" w:hAnsi="Times New Roman" w:cs="Times New Roman"/>
          <w:color w:val="auto"/>
          <w:sz w:val="24"/>
          <w:szCs w:val="24"/>
        </w:rPr>
      </w:pPr>
      <w:proofErr w:type="gramStart"/>
      <w:r w:rsidRPr="00F11A70">
        <w:rPr>
          <w:rFonts w:ascii="Times New Roman" w:hAnsi="Times New Roman" w:cs="Times New Roman"/>
          <w:color w:val="auto"/>
          <w:sz w:val="24"/>
          <w:szCs w:val="24"/>
        </w:rPr>
        <w:t>умения</w:t>
      </w:r>
      <w:proofErr w:type="gramEnd"/>
      <w:r w:rsidRPr="00F11A70">
        <w:rPr>
          <w:rFonts w:ascii="Times New Roman" w:hAnsi="Times New Roman" w:cs="Times New Roman"/>
          <w:color w:val="auto"/>
          <w:sz w:val="24"/>
          <w:szCs w:val="24"/>
        </w:rPr>
        <w:t xml:space="preserve"> фиксировать в информационной среде элементы истории семьи, своего региона;</w:t>
      </w:r>
    </w:p>
    <w:p w:rsidR="00F313C2" w:rsidRPr="00F11A70" w:rsidRDefault="00F313C2" w:rsidP="00C4036B">
      <w:pPr>
        <w:pStyle w:val="a5"/>
        <w:numPr>
          <w:ilvl w:val="0"/>
          <w:numId w:val="15"/>
        </w:numPr>
        <w:spacing w:line="240" w:lineRule="auto"/>
        <w:ind w:left="0" w:firstLine="709"/>
        <w:rPr>
          <w:rFonts w:ascii="Times New Roman" w:hAnsi="Times New Roman" w:cs="Times New Roman"/>
          <w:color w:val="auto"/>
          <w:sz w:val="24"/>
          <w:szCs w:val="24"/>
        </w:rPr>
      </w:pPr>
      <w:proofErr w:type="gramStart"/>
      <w:r w:rsidRPr="00F11A70">
        <w:rPr>
          <w:rFonts w:ascii="Times New Roman" w:hAnsi="Times New Roman" w:cs="Times New Roman"/>
          <w:color w:val="auto"/>
          <w:sz w:val="24"/>
          <w:szCs w:val="24"/>
        </w:rPr>
        <w:t>владение</w:t>
      </w:r>
      <w:proofErr w:type="gramEnd"/>
      <w:r w:rsidRPr="00F11A70">
        <w:rPr>
          <w:rFonts w:ascii="Times New Roman" w:hAnsi="Times New Roman" w:cs="Times New Roman"/>
          <w:color w:val="auto"/>
          <w:sz w:val="24"/>
          <w:szCs w:val="24"/>
        </w:rPr>
        <w:t xml:space="preserve"> нормами и правилами взаимоотношений человека с другими людьми, социальными группами и сообществами.</w:t>
      </w:r>
    </w:p>
    <w:p w:rsidR="00F313C2" w:rsidRPr="00F11A70" w:rsidRDefault="00F313C2" w:rsidP="00F313C2">
      <w:pPr>
        <w:pStyle w:val="a5"/>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Значимость учебного предмета </w:t>
      </w:r>
      <w:r w:rsidRPr="00F11A70">
        <w:rPr>
          <w:rFonts w:ascii="Times New Roman" w:hAnsi="Times New Roman" w:cs="Times New Roman"/>
          <w:i/>
          <w:sz w:val="24"/>
          <w:szCs w:val="24"/>
        </w:rPr>
        <w:t>«Изобразительное искусство»</w:t>
      </w:r>
      <w:r w:rsidRPr="00F11A70">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F313C2" w:rsidRPr="00F11A70" w:rsidRDefault="00F313C2" w:rsidP="00F313C2">
      <w:pPr>
        <w:pStyle w:val="a5"/>
        <w:spacing w:line="240" w:lineRule="auto"/>
        <w:ind w:firstLine="709"/>
        <w:rPr>
          <w:rFonts w:ascii="Times New Roman" w:hAnsi="Times New Roman" w:cs="Times New Roman"/>
          <w:sz w:val="24"/>
          <w:szCs w:val="24"/>
        </w:rPr>
      </w:pPr>
      <w:proofErr w:type="spellStart"/>
      <w:r w:rsidRPr="00F11A70">
        <w:rPr>
          <w:rFonts w:ascii="Times New Roman" w:hAnsi="Times New Roman" w:cs="Times New Roman"/>
          <w:sz w:val="24"/>
          <w:szCs w:val="24"/>
        </w:rPr>
        <w:t>Сформированность</w:t>
      </w:r>
      <w:proofErr w:type="spellEnd"/>
      <w:r w:rsidRPr="00F11A70">
        <w:rPr>
          <w:rFonts w:ascii="Times New Roman" w:hAnsi="Times New Roman" w:cs="Times New Roman"/>
          <w:sz w:val="24"/>
          <w:szCs w:val="24"/>
        </w:rPr>
        <w:t xml:space="preserve"> универсальных учебных действий при освоении изобразительного искусства проявляется в:</w:t>
      </w:r>
    </w:p>
    <w:p w:rsidR="00F313C2" w:rsidRPr="00F11A70" w:rsidRDefault="00F313C2" w:rsidP="00C4036B">
      <w:pPr>
        <w:pStyle w:val="a5"/>
        <w:numPr>
          <w:ilvl w:val="0"/>
          <w:numId w:val="16"/>
        </w:numPr>
        <w:spacing w:line="240" w:lineRule="auto"/>
        <w:ind w:left="0" w:firstLine="709"/>
        <w:rPr>
          <w:rFonts w:ascii="Times New Roman" w:hAnsi="Times New Roman" w:cs="Times New Roman"/>
          <w:sz w:val="24"/>
          <w:szCs w:val="24"/>
        </w:rPr>
      </w:pPr>
      <w:proofErr w:type="gramStart"/>
      <w:r w:rsidRPr="00F11A70">
        <w:rPr>
          <w:rFonts w:ascii="Times New Roman" w:hAnsi="Times New Roman" w:cs="Times New Roman"/>
          <w:sz w:val="24"/>
          <w:szCs w:val="24"/>
        </w:rPr>
        <w:t>умении</w:t>
      </w:r>
      <w:proofErr w:type="gramEnd"/>
      <w:r w:rsidRPr="00F11A70">
        <w:rPr>
          <w:rFonts w:ascii="Times New Roman" w:hAnsi="Times New Roman" w:cs="Times New Roman"/>
          <w:sz w:val="24"/>
          <w:szCs w:val="24"/>
        </w:rPr>
        <w:t xml:space="preserve"> видеть и воспринимать явления художественной культуры в окружающей жизни (техника, музеи, архитектура, дизайн, скульптура и др.);</w:t>
      </w:r>
    </w:p>
    <w:p w:rsidR="00F313C2" w:rsidRPr="00F11A70" w:rsidRDefault="00F313C2" w:rsidP="00C4036B">
      <w:pPr>
        <w:pStyle w:val="a5"/>
        <w:numPr>
          <w:ilvl w:val="0"/>
          <w:numId w:val="16"/>
        </w:numPr>
        <w:spacing w:line="240" w:lineRule="auto"/>
        <w:ind w:left="0" w:firstLine="709"/>
        <w:rPr>
          <w:rFonts w:ascii="Times New Roman" w:hAnsi="Times New Roman" w:cs="Times New Roman"/>
          <w:sz w:val="24"/>
          <w:szCs w:val="24"/>
        </w:rPr>
      </w:pPr>
      <w:proofErr w:type="gramStart"/>
      <w:r w:rsidRPr="00F11A70">
        <w:rPr>
          <w:rFonts w:ascii="Times New Roman" w:hAnsi="Times New Roman" w:cs="Times New Roman"/>
          <w:sz w:val="24"/>
          <w:szCs w:val="24"/>
        </w:rPr>
        <w:t>желании</w:t>
      </w:r>
      <w:proofErr w:type="gramEnd"/>
      <w:r w:rsidRPr="00F11A70">
        <w:rPr>
          <w:rFonts w:ascii="Times New Roman" w:hAnsi="Times New Roman" w:cs="Times New Roman"/>
          <w:sz w:val="24"/>
          <w:szCs w:val="24"/>
        </w:rPr>
        <w:t xml:space="preserve"> общаться с искусством, участвовать в обсуждении содержания и выразительных средств произведений искусства;</w:t>
      </w:r>
    </w:p>
    <w:p w:rsidR="00F313C2" w:rsidRPr="00F11A70" w:rsidRDefault="00F313C2" w:rsidP="00C4036B">
      <w:pPr>
        <w:pStyle w:val="a5"/>
        <w:numPr>
          <w:ilvl w:val="0"/>
          <w:numId w:val="16"/>
        </w:numPr>
        <w:spacing w:line="240" w:lineRule="auto"/>
        <w:ind w:left="0" w:firstLine="709"/>
        <w:rPr>
          <w:rFonts w:ascii="Times New Roman" w:hAnsi="Times New Roman" w:cs="Times New Roman"/>
          <w:sz w:val="24"/>
          <w:szCs w:val="24"/>
        </w:rPr>
      </w:pPr>
      <w:proofErr w:type="gramStart"/>
      <w:r w:rsidRPr="00F11A70">
        <w:rPr>
          <w:rFonts w:ascii="Times New Roman" w:hAnsi="Times New Roman" w:cs="Times New Roman"/>
          <w:sz w:val="24"/>
          <w:szCs w:val="24"/>
        </w:rPr>
        <w:t>активном</w:t>
      </w:r>
      <w:proofErr w:type="gramEnd"/>
      <w:r w:rsidRPr="00F11A70">
        <w:rPr>
          <w:rFonts w:ascii="Times New Roman" w:hAnsi="Times New Roman" w:cs="Times New Roman"/>
          <w:sz w:val="24"/>
          <w:szCs w:val="24"/>
        </w:rPr>
        <w:t xml:space="preserve">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F313C2" w:rsidRPr="00F11A70" w:rsidRDefault="00F313C2" w:rsidP="00C4036B">
      <w:pPr>
        <w:pStyle w:val="a5"/>
        <w:numPr>
          <w:ilvl w:val="0"/>
          <w:numId w:val="16"/>
        </w:numPr>
        <w:spacing w:line="240" w:lineRule="auto"/>
        <w:ind w:left="0" w:firstLine="709"/>
        <w:rPr>
          <w:rFonts w:ascii="Times New Roman" w:hAnsi="Times New Roman" w:cs="Times New Roman"/>
          <w:sz w:val="24"/>
          <w:szCs w:val="24"/>
        </w:rPr>
      </w:pPr>
      <w:proofErr w:type="gramStart"/>
      <w:r w:rsidRPr="00F11A70">
        <w:rPr>
          <w:rFonts w:ascii="Times New Roman" w:hAnsi="Times New Roman" w:cs="Times New Roman"/>
          <w:sz w:val="24"/>
          <w:szCs w:val="24"/>
        </w:rPr>
        <w:t>обогащении</w:t>
      </w:r>
      <w:proofErr w:type="gramEnd"/>
      <w:r w:rsidRPr="00F11A70">
        <w:rPr>
          <w:rFonts w:ascii="Times New Roman" w:hAnsi="Times New Roman" w:cs="Times New Roman"/>
          <w:sz w:val="24"/>
          <w:szCs w:val="24"/>
        </w:rPr>
        <w:t xml:space="preserve"> ключевых компетенций (коммуникативных, </w:t>
      </w:r>
      <w:proofErr w:type="spellStart"/>
      <w:r w:rsidRPr="00F11A70">
        <w:rPr>
          <w:rFonts w:ascii="Times New Roman" w:hAnsi="Times New Roman" w:cs="Times New Roman"/>
          <w:sz w:val="24"/>
          <w:szCs w:val="24"/>
        </w:rPr>
        <w:t>деятельностных</w:t>
      </w:r>
      <w:proofErr w:type="spellEnd"/>
      <w:r w:rsidRPr="00F11A70">
        <w:rPr>
          <w:rFonts w:ascii="Times New Roman" w:hAnsi="Times New Roman" w:cs="Times New Roman"/>
          <w:sz w:val="24"/>
          <w:szCs w:val="24"/>
        </w:rPr>
        <w:t xml:space="preserve"> и др.) художественно эстетическим содержанием;</w:t>
      </w:r>
    </w:p>
    <w:p w:rsidR="00F313C2" w:rsidRPr="00F11A70" w:rsidRDefault="00F313C2" w:rsidP="00C4036B">
      <w:pPr>
        <w:pStyle w:val="a5"/>
        <w:numPr>
          <w:ilvl w:val="0"/>
          <w:numId w:val="16"/>
        </w:numPr>
        <w:spacing w:line="240" w:lineRule="auto"/>
        <w:ind w:left="0" w:firstLine="709"/>
        <w:rPr>
          <w:rFonts w:ascii="Times New Roman" w:hAnsi="Times New Roman" w:cs="Times New Roman"/>
          <w:sz w:val="24"/>
          <w:szCs w:val="24"/>
        </w:rPr>
      </w:pPr>
      <w:proofErr w:type="gramStart"/>
      <w:r w:rsidRPr="00F11A70">
        <w:rPr>
          <w:rFonts w:ascii="Times New Roman" w:hAnsi="Times New Roman" w:cs="Times New Roman"/>
          <w:sz w:val="24"/>
          <w:szCs w:val="24"/>
        </w:rPr>
        <w:t>умении</w:t>
      </w:r>
      <w:proofErr w:type="gramEnd"/>
      <w:r w:rsidRPr="00F11A70">
        <w:rPr>
          <w:rFonts w:ascii="Times New Roman" w:hAnsi="Times New Roman" w:cs="Times New Roman"/>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F313C2" w:rsidRPr="00F11A70" w:rsidRDefault="00F313C2" w:rsidP="00C4036B">
      <w:pPr>
        <w:pStyle w:val="a5"/>
        <w:numPr>
          <w:ilvl w:val="0"/>
          <w:numId w:val="16"/>
        </w:numPr>
        <w:spacing w:line="240" w:lineRule="auto"/>
        <w:ind w:left="0" w:firstLine="709"/>
        <w:rPr>
          <w:rFonts w:ascii="Times New Roman" w:hAnsi="Times New Roman" w:cs="Times New Roman"/>
          <w:sz w:val="24"/>
          <w:szCs w:val="24"/>
        </w:rPr>
      </w:pPr>
      <w:proofErr w:type="gramStart"/>
      <w:r w:rsidRPr="00F11A70">
        <w:rPr>
          <w:rFonts w:ascii="Times New Roman" w:hAnsi="Times New Roman" w:cs="Times New Roman"/>
          <w:sz w:val="24"/>
          <w:szCs w:val="24"/>
        </w:rPr>
        <w:t>способности</w:t>
      </w:r>
      <w:proofErr w:type="gramEnd"/>
      <w:r w:rsidRPr="00F11A70">
        <w:rPr>
          <w:rFonts w:ascii="Times New Roman" w:hAnsi="Times New Roman" w:cs="Times New Roman"/>
          <w:sz w:val="24"/>
          <w:szCs w:val="24"/>
        </w:rPr>
        <w:t xml:space="preserve"> оценивать результаты художественно творческой деятельности, собственной и одноклассников.</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spacing w:val="2"/>
          <w:sz w:val="24"/>
          <w:szCs w:val="24"/>
        </w:rPr>
      </w:pPr>
      <w:r w:rsidRPr="00F11A70">
        <w:rPr>
          <w:rFonts w:ascii="Times New Roman" w:hAnsi="Times New Roman" w:cs="Times New Roman"/>
          <w:spacing w:val="2"/>
          <w:sz w:val="24"/>
          <w:szCs w:val="24"/>
        </w:rPr>
        <w:t xml:space="preserve">Важнейшей особенностью учебного предмета </w:t>
      </w:r>
      <w:r w:rsidRPr="00F11A70">
        <w:rPr>
          <w:rFonts w:ascii="Times New Roman" w:hAnsi="Times New Roman" w:cs="Times New Roman"/>
          <w:i/>
          <w:spacing w:val="2"/>
          <w:kern w:val="28"/>
          <w:sz w:val="24"/>
          <w:szCs w:val="24"/>
        </w:rPr>
        <w:t>«Труд»</w:t>
      </w:r>
      <w:r w:rsidRPr="00F11A70">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F313C2" w:rsidRPr="00F11A70" w:rsidRDefault="00F313C2" w:rsidP="00F313C2">
      <w:pPr>
        <w:autoSpaceDE w:val="0"/>
        <w:autoSpaceDN w:val="0"/>
        <w:adjustRightInd w:val="0"/>
        <w:spacing w:after="0" w:line="240" w:lineRule="auto"/>
        <w:ind w:firstLine="709"/>
        <w:jc w:val="both"/>
        <w:rPr>
          <w:rFonts w:ascii="Times New Roman" w:hAnsi="Times New Roman" w:cs="Times New Roman"/>
          <w:spacing w:val="2"/>
          <w:sz w:val="24"/>
          <w:szCs w:val="24"/>
        </w:rPr>
      </w:pPr>
      <w:r w:rsidRPr="00F11A70">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F11A70">
        <w:rPr>
          <w:rFonts w:ascii="Times New Roman" w:hAnsi="Times New Roman" w:cs="Times New Roman"/>
          <w:spacing w:val="2"/>
          <w:sz w:val="24"/>
          <w:szCs w:val="24"/>
        </w:rPr>
        <w:t>опорными для формирования всей системы универсальных учебных действий у обучающихся с ТНР и обеспечивают:</w:t>
      </w:r>
    </w:p>
    <w:p w:rsidR="00F313C2" w:rsidRPr="00F11A70" w:rsidRDefault="00F313C2" w:rsidP="00C4036B">
      <w:pPr>
        <w:numPr>
          <w:ilvl w:val="0"/>
          <w:numId w:val="18"/>
        </w:numPr>
        <w:suppressAutoHyphens/>
        <w:autoSpaceDE w:val="0"/>
        <w:autoSpaceDN w:val="0"/>
        <w:adjustRightInd w:val="0"/>
        <w:spacing w:after="0" w:line="240" w:lineRule="auto"/>
        <w:jc w:val="both"/>
        <w:rPr>
          <w:rFonts w:ascii="Times New Roman" w:hAnsi="Times New Roman" w:cs="Times New Roman"/>
          <w:spacing w:val="2"/>
          <w:sz w:val="24"/>
          <w:szCs w:val="24"/>
        </w:rPr>
      </w:pPr>
      <w:proofErr w:type="gramStart"/>
      <w:r w:rsidRPr="00F11A70">
        <w:rPr>
          <w:rFonts w:ascii="Times New Roman" w:hAnsi="Times New Roman" w:cs="Times New Roman"/>
          <w:spacing w:val="2"/>
          <w:sz w:val="24"/>
          <w:szCs w:val="24"/>
        </w:rPr>
        <w:t>организацию</w:t>
      </w:r>
      <w:proofErr w:type="gramEnd"/>
      <w:r w:rsidRPr="00F11A70">
        <w:rPr>
          <w:rFonts w:ascii="Times New Roman" w:hAnsi="Times New Roman" w:cs="Times New Roman"/>
          <w:spacing w:val="2"/>
          <w:sz w:val="24"/>
          <w:szCs w:val="24"/>
        </w:rPr>
        <w:t xml:space="preserve">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F313C2" w:rsidRPr="00F11A70" w:rsidRDefault="00F313C2" w:rsidP="00C4036B">
      <w:pPr>
        <w:numPr>
          <w:ilvl w:val="0"/>
          <w:numId w:val="18"/>
        </w:numPr>
        <w:suppressAutoHyphens/>
        <w:autoSpaceDE w:val="0"/>
        <w:autoSpaceDN w:val="0"/>
        <w:adjustRightInd w:val="0"/>
        <w:spacing w:after="0" w:line="240" w:lineRule="auto"/>
        <w:jc w:val="both"/>
        <w:rPr>
          <w:rFonts w:ascii="Times New Roman" w:hAnsi="Times New Roman" w:cs="Times New Roman"/>
          <w:spacing w:val="2"/>
          <w:sz w:val="24"/>
          <w:szCs w:val="24"/>
        </w:rPr>
      </w:pPr>
      <w:proofErr w:type="gramStart"/>
      <w:r w:rsidRPr="00F11A70">
        <w:rPr>
          <w:rFonts w:ascii="Times New Roman" w:hAnsi="Times New Roman" w:cs="Times New Roman"/>
          <w:spacing w:val="2"/>
          <w:sz w:val="24"/>
          <w:szCs w:val="24"/>
        </w:rPr>
        <w:t>развитие</w:t>
      </w:r>
      <w:proofErr w:type="gramEnd"/>
      <w:r w:rsidRPr="00F11A70">
        <w:rPr>
          <w:rFonts w:ascii="Times New Roman" w:hAnsi="Times New Roman" w:cs="Times New Roman"/>
          <w:spacing w:val="2"/>
          <w:sz w:val="24"/>
          <w:szCs w:val="24"/>
        </w:rPr>
        <w:t xml:space="preserve"> умений осуществлять программу спланированной деятельности;</w:t>
      </w:r>
    </w:p>
    <w:p w:rsidR="00F313C2" w:rsidRPr="00F11A70" w:rsidRDefault="00F313C2" w:rsidP="00C4036B">
      <w:pPr>
        <w:numPr>
          <w:ilvl w:val="0"/>
          <w:numId w:val="18"/>
        </w:numPr>
        <w:suppressAutoHyphens/>
        <w:autoSpaceDE w:val="0"/>
        <w:autoSpaceDN w:val="0"/>
        <w:adjustRightInd w:val="0"/>
        <w:spacing w:after="0" w:line="240" w:lineRule="auto"/>
        <w:jc w:val="both"/>
        <w:rPr>
          <w:rFonts w:ascii="Times New Roman" w:hAnsi="Times New Roman" w:cs="Times New Roman"/>
          <w:spacing w:val="2"/>
          <w:sz w:val="24"/>
          <w:szCs w:val="24"/>
        </w:rPr>
      </w:pPr>
      <w:proofErr w:type="gramStart"/>
      <w:r w:rsidRPr="00F11A70">
        <w:rPr>
          <w:rFonts w:ascii="Times New Roman" w:hAnsi="Times New Roman" w:cs="Times New Roman"/>
          <w:spacing w:val="2"/>
          <w:sz w:val="24"/>
          <w:szCs w:val="24"/>
        </w:rPr>
        <w:t>развитие</w:t>
      </w:r>
      <w:proofErr w:type="gramEnd"/>
      <w:r w:rsidRPr="00F11A70">
        <w:rPr>
          <w:rFonts w:ascii="Times New Roman" w:hAnsi="Times New Roman" w:cs="Times New Roman"/>
          <w:spacing w:val="2"/>
          <w:sz w:val="24"/>
          <w:szCs w:val="24"/>
        </w:rPr>
        <w:t xml:space="preserve"> умений выбирать наиболее эффективные и рациональные способы своей работы;</w:t>
      </w:r>
    </w:p>
    <w:p w:rsidR="00F313C2" w:rsidRPr="00F11A70" w:rsidRDefault="00F313C2" w:rsidP="00C4036B">
      <w:pPr>
        <w:numPr>
          <w:ilvl w:val="0"/>
          <w:numId w:val="18"/>
        </w:numPr>
        <w:suppressAutoHyphens/>
        <w:autoSpaceDE w:val="0"/>
        <w:autoSpaceDN w:val="0"/>
        <w:adjustRightInd w:val="0"/>
        <w:spacing w:after="0" w:line="240" w:lineRule="auto"/>
        <w:jc w:val="both"/>
        <w:rPr>
          <w:rFonts w:ascii="Times New Roman" w:hAnsi="Times New Roman" w:cs="Times New Roman"/>
          <w:spacing w:val="2"/>
          <w:sz w:val="24"/>
          <w:szCs w:val="24"/>
        </w:rPr>
      </w:pPr>
      <w:proofErr w:type="gramStart"/>
      <w:r w:rsidRPr="00F11A70">
        <w:rPr>
          <w:rFonts w:ascii="Times New Roman" w:hAnsi="Times New Roman" w:cs="Times New Roman"/>
          <w:spacing w:val="2"/>
          <w:sz w:val="24"/>
          <w:szCs w:val="24"/>
        </w:rPr>
        <w:lastRenderedPageBreak/>
        <w:t>формирование</w:t>
      </w:r>
      <w:proofErr w:type="gramEnd"/>
      <w:r w:rsidRPr="00F11A70">
        <w:rPr>
          <w:rFonts w:ascii="Times New Roman" w:hAnsi="Times New Roman" w:cs="Times New Roman"/>
          <w:spacing w:val="2"/>
          <w:sz w:val="24"/>
          <w:szCs w:val="24"/>
        </w:rPr>
        <w:t xml:space="preserve"> умений самостоятельно создавать алгоритм деятельности при решении практических задач;</w:t>
      </w:r>
    </w:p>
    <w:p w:rsidR="00F313C2" w:rsidRPr="00F11A70" w:rsidRDefault="00F313C2" w:rsidP="00C4036B">
      <w:pPr>
        <w:numPr>
          <w:ilvl w:val="0"/>
          <w:numId w:val="18"/>
        </w:numPr>
        <w:suppressAutoHyphens/>
        <w:autoSpaceDE w:val="0"/>
        <w:autoSpaceDN w:val="0"/>
        <w:adjustRightInd w:val="0"/>
        <w:spacing w:after="0" w:line="240" w:lineRule="auto"/>
        <w:jc w:val="both"/>
        <w:rPr>
          <w:rFonts w:ascii="Times New Roman" w:hAnsi="Times New Roman" w:cs="Times New Roman"/>
          <w:spacing w:val="2"/>
          <w:sz w:val="24"/>
          <w:szCs w:val="24"/>
        </w:rPr>
      </w:pPr>
      <w:proofErr w:type="gramStart"/>
      <w:r w:rsidRPr="00F11A70">
        <w:rPr>
          <w:rFonts w:ascii="Times New Roman" w:hAnsi="Times New Roman" w:cs="Times New Roman"/>
          <w:spacing w:val="2"/>
          <w:sz w:val="24"/>
          <w:szCs w:val="24"/>
        </w:rPr>
        <w:t>развитие</w:t>
      </w:r>
      <w:proofErr w:type="gramEnd"/>
      <w:r w:rsidRPr="00F11A70">
        <w:rPr>
          <w:rFonts w:ascii="Times New Roman" w:hAnsi="Times New Roman" w:cs="Times New Roman"/>
          <w:spacing w:val="2"/>
          <w:sz w:val="24"/>
          <w:szCs w:val="24"/>
        </w:rPr>
        <w:t xml:space="preserve"> умений создавать и преобразовывать модели, отражающие разнообразные виды технологической деятельности;</w:t>
      </w:r>
    </w:p>
    <w:p w:rsidR="00F313C2" w:rsidRPr="00F11A70" w:rsidRDefault="00F313C2" w:rsidP="00C4036B">
      <w:pPr>
        <w:numPr>
          <w:ilvl w:val="0"/>
          <w:numId w:val="18"/>
        </w:numPr>
        <w:suppressAutoHyphens/>
        <w:autoSpaceDE w:val="0"/>
        <w:autoSpaceDN w:val="0"/>
        <w:adjustRightInd w:val="0"/>
        <w:spacing w:after="0" w:line="240" w:lineRule="auto"/>
        <w:jc w:val="both"/>
        <w:rPr>
          <w:rFonts w:ascii="Times New Roman" w:hAnsi="Times New Roman" w:cs="Times New Roman"/>
          <w:spacing w:val="2"/>
          <w:sz w:val="24"/>
          <w:szCs w:val="24"/>
        </w:rPr>
      </w:pPr>
      <w:proofErr w:type="gramStart"/>
      <w:r w:rsidRPr="00F11A70">
        <w:rPr>
          <w:rFonts w:ascii="Times New Roman" w:hAnsi="Times New Roman" w:cs="Times New Roman"/>
          <w:spacing w:val="2"/>
          <w:sz w:val="24"/>
          <w:szCs w:val="24"/>
        </w:rPr>
        <w:t>развитие</w:t>
      </w:r>
      <w:proofErr w:type="gramEnd"/>
      <w:r w:rsidRPr="00F11A70">
        <w:rPr>
          <w:rFonts w:ascii="Times New Roman" w:hAnsi="Times New Roman" w:cs="Times New Roman"/>
          <w:spacing w:val="2"/>
          <w:sz w:val="24"/>
          <w:szCs w:val="24"/>
        </w:rPr>
        <w:t xml:space="preserve"> основных мыслительных операций;</w:t>
      </w:r>
    </w:p>
    <w:p w:rsidR="00F313C2" w:rsidRPr="00F11A70" w:rsidRDefault="00F313C2" w:rsidP="00C4036B">
      <w:pPr>
        <w:numPr>
          <w:ilvl w:val="0"/>
          <w:numId w:val="18"/>
        </w:numPr>
        <w:suppressAutoHyphens/>
        <w:autoSpaceDE w:val="0"/>
        <w:autoSpaceDN w:val="0"/>
        <w:adjustRightInd w:val="0"/>
        <w:spacing w:after="0" w:line="240" w:lineRule="auto"/>
        <w:jc w:val="both"/>
        <w:rPr>
          <w:rFonts w:ascii="Times New Roman" w:hAnsi="Times New Roman" w:cs="Times New Roman"/>
          <w:spacing w:val="2"/>
          <w:sz w:val="24"/>
          <w:szCs w:val="24"/>
        </w:rPr>
      </w:pPr>
      <w:proofErr w:type="gramStart"/>
      <w:r w:rsidRPr="00F11A70">
        <w:rPr>
          <w:rFonts w:ascii="Times New Roman" w:hAnsi="Times New Roman" w:cs="Times New Roman"/>
          <w:spacing w:val="2"/>
          <w:sz w:val="24"/>
          <w:szCs w:val="24"/>
        </w:rPr>
        <w:t>эффективное</w:t>
      </w:r>
      <w:proofErr w:type="gramEnd"/>
      <w:r w:rsidRPr="00F11A70">
        <w:rPr>
          <w:rFonts w:ascii="Times New Roman" w:hAnsi="Times New Roman" w:cs="Times New Roman"/>
          <w:spacing w:val="2"/>
          <w:sz w:val="24"/>
          <w:szCs w:val="24"/>
        </w:rPr>
        <w:t xml:space="preserve"> сотрудничество с учителем и сверстниками в процессе выполнения трудовых операций;</w:t>
      </w:r>
    </w:p>
    <w:p w:rsidR="00F313C2" w:rsidRPr="00F11A70" w:rsidRDefault="00F313C2" w:rsidP="00C4036B">
      <w:pPr>
        <w:numPr>
          <w:ilvl w:val="0"/>
          <w:numId w:val="18"/>
        </w:numPr>
        <w:suppressAutoHyphens/>
        <w:autoSpaceDE w:val="0"/>
        <w:autoSpaceDN w:val="0"/>
        <w:adjustRightInd w:val="0"/>
        <w:spacing w:after="0" w:line="240" w:lineRule="auto"/>
        <w:jc w:val="both"/>
        <w:rPr>
          <w:rFonts w:ascii="Times New Roman" w:hAnsi="Times New Roman" w:cs="Times New Roman"/>
          <w:spacing w:val="2"/>
          <w:sz w:val="24"/>
          <w:szCs w:val="24"/>
        </w:rPr>
      </w:pPr>
      <w:proofErr w:type="gramStart"/>
      <w:r w:rsidRPr="00F11A70">
        <w:rPr>
          <w:rFonts w:ascii="Times New Roman" w:hAnsi="Times New Roman" w:cs="Times New Roman"/>
          <w:spacing w:val="2"/>
          <w:sz w:val="24"/>
          <w:szCs w:val="24"/>
        </w:rPr>
        <w:t>саморазвитие</w:t>
      </w:r>
      <w:proofErr w:type="gramEnd"/>
      <w:r w:rsidRPr="00F11A70">
        <w:rPr>
          <w:rFonts w:ascii="Times New Roman" w:hAnsi="Times New Roman" w:cs="Times New Roman"/>
          <w:spacing w:val="2"/>
          <w:sz w:val="24"/>
          <w:szCs w:val="24"/>
        </w:rPr>
        <w:t xml:space="preserve"> и развитие личности в процессе творческой предметной деятельности. </w:t>
      </w:r>
    </w:p>
    <w:p w:rsidR="00F313C2" w:rsidRPr="00F11A70" w:rsidRDefault="00F313C2" w:rsidP="00F313C2">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Учебный предмет</w:t>
      </w:r>
      <w:r w:rsidRPr="00F11A70">
        <w:rPr>
          <w:rFonts w:ascii="Times New Roman" w:hAnsi="Times New Roman" w:cs="Times New Roman"/>
          <w:b/>
          <w:bCs/>
          <w:sz w:val="24"/>
          <w:szCs w:val="24"/>
        </w:rPr>
        <w:t xml:space="preserve"> </w:t>
      </w:r>
      <w:r w:rsidRPr="00F11A70">
        <w:rPr>
          <w:rFonts w:ascii="Times New Roman" w:hAnsi="Times New Roman" w:cs="Times New Roman"/>
          <w:i/>
          <w:iCs/>
          <w:sz w:val="24"/>
          <w:szCs w:val="24"/>
        </w:rPr>
        <w:t>«Физическая культура»</w:t>
      </w:r>
      <w:r w:rsidRPr="00F11A70">
        <w:rPr>
          <w:rFonts w:ascii="Times New Roman" w:hAnsi="Times New Roman" w:cs="Times New Roman"/>
          <w:sz w:val="24"/>
          <w:szCs w:val="24"/>
        </w:rPr>
        <w:t xml:space="preserve"> обеспечивает: </w:t>
      </w:r>
    </w:p>
    <w:p w:rsidR="00F313C2" w:rsidRPr="00F11A70" w:rsidRDefault="00F313C2" w:rsidP="00F313C2">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F11A70">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F11A70">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F313C2" w:rsidRPr="00F11A70" w:rsidRDefault="00F313C2" w:rsidP="00F313C2">
      <w:pPr>
        <w:pStyle w:val="a5"/>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в области регулятивных универсальных учебных действий: развитие умений пла</w:t>
      </w:r>
      <w:r w:rsidRPr="00F11A70">
        <w:rPr>
          <w:rFonts w:ascii="Times New Roman" w:hAnsi="Times New Roman" w:cs="Times New Roman"/>
          <w:spacing w:val="2"/>
          <w:sz w:val="24"/>
          <w:szCs w:val="24"/>
        </w:rPr>
        <w:t xml:space="preserve">нировать, регулировать, контролировать и оценивать свои </w:t>
      </w:r>
      <w:r w:rsidRPr="00F11A70">
        <w:rPr>
          <w:rFonts w:ascii="Times New Roman" w:hAnsi="Times New Roman" w:cs="Times New Roman"/>
          <w:sz w:val="24"/>
          <w:szCs w:val="24"/>
        </w:rPr>
        <w:t>действия;</w:t>
      </w:r>
    </w:p>
    <w:p w:rsidR="00F313C2" w:rsidRPr="00F11A70" w:rsidRDefault="00F313C2" w:rsidP="00F313C2">
      <w:pPr>
        <w:pStyle w:val="a5"/>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F11A70">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F11A70">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023C0" w:rsidRPr="00F11A70" w:rsidRDefault="00A023C0" w:rsidP="00F313C2">
      <w:pPr>
        <w:pStyle w:val="a5"/>
        <w:spacing w:line="240" w:lineRule="auto"/>
        <w:ind w:firstLine="709"/>
        <w:rPr>
          <w:rFonts w:ascii="Times New Roman" w:hAnsi="Times New Roman" w:cs="Times New Roman"/>
          <w:sz w:val="24"/>
          <w:szCs w:val="24"/>
        </w:rPr>
      </w:pPr>
    </w:p>
    <w:p w:rsidR="00F313C2" w:rsidRPr="00F11A70" w:rsidRDefault="007D7619" w:rsidP="007D7619">
      <w:pPr>
        <w:spacing w:after="0"/>
        <w:jc w:val="center"/>
        <w:rPr>
          <w:rFonts w:ascii="Times New Roman" w:hAnsi="Times New Roman" w:cs="Times New Roman"/>
          <w:b/>
          <w:sz w:val="24"/>
          <w:szCs w:val="24"/>
        </w:rPr>
      </w:pPr>
      <w:r w:rsidRPr="00F11A70">
        <w:rPr>
          <w:rFonts w:ascii="Times New Roman" w:hAnsi="Times New Roman" w:cs="Times New Roman"/>
          <w:b/>
          <w:sz w:val="24"/>
          <w:szCs w:val="24"/>
        </w:rPr>
        <w:t xml:space="preserve">2.2. </w:t>
      </w:r>
      <w:r w:rsidR="00AE18EE" w:rsidRPr="00F11A70">
        <w:rPr>
          <w:rFonts w:ascii="Times New Roman" w:hAnsi="Times New Roman" w:cs="Times New Roman"/>
          <w:b/>
          <w:sz w:val="24"/>
          <w:szCs w:val="24"/>
        </w:rPr>
        <w:t xml:space="preserve">Содержание рабочих </w:t>
      </w:r>
      <w:r w:rsidR="00A023C0" w:rsidRPr="00F11A70">
        <w:rPr>
          <w:rFonts w:ascii="Times New Roman" w:hAnsi="Times New Roman" w:cs="Times New Roman"/>
          <w:b/>
          <w:sz w:val="24"/>
          <w:szCs w:val="24"/>
        </w:rPr>
        <w:t>программ учебных</w:t>
      </w:r>
      <w:r w:rsidRPr="00F11A70">
        <w:rPr>
          <w:rFonts w:ascii="Times New Roman" w:hAnsi="Times New Roman" w:cs="Times New Roman"/>
          <w:b/>
          <w:sz w:val="24"/>
          <w:szCs w:val="24"/>
        </w:rPr>
        <w:t xml:space="preserve"> предметов,</w:t>
      </w:r>
      <w:r w:rsidR="00AE18EE" w:rsidRPr="00F11A70">
        <w:rPr>
          <w:rFonts w:ascii="Times New Roman" w:hAnsi="Times New Roman" w:cs="Times New Roman"/>
          <w:b/>
          <w:sz w:val="24"/>
          <w:szCs w:val="24"/>
        </w:rPr>
        <w:t xml:space="preserve"> </w:t>
      </w:r>
      <w:r w:rsidRPr="00F11A70">
        <w:rPr>
          <w:rFonts w:ascii="Times New Roman" w:hAnsi="Times New Roman" w:cs="Times New Roman"/>
          <w:b/>
          <w:sz w:val="24"/>
          <w:szCs w:val="24"/>
        </w:rPr>
        <w:t>курсов</w:t>
      </w:r>
    </w:p>
    <w:p w:rsidR="00095977" w:rsidRPr="00F11A70" w:rsidRDefault="00A023C0" w:rsidP="002C350B">
      <w:pPr>
        <w:pStyle w:val="a4"/>
        <w:spacing w:line="240" w:lineRule="auto"/>
        <w:ind w:firstLine="0"/>
        <w:rPr>
          <w:rFonts w:ascii="Times New Roman" w:hAnsi="Times New Roman" w:cs="Times New Roman"/>
          <w:b/>
          <w:sz w:val="24"/>
          <w:szCs w:val="24"/>
        </w:rPr>
      </w:pPr>
      <w:r w:rsidRPr="00F11A70">
        <w:rPr>
          <w:rFonts w:ascii="Times New Roman" w:hAnsi="Times New Roman" w:cs="Times New Roman"/>
          <w:sz w:val="24"/>
          <w:szCs w:val="24"/>
        </w:rPr>
        <w:t xml:space="preserve">      Для обучения по адаптированной начальной общеобразовательной программе для учащихся с ТНР используются учебные программы по предметам и УМК общеобразовательной школы («Школа России»). Рабочие программы для учащихся с ТНР составлены на основе примерных программ по предметам. Они соответствуют требованию ФГОС.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Содержание учебных программ обеспечивает возможность изучать предметы на уровне основного общего образования. Количество часов, отведенное на изучение программного материала, планируется исходя из Учебного плана школы</w:t>
      </w:r>
      <w:r w:rsidR="002C350B" w:rsidRPr="00F11A70">
        <w:rPr>
          <w:rFonts w:ascii="Times New Roman" w:hAnsi="Times New Roman" w:cs="Times New Roman"/>
          <w:b/>
          <w:sz w:val="24"/>
          <w:szCs w:val="24"/>
        </w:rPr>
        <w:t>.</w:t>
      </w:r>
    </w:p>
    <w:p w:rsidR="002C350B" w:rsidRPr="00F11A70" w:rsidRDefault="002C350B" w:rsidP="002C350B">
      <w:pPr>
        <w:pStyle w:val="41"/>
        <w:spacing w:before="0" w:after="0" w:line="240" w:lineRule="auto"/>
        <w:ind w:firstLine="708"/>
        <w:jc w:val="both"/>
        <w:rPr>
          <w:rFonts w:ascii="Times New Roman" w:hAnsi="Times New Roman" w:cs="Times New Roman"/>
          <w:i w:val="0"/>
          <w:sz w:val="24"/>
          <w:szCs w:val="24"/>
        </w:rPr>
      </w:pPr>
    </w:p>
    <w:p w:rsidR="00702C66" w:rsidRPr="00F11A70" w:rsidRDefault="00702C66" w:rsidP="002C350B">
      <w:pPr>
        <w:pStyle w:val="a4"/>
        <w:spacing w:line="360" w:lineRule="auto"/>
        <w:ind w:firstLine="0"/>
        <w:jc w:val="center"/>
        <w:rPr>
          <w:rFonts w:ascii="Times New Roman" w:hAnsi="Times New Roman" w:cs="Times New Roman"/>
          <w:b/>
          <w:sz w:val="24"/>
          <w:szCs w:val="24"/>
        </w:rPr>
      </w:pPr>
    </w:p>
    <w:p w:rsidR="002C350B" w:rsidRPr="00F11A70" w:rsidRDefault="002C350B" w:rsidP="002C350B">
      <w:pPr>
        <w:pStyle w:val="a4"/>
        <w:spacing w:line="360" w:lineRule="auto"/>
        <w:ind w:firstLine="0"/>
        <w:jc w:val="center"/>
        <w:rPr>
          <w:rFonts w:ascii="Times New Roman" w:hAnsi="Times New Roman" w:cs="Times New Roman"/>
          <w:b/>
          <w:sz w:val="24"/>
          <w:szCs w:val="24"/>
        </w:rPr>
      </w:pPr>
      <w:r w:rsidRPr="00F11A70">
        <w:rPr>
          <w:rFonts w:ascii="Times New Roman" w:hAnsi="Times New Roman" w:cs="Times New Roman"/>
          <w:b/>
          <w:sz w:val="24"/>
          <w:szCs w:val="24"/>
        </w:rPr>
        <w:t>Русский язык</w:t>
      </w:r>
    </w:p>
    <w:p w:rsidR="00381A97" w:rsidRPr="00F11A70" w:rsidRDefault="002C350B"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F11A70">
        <w:rPr>
          <w:rFonts w:ascii="Times New Roman" w:hAnsi="Times New Roman" w:cs="Times New Roman"/>
          <w:sz w:val="24"/>
          <w:szCs w:val="24"/>
        </w:rPr>
        <w:softHyphen/>
        <w:t>ком развитии ребенка, с другой стороны. Кроме того, от успешно</w:t>
      </w:r>
      <w:r w:rsidRPr="00F11A70">
        <w:rPr>
          <w:rFonts w:ascii="Times New Roman" w:hAnsi="Times New Roman" w:cs="Times New Roman"/>
          <w:sz w:val="24"/>
          <w:szCs w:val="24"/>
        </w:rPr>
        <w:softHyphen/>
        <w:t xml:space="preserve">го усвоения родного языка во многом зависит и успеваемость обучающихся по всем другим предметам. </w:t>
      </w:r>
    </w:p>
    <w:p w:rsidR="00381A97" w:rsidRPr="00F11A70" w:rsidRDefault="002C350B"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 xml:space="preserve">У обучающихся с ТНР отмечается </w:t>
      </w:r>
      <w:proofErr w:type="spellStart"/>
      <w:r w:rsidRPr="00F11A70">
        <w:rPr>
          <w:rFonts w:ascii="Times New Roman" w:hAnsi="Times New Roman" w:cs="Times New Roman"/>
          <w:sz w:val="24"/>
          <w:szCs w:val="24"/>
        </w:rPr>
        <w:t>несформированность</w:t>
      </w:r>
      <w:proofErr w:type="spellEnd"/>
      <w:r w:rsidRPr="00F11A70">
        <w:rPr>
          <w:rFonts w:ascii="Times New Roman" w:hAnsi="Times New Roman" w:cs="Times New Roman"/>
          <w:sz w:val="24"/>
          <w:szCs w:val="24"/>
        </w:rPr>
        <w:t xml:space="preserve"> как </w:t>
      </w:r>
      <w:proofErr w:type="spellStart"/>
      <w:r w:rsidRPr="00F11A70">
        <w:rPr>
          <w:rFonts w:ascii="Times New Roman" w:hAnsi="Times New Roman" w:cs="Times New Roman"/>
          <w:sz w:val="24"/>
          <w:szCs w:val="24"/>
        </w:rPr>
        <w:t>импрессивной</w:t>
      </w:r>
      <w:proofErr w:type="spellEnd"/>
      <w:r w:rsidRPr="00F11A70">
        <w:rPr>
          <w:rFonts w:ascii="Times New Roman" w:hAnsi="Times New Roman" w:cs="Times New Roman"/>
          <w:sz w:val="24"/>
          <w:szCs w:val="24"/>
        </w:rPr>
        <w:t xml:space="preserve">,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w:t>
      </w:r>
      <w:proofErr w:type="spellStart"/>
      <w:r w:rsidRPr="00F11A70">
        <w:rPr>
          <w:rFonts w:ascii="Times New Roman" w:hAnsi="Times New Roman" w:cs="Times New Roman"/>
          <w:sz w:val="24"/>
          <w:szCs w:val="24"/>
        </w:rPr>
        <w:t>гностико-праксический</w:t>
      </w:r>
      <w:proofErr w:type="spellEnd"/>
      <w:r w:rsidRPr="00F11A70">
        <w:rPr>
          <w:rFonts w:ascii="Times New Roman" w:hAnsi="Times New Roman" w:cs="Times New Roman"/>
          <w:sz w:val="24"/>
          <w:szCs w:val="24"/>
        </w:rPr>
        <w:t>, сенсомоторный. Однако ведущим в структуре речевого дефекта этих детей является недоразвитие языкового уровня речевой деятельнос</w:t>
      </w:r>
      <w:r w:rsidRPr="00F11A70">
        <w:rPr>
          <w:rFonts w:ascii="Times New Roman" w:hAnsi="Times New Roman" w:cs="Times New Roman"/>
          <w:sz w:val="24"/>
          <w:szCs w:val="24"/>
        </w:rPr>
        <w:softHyphen/>
        <w:t>ти, которое проявляется в нарушении усвоения языковых единиц и правил их сочетания, комбинирования, в нарушении использо</w:t>
      </w:r>
      <w:r w:rsidRPr="00F11A70">
        <w:rPr>
          <w:rFonts w:ascii="Times New Roman" w:hAnsi="Times New Roman" w:cs="Times New Roman"/>
          <w:sz w:val="24"/>
          <w:szCs w:val="24"/>
        </w:rPr>
        <w:softHyphen/>
        <w:t xml:space="preserve">вания закономерностей языка в процессе речевого общения. Нарушения речевого </w:t>
      </w:r>
      <w:r w:rsidRPr="00F11A70">
        <w:rPr>
          <w:rFonts w:ascii="Times New Roman" w:hAnsi="Times New Roman" w:cs="Times New Roman"/>
          <w:sz w:val="24"/>
          <w:szCs w:val="24"/>
        </w:rPr>
        <w:lastRenderedPageBreak/>
        <w:t>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F11A70">
        <w:rPr>
          <w:rFonts w:ascii="Times New Roman" w:hAnsi="Times New Roman" w:cs="Times New Roman"/>
          <w:sz w:val="24"/>
          <w:szCs w:val="24"/>
        </w:rPr>
        <w:softHyphen/>
        <w:t xml:space="preserve">ких, </w:t>
      </w:r>
      <w:proofErr w:type="spellStart"/>
      <w:r w:rsidRPr="00F11A70">
        <w:rPr>
          <w:rFonts w:ascii="Times New Roman" w:hAnsi="Times New Roman" w:cs="Times New Roman"/>
          <w:sz w:val="24"/>
          <w:szCs w:val="24"/>
        </w:rPr>
        <w:t>синтаксических.В</w:t>
      </w:r>
      <w:proofErr w:type="spellEnd"/>
      <w:r w:rsidRPr="00F11A70">
        <w:rPr>
          <w:rFonts w:ascii="Times New Roman" w:hAnsi="Times New Roman" w:cs="Times New Roman"/>
          <w:sz w:val="24"/>
          <w:szCs w:val="24"/>
        </w:rPr>
        <w:t xml:space="preserve">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F11A70">
        <w:rPr>
          <w:rFonts w:ascii="Times New Roman" w:hAnsi="Times New Roman" w:cs="Times New Roman"/>
          <w:sz w:val="24"/>
          <w:szCs w:val="24"/>
        </w:rPr>
        <w:softHyphen/>
        <w:t>ческой и монологической речи. Преподавание русского языка осу</w:t>
      </w:r>
      <w:r w:rsidRPr="00F11A70">
        <w:rPr>
          <w:rFonts w:ascii="Times New Roman" w:hAnsi="Times New Roman" w:cs="Times New Roman"/>
          <w:sz w:val="24"/>
          <w:szCs w:val="24"/>
        </w:rPr>
        <w:softHyphen/>
        <w:t>ществляется с использованием различных методов, но имеет глав</w:t>
      </w:r>
      <w:r w:rsidRPr="00F11A70">
        <w:rPr>
          <w:rFonts w:ascii="Times New Roman" w:hAnsi="Times New Roman" w:cs="Times New Roman"/>
          <w:sz w:val="24"/>
          <w:szCs w:val="24"/>
        </w:rPr>
        <w:softHyphen/>
        <w:t xml:space="preserve">ной использование языковых средств в процессе общения, учебной деятельности, закрепление речевых навыков в спонтанной речи. </w:t>
      </w:r>
    </w:p>
    <w:p w:rsidR="00381A97" w:rsidRPr="00F11A70" w:rsidRDefault="00095977"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 xml:space="preserve">В связи с этим в процессе преподавания русского языка ставятся следующие </w:t>
      </w:r>
      <w:r w:rsidRPr="00F11A70">
        <w:rPr>
          <w:rFonts w:ascii="Times New Roman" w:hAnsi="Times New Roman" w:cs="Times New Roman"/>
          <w:b/>
          <w:sz w:val="24"/>
          <w:szCs w:val="24"/>
        </w:rPr>
        <w:t>задачи</w:t>
      </w:r>
      <w:r w:rsidRPr="00F11A70">
        <w:rPr>
          <w:rFonts w:ascii="Times New Roman" w:hAnsi="Times New Roman" w:cs="Times New Roman"/>
          <w:sz w:val="24"/>
          <w:szCs w:val="24"/>
        </w:rPr>
        <w:t>:</w:t>
      </w:r>
    </w:p>
    <w:p w:rsidR="00381A97" w:rsidRPr="00F11A70" w:rsidRDefault="00095977"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381A97" w:rsidRPr="00F11A70" w:rsidRDefault="00095977"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 повысить уровень речевого и общего психического развития обучающихся с тяжелыми нарушениями речи;</w:t>
      </w:r>
    </w:p>
    <w:p w:rsidR="00381A97" w:rsidRPr="00F11A70" w:rsidRDefault="00095977"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 овладение грамотой;</w:t>
      </w:r>
    </w:p>
    <w:p w:rsidR="00381A97" w:rsidRPr="00F11A70" w:rsidRDefault="00095977"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 осуществлять профилактику специфических и сопутствующих (графических, орфографических) ошибок;</w:t>
      </w:r>
    </w:p>
    <w:p w:rsidR="00381A97" w:rsidRPr="00F11A70" w:rsidRDefault="00095977"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 закрепить практические навыки правильного использования язы</w:t>
      </w:r>
      <w:r w:rsidRPr="00F11A70">
        <w:rPr>
          <w:rFonts w:ascii="Times New Roman" w:hAnsi="Times New Roman" w:cs="Times New Roman"/>
          <w:sz w:val="24"/>
          <w:szCs w:val="24"/>
        </w:rPr>
        <w:softHyphen/>
        <w:t>ковых средств в речевой деятельности;</w:t>
      </w:r>
    </w:p>
    <w:p w:rsidR="00381A97" w:rsidRPr="00F11A70" w:rsidRDefault="00095977"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 сформировать фонематические, лексические, морфоло</w:t>
      </w:r>
      <w:r w:rsidRPr="00F11A70">
        <w:rPr>
          <w:rFonts w:ascii="Times New Roman" w:hAnsi="Times New Roman" w:cs="Times New Roman"/>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381A97" w:rsidRPr="00F11A70" w:rsidRDefault="00095977"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  формировать «чувство» языка, умение отличать правильные языковые формы от неправильных;</w:t>
      </w:r>
    </w:p>
    <w:p w:rsidR="00381A97" w:rsidRPr="00F11A70" w:rsidRDefault="00095977"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 выработать навыки правильного, сознательного чтения и аккуратного, разборчивого, грамотного письма;</w:t>
      </w:r>
    </w:p>
    <w:p w:rsidR="00381A97" w:rsidRPr="00F11A70" w:rsidRDefault="00095977" w:rsidP="00381A97">
      <w:pPr>
        <w:pStyle w:val="a4"/>
        <w:spacing w:line="240" w:lineRule="auto"/>
        <w:ind w:firstLine="708"/>
        <w:rPr>
          <w:rFonts w:ascii="Times New Roman" w:hAnsi="Times New Roman" w:cs="Times New Roman"/>
          <w:sz w:val="24"/>
          <w:szCs w:val="24"/>
        </w:rPr>
      </w:pPr>
      <w:r w:rsidRPr="00F11A70">
        <w:rPr>
          <w:rFonts w:ascii="Times New Roman" w:hAnsi="Times New Roman" w:cs="Times New Roman"/>
          <w:sz w:val="24"/>
          <w:szCs w:val="24"/>
        </w:rPr>
        <w:t>- развить умение точно выражать свои мысли в устной и письмен</w:t>
      </w:r>
      <w:r w:rsidRPr="00F11A70">
        <w:rPr>
          <w:rFonts w:ascii="Times New Roman" w:hAnsi="Times New Roman" w:cs="Times New Roman"/>
          <w:sz w:val="24"/>
          <w:szCs w:val="24"/>
        </w:rPr>
        <w:softHyphen/>
        <w:t>ной форме;</w:t>
      </w:r>
    </w:p>
    <w:p w:rsidR="00095977" w:rsidRPr="00F11A70" w:rsidRDefault="00095977" w:rsidP="00381A97">
      <w:pPr>
        <w:pStyle w:val="a4"/>
        <w:spacing w:line="240" w:lineRule="auto"/>
        <w:ind w:firstLine="708"/>
        <w:rPr>
          <w:rFonts w:ascii="Times New Roman" w:hAnsi="Times New Roman" w:cs="Times New Roman"/>
          <w:i/>
          <w:sz w:val="24"/>
          <w:szCs w:val="24"/>
        </w:rPr>
      </w:pPr>
      <w:r w:rsidRPr="00F11A70">
        <w:rPr>
          <w:rFonts w:ascii="Times New Roman" w:hAnsi="Times New Roman" w:cs="Times New Roman"/>
          <w:sz w:val="24"/>
          <w:szCs w:val="24"/>
        </w:rPr>
        <w:t>- овладеть способностью пользоваться устной и письменной речью для решения соответствующих возрасту бытовых задач;</w:t>
      </w:r>
    </w:p>
    <w:p w:rsidR="00095977" w:rsidRPr="00F11A70" w:rsidRDefault="00095977" w:rsidP="00095977">
      <w:pPr>
        <w:pStyle w:val="41"/>
        <w:spacing w:before="0" w:after="0" w:line="240" w:lineRule="auto"/>
        <w:ind w:firstLine="708"/>
        <w:jc w:val="both"/>
        <w:rPr>
          <w:rFonts w:ascii="Times New Roman" w:hAnsi="Times New Roman" w:cs="Times New Roman"/>
          <w:i w:val="0"/>
          <w:sz w:val="24"/>
          <w:szCs w:val="24"/>
        </w:rPr>
      </w:pPr>
      <w:r w:rsidRPr="00F11A70">
        <w:rPr>
          <w:rFonts w:ascii="Times New Roman" w:hAnsi="Times New Roman" w:cs="Times New Roman"/>
          <w:i w:val="0"/>
          <w:sz w:val="24"/>
          <w:szCs w:val="24"/>
        </w:rPr>
        <w:t>- расширить и обогатить опыт коммуникации обучающихся в ближнем и дальнем окружении;</w:t>
      </w:r>
    </w:p>
    <w:p w:rsidR="00095977" w:rsidRPr="00F11A70" w:rsidRDefault="00095977" w:rsidP="00095977">
      <w:pPr>
        <w:pStyle w:val="41"/>
        <w:spacing w:before="0" w:after="0" w:line="240" w:lineRule="auto"/>
        <w:ind w:firstLine="708"/>
        <w:jc w:val="both"/>
        <w:rPr>
          <w:rFonts w:ascii="Times New Roman" w:hAnsi="Times New Roman" w:cs="Times New Roman"/>
          <w:i w:val="0"/>
          <w:sz w:val="24"/>
          <w:szCs w:val="24"/>
        </w:rPr>
      </w:pPr>
      <w:r w:rsidRPr="00F11A70">
        <w:rPr>
          <w:rFonts w:ascii="Times New Roman" w:hAnsi="Times New Roman" w:cs="Times New Roman"/>
          <w:i w:val="0"/>
          <w:sz w:val="24"/>
          <w:szCs w:val="24"/>
        </w:rPr>
        <w:t>- обеспечить условия для коррекции наруше</w:t>
      </w:r>
      <w:r w:rsidRPr="00F11A70">
        <w:rPr>
          <w:rFonts w:ascii="Times New Roman" w:hAnsi="Times New Roman" w:cs="Times New Roman"/>
          <w:i w:val="0"/>
          <w:sz w:val="24"/>
          <w:szCs w:val="24"/>
        </w:rPr>
        <w:softHyphen/>
        <w:t xml:space="preserve">ний устной </w:t>
      </w:r>
      <w:proofErr w:type="gramStart"/>
      <w:r w:rsidRPr="00F11A70">
        <w:rPr>
          <w:rFonts w:ascii="Times New Roman" w:hAnsi="Times New Roman" w:cs="Times New Roman"/>
          <w:i w:val="0"/>
          <w:sz w:val="24"/>
          <w:szCs w:val="24"/>
        </w:rPr>
        <w:t>речи,  профилактики</w:t>
      </w:r>
      <w:proofErr w:type="gramEnd"/>
      <w:r w:rsidRPr="00F11A70">
        <w:rPr>
          <w:rFonts w:ascii="Times New Roman" w:hAnsi="Times New Roman" w:cs="Times New Roman"/>
          <w:i w:val="0"/>
          <w:sz w:val="24"/>
          <w:szCs w:val="24"/>
        </w:rPr>
        <w:t xml:space="preserve"> и коррекции </w:t>
      </w:r>
      <w:proofErr w:type="spellStart"/>
      <w:r w:rsidRPr="00F11A70">
        <w:rPr>
          <w:rFonts w:ascii="Times New Roman" w:hAnsi="Times New Roman" w:cs="Times New Roman"/>
          <w:i w:val="0"/>
          <w:sz w:val="24"/>
          <w:szCs w:val="24"/>
        </w:rPr>
        <w:t>дислексий</w:t>
      </w:r>
      <w:proofErr w:type="spellEnd"/>
      <w:r w:rsidRPr="00F11A70">
        <w:rPr>
          <w:rFonts w:ascii="Times New Roman" w:hAnsi="Times New Roman" w:cs="Times New Roman"/>
          <w:i w:val="0"/>
          <w:sz w:val="24"/>
          <w:szCs w:val="24"/>
        </w:rPr>
        <w:t xml:space="preserve">, </w:t>
      </w:r>
      <w:proofErr w:type="spellStart"/>
      <w:r w:rsidRPr="00F11A70">
        <w:rPr>
          <w:rFonts w:ascii="Times New Roman" w:hAnsi="Times New Roman" w:cs="Times New Roman"/>
          <w:i w:val="0"/>
          <w:sz w:val="24"/>
          <w:szCs w:val="24"/>
        </w:rPr>
        <w:t>дисграфий</w:t>
      </w:r>
      <w:proofErr w:type="spellEnd"/>
      <w:r w:rsidRPr="00F11A70">
        <w:rPr>
          <w:rFonts w:ascii="Times New Roman" w:hAnsi="Times New Roman" w:cs="Times New Roman"/>
          <w:i w:val="0"/>
          <w:sz w:val="24"/>
          <w:szCs w:val="24"/>
        </w:rPr>
        <w:t xml:space="preserve"> и </w:t>
      </w:r>
      <w:proofErr w:type="spellStart"/>
      <w:r w:rsidRPr="00F11A70">
        <w:rPr>
          <w:rFonts w:ascii="Times New Roman" w:hAnsi="Times New Roman" w:cs="Times New Roman"/>
          <w:i w:val="0"/>
          <w:sz w:val="24"/>
          <w:szCs w:val="24"/>
        </w:rPr>
        <w:t>дизорфографий</w:t>
      </w:r>
      <w:proofErr w:type="spellEnd"/>
      <w:r w:rsidRPr="00F11A70">
        <w:rPr>
          <w:rFonts w:ascii="Times New Roman" w:hAnsi="Times New Roman" w:cs="Times New Roman"/>
          <w:i w:val="0"/>
          <w:sz w:val="24"/>
          <w:szCs w:val="24"/>
        </w:rPr>
        <w:t xml:space="preserve">. </w:t>
      </w:r>
    </w:p>
    <w:p w:rsidR="007D7619" w:rsidRPr="00F11A70" w:rsidRDefault="007D7619" w:rsidP="00095977">
      <w:pPr>
        <w:pStyle w:val="41"/>
        <w:spacing w:before="0" w:after="0" w:line="240" w:lineRule="auto"/>
        <w:ind w:firstLine="708"/>
        <w:jc w:val="both"/>
        <w:rPr>
          <w:rFonts w:ascii="Times New Roman" w:hAnsi="Times New Roman" w:cs="Times New Roman"/>
          <w:i w:val="0"/>
          <w:sz w:val="24"/>
          <w:szCs w:val="24"/>
        </w:rPr>
      </w:pPr>
    </w:p>
    <w:p w:rsidR="007D7619" w:rsidRPr="00F11A70" w:rsidRDefault="007D7619" w:rsidP="007D7619">
      <w:pPr>
        <w:pStyle w:val="41"/>
        <w:spacing w:before="0" w:after="0" w:line="240" w:lineRule="auto"/>
        <w:ind w:firstLine="708"/>
        <w:jc w:val="both"/>
        <w:rPr>
          <w:rFonts w:ascii="Times New Roman" w:hAnsi="Times New Roman" w:cs="Times New Roman"/>
          <w:i w:val="0"/>
          <w:sz w:val="24"/>
          <w:szCs w:val="24"/>
        </w:rPr>
      </w:pPr>
      <w:r w:rsidRPr="00F11A70">
        <w:rPr>
          <w:rFonts w:ascii="Times New Roman" w:hAnsi="Times New Roman" w:cs="Times New Roman"/>
          <w:i w:val="0"/>
          <w:sz w:val="24"/>
          <w:szCs w:val="24"/>
        </w:rPr>
        <w:t>Каждый раздел программы включает перечень тем, рас</w:t>
      </w:r>
      <w:r w:rsidRPr="00F11A70">
        <w:rPr>
          <w:rFonts w:ascii="Times New Roman" w:hAnsi="Times New Roman" w:cs="Times New Roman"/>
          <w:i w:val="0"/>
          <w:sz w:val="24"/>
          <w:szCs w:val="24"/>
        </w:rPr>
        <w:softHyphen/>
        <w:t xml:space="preserve">положенных в определенной логической последовательности, </w:t>
      </w:r>
      <w:proofErr w:type="spellStart"/>
      <w:r w:rsidRPr="00F11A70">
        <w:rPr>
          <w:rFonts w:ascii="Times New Roman" w:hAnsi="Times New Roman" w:cs="Times New Roman"/>
          <w:i w:val="0"/>
          <w:sz w:val="24"/>
          <w:szCs w:val="24"/>
        </w:rPr>
        <w:t>ох</w:t>
      </w:r>
      <w:r w:rsidRPr="00F11A70">
        <w:rPr>
          <w:rFonts w:ascii="Times New Roman" w:hAnsi="Times New Roman" w:cs="Times New Roman"/>
          <w:i w:val="0"/>
          <w:sz w:val="24"/>
          <w:szCs w:val="24"/>
        </w:rPr>
        <w:softHyphen/>
        <w:t>ватыватывает</w:t>
      </w:r>
      <w:proofErr w:type="spellEnd"/>
      <w:r w:rsidRPr="00F11A70">
        <w:rPr>
          <w:rFonts w:ascii="Times New Roman" w:hAnsi="Times New Roman" w:cs="Times New Roman"/>
          <w:i w:val="0"/>
          <w:sz w:val="24"/>
          <w:szCs w:val="24"/>
        </w:rPr>
        <w:t xml:space="preserve"> круг основных грамматических понятий, умений, орфо</w:t>
      </w:r>
      <w:r w:rsidRPr="00F11A70">
        <w:rPr>
          <w:rFonts w:ascii="Times New Roman" w:hAnsi="Times New Roman" w:cs="Times New Roman"/>
          <w:i w:val="0"/>
          <w:sz w:val="24"/>
          <w:szCs w:val="24"/>
        </w:rPr>
        <w:softHyphen/>
        <w:t>графических и пунктуационных правил и навыков. Система подачи материала обеспечивает условия осознания языковых закономерностей и формирования языковой системы.</w:t>
      </w:r>
    </w:p>
    <w:p w:rsidR="007D7619" w:rsidRPr="00F11A70" w:rsidRDefault="007D7619" w:rsidP="007D7619">
      <w:pPr>
        <w:pStyle w:val="41"/>
        <w:spacing w:before="0" w:after="0" w:line="240" w:lineRule="auto"/>
        <w:ind w:firstLine="708"/>
        <w:jc w:val="both"/>
        <w:rPr>
          <w:rFonts w:ascii="Times New Roman" w:hAnsi="Times New Roman" w:cs="Times New Roman"/>
          <w:i w:val="0"/>
          <w:sz w:val="24"/>
          <w:szCs w:val="24"/>
        </w:rPr>
      </w:pPr>
      <w:r w:rsidRPr="00F11A70">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7D7619" w:rsidRPr="00F11A70" w:rsidRDefault="007D7619" w:rsidP="007D7619">
      <w:pPr>
        <w:pStyle w:val="a4"/>
        <w:spacing w:line="240" w:lineRule="auto"/>
        <w:ind w:firstLine="708"/>
        <w:rPr>
          <w:rFonts w:ascii="Times New Roman" w:hAnsi="Times New Roman" w:cs="Times New Roman"/>
          <w:b/>
          <w:bCs/>
          <w:i/>
          <w:iCs/>
          <w:sz w:val="24"/>
          <w:szCs w:val="24"/>
        </w:rPr>
      </w:pPr>
      <w:r w:rsidRPr="00F11A70">
        <w:rPr>
          <w:rFonts w:ascii="Times New Roman" w:hAnsi="Times New Roman" w:cs="Times New Roman"/>
          <w:b/>
          <w:bCs/>
          <w:i/>
          <w:iCs/>
          <w:sz w:val="24"/>
          <w:szCs w:val="24"/>
        </w:rPr>
        <w:t>Виды речевой деятельности</w:t>
      </w:r>
    </w:p>
    <w:p w:rsidR="007D7619" w:rsidRPr="00F11A70" w:rsidRDefault="007D7619" w:rsidP="007D7619">
      <w:pPr>
        <w:pStyle w:val="a4"/>
        <w:spacing w:line="240" w:lineRule="auto"/>
        <w:ind w:firstLine="708"/>
        <w:rPr>
          <w:rFonts w:ascii="Times New Roman" w:hAnsi="Times New Roman" w:cs="Times New Roman"/>
          <w:b/>
          <w:bCs/>
          <w:spacing w:val="-4"/>
          <w:sz w:val="24"/>
          <w:szCs w:val="24"/>
        </w:rPr>
      </w:pPr>
      <w:r w:rsidRPr="00F11A70">
        <w:rPr>
          <w:rFonts w:ascii="Times New Roman" w:hAnsi="Times New Roman" w:cs="Times New Roman"/>
          <w:b/>
          <w:bCs/>
          <w:sz w:val="24"/>
          <w:szCs w:val="24"/>
        </w:rPr>
        <w:t xml:space="preserve">Слушание. </w:t>
      </w:r>
      <w:r w:rsidRPr="00F11A70">
        <w:rPr>
          <w:rFonts w:ascii="Times New Roman" w:hAnsi="Times New Roman" w:cs="Times New Roman"/>
          <w:sz w:val="24"/>
          <w:szCs w:val="24"/>
        </w:rPr>
        <w:t xml:space="preserve">Осознание цели и ситуации устного общения. </w:t>
      </w:r>
      <w:r w:rsidRPr="00F11A70">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D7619" w:rsidRPr="00F11A70" w:rsidRDefault="007D7619" w:rsidP="007D7619">
      <w:pPr>
        <w:pStyle w:val="a4"/>
        <w:spacing w:line="240" w:lineRule="auto"/>
        <w:ind w:firstLine="708"/>
        <w:rPr>
          <w:rFonts w:ascii="Times New Roman" w:hAnsi="Times New Roman" w:cs="Times New Roman"/>
          <w:b/>
          <w:bCs/>
          <w:sz w:val="24"/>
          <w:szCs w:val="24"/>
        </w:rPr>
      </w:pPr>
      <w:r w:rsidRPr="00F11A70">
        <w:rPr>
          <w:rFonts w:ascii="Times New Roman" w:hAnsi="Times New Roman" w:cs="Times New Roman"/>
          <w:b/>
          <w:bCs/>
          <w:sz w:val="24"/>
          <w:szCs w:val="24"/>
        </w:rPr>
        <w:t xml:space="preserve">Говорение. </w:t>
      </w:r>
      <w:r w:rsidRPr="00F11A70">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F11A70">
        <w:rPr>
          <w:rFonts w:ascii="Times New Roman" w:hAnsi="Times New Roman" w:cs="Times New Roman"/>
          <w:spacing w:val="-2"/>
          <w:sz w:val="24"/>
          <w:szCs w:val="24"/>
        </w:rPr>
        <w:t>муникативной задачи. Практическое овладение диалогической</w:t>
      </w:r>
      <w:r w:rsidRPr="00F11A70">
        <w:rPr>
          <w:rFonts w:ascii="Times New Roman" w:hAnsi="Times New Roman" w:cs="Times New Roman"/>
          <w:spacing w:val="-2"/>
          <w:sz w:val="24"/>
          <w:szCs w:val="24"/>
        </w:rPr>
        <w:br/>
      </w:r>
      <w:r w:rsidRPr="00F11A70">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F11A70">
        <w:rPr>
          <w:rFonts w:ascii="Times New Roman" w:hAnsi="Times New Roman" w:cs="Times New Roman"/>
          <w:sz w:val="24"/>
          <w:szCs w:val="24"/>
        </w:rPr>
        <w:t> </w:t>
      </w:r>
      <w:r w:rsidRPr="00F11A70">
        <w:rPr>
          <w:rFonts w:ascii="Times New Roman" w:hAnsi="Times New Roman" w:cs="Times New Roman"/>
          <w:sz w:val="24"/>
          <w:szCs w:val="24"/>
        </w:rPr>
        <w:t>т.</w:t>
      </w:r>
      <w:r w:rsidRPr="00F11A70">
        <w:rPr>
          <w:rFonts w:ascii="Times New Roman" w:hAnsi="Times New Roman" w:cs="Times New Roman"/>
          <w:sz w:val="24"/>
          <w:szCs w:val="24"/>
        </w:rPr>
        <w:t> </w:t>
      </w:r>
      <w:r w:rsidRPr="00F11A70">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1A70">
        <w:rPr>
          <w:rFonts w:ascii="Times New Roman" w:hAnsi="Times New Roman" w:cs="Times New Roman"/>
          <w:spacing w:val="2"/>
          <w:sz w:val="24"/>
          <w:szCs w:val="24"/>
        </w:rPr>
        <w:t xml:space="preserve">ях учебного и бытового общения (приветствие, </w:t>
      </w:r>
      <w:r w:rsidRPr="00F11A70">
        <w:rPr>
          <w:rFonts w:ascii="Times New Roman" w:hAnsi="Times New Roman" w:cs="Times New Roman"/>
          <w:spacing w:val="2"/>
          <w:sz w:val="24"/>
          <w:szCs w:val="24"/>
        </w:rPr>
        <w:lastRenderedPageBreak/>
        <w:t xml:space="preserve">прощание, </w:t>
      </w:r>
      <w:r w:rsidRPr="00F11A70">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7D7619" w:rsidRPr="00F11A70" w:rsidRDefault="007D7619" w:rsidP="007D7619">
      <w:pPr>
        <w:pStyle w:val="a4"/>
        <w:spacing w:line="240" w:lineRule="auto"/>
        <w:ind w:firstLine="708"/>
        <w:rPr>
          <w:rFonts w:ascii="Times New Roman" w:hAnsi="Times New Roman" w:cs="Times New Roman"/>
          <w:b/>
          <w:bCs/>
          <w:sz w:val="24"/>
          <w:szCs w:val="24"/>
        </w:rPr>
      </w:pPr>
      <w:r w:rsidRPr="00F11A70">
        <w:rPr>
          <w:rFonts w:ascii="Times New Roman" w:hAnsi="Times New Roman" w:cs="Times New Roman"/>
          <w:b/>
          <w:bCs/>
          <w:sz w:val="24"/>
          <w:szCs w:val="24"/>
        </w:rPr>
        <w:t xml:space="preserve">Чтение. </w:t>
      </w:r>
      <w:r w:rsidRPr="00F11A70">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F11A70">
        <w:rPr>
          <w:rFonts w:ascii="Times New Roman" w:hAnsi="Times New Roman" w:cs="Times New Roman"/>
          <w:spacing w:val="2"/>
          <w:sz w:val="24"/>
          <w:szCs w:val="24"/>
        </w:rPr>
        <w:t xml:space="preserve">с целью нахождения необходимого материала. Нахождение </w:t>
      </w:r>
      <w:r w:rsidRPr="00F11A70">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11A70">
        <w:rPr>
          <w:rFonts w:ascii="Times New Roman" w:hAnsi="Times New Roman" w:cs="Times New Roman"/>
          <w:iCs/>
          <w:sz w:val="24"/>
          <w:szCs w:val="24"/>
        </w:rPr>
        <w:t>Анализ и оценка содержания, языковых особенностей и структуры текста</w:t>
      </w:r>
      <w:r w:rsidRPr="00F11A70">
        <w:rPr>
          <w:rFonts w:ascii="Times New Roman" w:hAnsi="Times New Roman" w:cs="Times New Roman"/>
          <w:sz w:val="24"/>
          <w:szCs w:val="24"/>
        </w:rPr>
        <w:t>. Овладение технической стороной процесса чтения.</w:t>
      </w:r>
    </w:p>
    <w:p w:rsidR="007D7619" w:rsidRPr="00F11A70" w:rsidRDefault="007D7619" w:rsidP="007D7619">
      <w:pPr>
        <w:pStyle w:val="a4"/>
        <w:spacing w:line="240" w:lineRule="auto"/>
        <w:ind w:firstLine="708"/>
        <w:rPr>
          <w:rFonts w:ascii="Times New Roman" w:hAnsi="Times New Roman" w:cs="Times New Roman"/>
          <w:spacing w:val="-2"/>
          <w:sz w:val="24"/>
          <w:szCs w:val="24"/>
        </w:rPr>
      </w:pPr>
      <w:r w:rsidRPr="00F11A70">
        <w:rPr>
          <w:rFonts w:ascii="Times New Roman" w:hAnsi="Times New Roman" w:cs="Times New Roman"/>
          <w:b/>
          <w:bCs/>
          <w:spacing w:val="-2"/>
          <w:sz w:val="24"/>
          <w:szCs w:val="24"/>
        </w:rPr>
        <w:t xml:space="preserve">Письмо. </w:t>
      </w:r>
      <w:r w:rsidRPr="00F11A70">
        <w:rPr>
          <w:rFonts w:ascii="Times New Roman" w:hAnsi="Times New Roman" w:cs="Times New Roman"/>
          <w:spacing w:val="-2"/>
          <w:sz w:val="24"/>
          <w:szCs w:val="24"/>
        </w:rPr>
        <w:t>Письмо букв, буквосочетаний, слогов, слов, пред</w:t>
      </w:r>
      <w:r w:rsidRPr="00F11A70">
        <w:rPr>
          <w:rFonts w:ascii="Times New Roman" w:hAnsi="Times New Roman" w:cs="Times New Roman"/>
          <w:spacing w:val="-4"/>
          <w:sz w:val="24"/>
          <w:szCs w:val="24"/>
        </w:rPr>
        <w:t xml:space="preserve">ложений в системе обучения грамоте. Овладение разборчивым, </w:t>
      </w:r>
      <w:r w:rsidRPr="00F11A70">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F11A70">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F11A70">
        <w:rPr>
          <w:rFonts w:ascii="Times New Roman" w:hAnsi="Times New Roman" w:cs="Times New Roman"/>
          <w:sz w:val="24"/>
          <w:szCs w:val="24"/>
        </w:rPr>
        <w:t xml:space="preserve">(подробное, выборочное). Создание (с помощью взрослого/самостоятельно) небольших собственных </w:t>
      </w:r>
      <w:r w:rsidRPr="00F11A70">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1A70">
        <w:rPr>
          <w:rFonts w:ascii="Times New Roman" w:hAnsi="Times New Roman" w:cs="Times New Roman"/>
          <w:spacing w:val="-2"/>
          <w:sz w:val="24"/>
          <w:szCs w:val="24"/>
        </w:rPr>
        <w:t> </w:t>
      </w:r>
      <w:r w:rsidRPr="00F11A70">
        <w:rPr>
          <w:rFonts w:ascii="Times New Roman" w:hAnsi="Times New Roman" w:cs="Times New Roman"/>
          <w:spacing w:val="-2"/>
          <w:sz w:val="24"/>
          <w:szCs w:val="24"/>
        </w:rPr>
        <w:t>т.</w:t>
      </w:r>
      <w:r w:rsidRPr="00F11A70">
        <w:rPr>
          <w:rFonts w:ascii="Times New Roman" w:hAnsi="Times New Roman" w:cs="Times New Roman"/>
          <w:spacing w:val="-2"/>
          <w:sz w:val="24"/>
          <w:szCs w:val="24"/>
        </w:rPr>
        <w:t> </w:t>
      </w:r>
      <w:r w:rsidRPr="00F11A70">
        <w:rPr>
          <w:rFonts w:ascii="Times New Roman" w:hAnsi="Times New Roman" w:cs="Times New Roman"/>
          <w:spacing w:val="-2"/>
          <w:sz w:val="24"/>
          <w:szCs w:val="24"/>
        </w:rPr>
        <w:t>п.).</w:t>
      </w:r>
    </w:p>
    <w:p w:rsidR="007D7619" w:rsidRPr="00F11A70" w:rsidRDefault="007D7619" w:rsidP="007D7619">
      <w:pPr>
        <w:pStyle w:val="a4"/>
        <w:spacing w:line="240" w:lineRule="auto"/>
        <w:ind w:firstLine="708"/>
        <w:rPr>
          <w:rFonts w:ascii="Times New Roman" w:hAnsi="Times New Roman" w:cs="Times New Roman"/>
          <w:spacing w:val="-2"/>
          <w:sz w:val="24"/>
          <w:szCs w:val="24"/>
        </w:rPr>
      </w:pPr>
      <w:r w:rsidRPr="00F11A70">
        <w:rPr>
          <w:rFonts w:ascii="Times New Roman" w:hAnsi="Times New Roman" w:cs="Times New Roman"/>
          <w:spacing w:val="-2"/>
          <w:sz w:val="24"/>
          <w:szCs w:val="24"/>
        </w:rPr>
        <w:t>Учебный предмет «Русский язык» состоит из двух разделов: «Обучение грамоте» (</w:t>
      </w:r>
      <w:r w:rsidRPr="00F11A70">
        <w:rPr>
          <w:rFonts w:ascii="Times New Roman" w:hAnsi="Times New Roman" w:cs="Times New Roman"/>
          <w:spacing w:val="-2"/>
          <w:sz w:val="24"/>
          <w:szCs w:val="24"/>
          <w:lang w:val="en-US"/>
        </w:rPr>
        <w:t>I</w:t>
      </w:r>
      <w:r w:rsidRPr="00F11A70">
        <w:rPr>
          <w:rFonts w:ascii="Times New Roman" w:hAnsi="Times New Roman" w:cs="Times New Roman"/>
          <w:spacing w:val="-2"/>
          <w:sz w:val="24"/>
          <w:szCs w:val="24"/>
        </w:rPr>
        <w:t xml:space="preserve"> дополнительный - </w:t>
      </w:r>
      <w:r w:rsidRPr="00F11A70">
        <w:rPr>
          <w:rFonts w:ascii="Times New Roman" w:hAnsi="Times New Roman" w:cs="Times New Roman"/>
          <w:spacing w:val="-2"/>
          <w:sz w:val="24"/>
          <w:szCs w:val="24"/>
          <w:lang w:val="en-US"/>
        </w:rPr>
        <w:t>I</w:t>
      </w:r>
      <w:r w:rsidRPr="00F11A70">
        <w:rPr>
          <w:rFonts w:ascii="Times New Roman" w:hAnsi="Times New Roman" w:cs="Times New Roman"/>
          <w:spacing w:val="-2"/>
          <w:sz w:val="24"/>
          <w:szCs w:val="24"/>
        </w:rPr>
        <w:t xml:space="preserve"> класс) и «Русский язык» (</w:t>
      </w:r>
      <w:r w:rsidRPr="00F11A70">
        <w:rPr>
          <w:rFonts w:ascii="Times New Roman" w:hAnsi="Times New Roman" w:cs="Times New Roman"/>
          <w:spacing w:val="-2"/>
          <w:sz w:val="24"/>
          <w:szCs w:val="24"/>
          <w:lang w:val="en-US"/>
        </w:rPr>
        <w:t>II</w:t>
      </w:r>
      <w:r w:rsidRPr="00F11A70">
        <w:rPr>
          <w:rFonts w:ascii="Times New Roman" w:hAnsi="Times New Roman" w:cs="Times New Roman"/>
          <w:spacing w:val="-2"/>
          <w:sz w:val="24"/>
          <w:szCs w:val="24"/>
        </w:rPr>
        <w:t xml:space="preserve"> – </w:t>
      </w:r>
      <w:r w:rsidRPr="00F11A70">
        <w:rPr>
          <w:rFonts w:ascii="Times New Roman" w:hAnsi="Times New Roman" w:cs="Times New Roman"/>
          <w:spacing w:val="-2"/>
          <w:sz w:val="24"/>
          <w:szCs w:val="24"/>
          <w:lang w:val="en-US"/>
        </w:rPr>
        <w:t>IV</w:t>
      </w:r>
      <w:r w:rsidRPr="00F11A70">
        <w:rPr>
          <w:rFonts w:ascii="Times New Roman" w:hAnsi="Times New Roman" w:cs="Times New Roman"/>
          <w:spacing w:val="-2"/>
          <w:sz w:val="24"/>
          <w:szCs w:val="24"/>
        </w:rPr>
        <w:t xml:space="preserve"> класс).</w:t>
      </w:r>
    </w:p>
    <w:p w:rsidR="007D7619" w:rsidRPr="00F11A70" w:rsidRDefault="007D7619" w:rsidP="007D7619">
      <w:pPr>
        <w:pStyle w:val="a4"/>
        <w:spacing w:line="240" w:lineRule="auto"/>
        <w:ind w:firstLine="0"/>
        <w:jc w:val="center"/>
        <w:rPr>
          <w:rFonts w:ascii="Times New Roman" w:hAnsi="Times New Roman" w:cs="Times New Roman"/>
          <w:b/>
          <w:bCs/>
          <w:i/>
          <w:iCs/>
          <w:sz w:val="24"/>
          <w:szCs w:val="24"/>
        </w:rPr>
      </w:pPr>
      <w:r w:rsidRPr="00F11A70">
        <w:rPr>
          <w:rFonts w:ascii="Times New Roman" w:hAnsi="Times New Roman" w:cs="Times New Roman"/>
          <w:b/>
          <w:bCs/>
          <w:i/>
          <w:iCs/>
          <w:sz w:val="24"/>
          <w:szCs w:val="24"/>
        </w:rPr>
        <w:t>Обучение грамоте</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F11A70">
        <w:rPr>
          <w:rFonts w:ascii="Times New Roman" w:hAnsi="Times New Roman" w:cs="Times New Roman"/>
          <w:bCs/>
          <w:iCs/>
          <w:sz w:val="24"/>
          <w:szCs w:val="24"/>
        </w:rPr>
        <w:softHyphen/>
        <w:t>мом характеризует более высокий уровень речевого развития ребен</w:t>
      </w:r>
      <w:r w:rsidRPr="00F11A70">
        <w:rPr>
          <w:rFonts w:ascii="Times New Roman" w:hAnsi="Times New Roman" w:cs="Times New Roman"/>
          <w:bCs/>
          <w:iCs/>
          <w:sz w:val="24"/>
          <w:szCs w:val="24"/>
        </w:rPr>
        <w:softHyphen/>
        <w:t>ка. Вместе с тем овладение навыком чтения и письма требует до</w:t>
      </w:r>
      <w:r w:rsidRPr="00F11A70">
        <w:rPr>
          <w:rFonts w:ascii="Times New Roman" w:hAnsi="Times New Roman" w:cs="Times New Roman"/>
          <w:bCs/>
          <w:iCs/>
          <w:sz w:val="24"/>
          <w:szCs w:val="24"/>
        </w:rPr>
        <w:softHyphen/>
        <w:t xml:space="preserve">статочно высокого уровня </w:t>
      </w:r>
      <w:proofErr w:type="spellStart"/>
      <w:r w:rsidRPr="00F11A70">
        <w:rPr>
          <w:rFonts w:ascii="Times New Roman" w:hAnsi="Times New Roman" w:cs="Times New Roman"/>
          <w:bCs/>
          <w:iCs/>
          <w:sz w:val="24"/>
          <w:szCs w:val="24"/>
        </w:rPr>
        <w:t>сформированности</w:t>
      </w:r>
      <w:proofErr w:type="spellEnd"/>
      <w:r w:rsidRPr="00F11A70">
        <w:rPr>
          <w:rFonts w:ascii="Times New Roman" w:hAnsi="Times New Roman" w:cs="Times New Roman"/>
          <w:bCs/>
          <w:iCs/>
          <w:sz w:val="24"/>
          <w:szCs w:val="24"/>
        </w:rPr>
        <w:t xml:space="preserve"> устной речи, языко</w:t>
      </w:r>
      <w:r w:rsidRPr="00F11A70">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sidRPr="00F11A70">
        <w:rPr>
          <w:rFonts w:ascii="Times New Roman" w:hAnsi="Times New Roman" w:cs="Times New Roman"/>
          <w:bCs/>
          <w:iCs/>
          <w:sz w:val="24"/>
          <w:szCs w:val="24"/>
        </w:rPr>
        <w:softHyphen/>
        <w:t>цессов.</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Pr="00F11A70">
        <w:rPr>
          <w:rFonts w:ascii="Times New Roman" w:hAnsi="Times New Roman" w:cs="Times New Roman"/>
          <w:spacing w:val="-2"/>
          <w:sz w:val="24"/>
          <w:szCs w:val="24"/>
          <w:lang w:val="en-US"/>
        </w:rPr>
        <w:t>I</w:t>
      </w:r>
      <w:r w:rsidRPr="00F11A70">
        <w:rPr>
          <w:rFonts w:ascii="Times New Roman" w:hAnsi="Times New Roman" w:cs="Times New Roman"/>
          <w:bCs/>
          <w:iCs/>
          <w:sz w:val="24"/>
          <w:szCs w:val="24"/>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F11A70">
        <w:rPr>
          <w:rFonts w:ascii="Times New Roman" w:hAnsi="Times New Roman" w:cs="Times New Roman"/>
          <w:bCs/>
          <w:iCs/>
          <w:sz w:val="24"/>
          <w:szCs w:val="24"/>
        </w:rPr>
        <w:t>звукослоговую</w:t>
      </w:r>
      <w:proofErr w:type="spellEnd"/>
      <w:r w:rsidRPr="00F11A70">
        <w:rPr>
          <w:rFonts w:ascii="Times New Roman" w:hAnsi="Times New Roman" w:cs="Times New Roman"/>
          <w:bCs/>
          <w:iCs/>
          <w:sz w:val="24"/>
          <w:szCs w:val="24"/>
        </w:rPr>
        <w:t xml:space="preserve"> структуру слов, осо</w:t>
      </w:r>
      <w:r w:rsidRPr="00F11A70">
        <w:rPr>
          <w:rFonts w:ascii="Times New Roman" w:hAnsi="Times New Roman" w:cs="Times New Roman"/>
          <w:bCs/>
          <w:iCs/>
          <w:sz w:val="24"/>
          <w:szCs w:val="24"/>
        </w:rPr>
        <w:softHyphen/>
        <w:t>бенно многосложных и со стечением согласных в соответствии с пра</w:t>
      </w:r>
      <w:r w:rsidRPr="00F11A70">
        <w:rPr>
          <w:rFonts w:ascii="Times New Roman" w:hAnsi="Times New Roman" w:cs="Times New Roman"/>
          <w:bCs/>
          <w:iCs/>
          <w:sz w:val="24"/>
          <w:szCs w:val="24"/>
        </w:rPr>
        <w:softHyphen/>
        <w:t xml:space="preserve">вилами орфоэпии; различать звуки, особенно сходные акустически и </w:t>
      </w:r>
      <w:proofErr w:type="spellStart"/>
      <w:r w:rsidRPr="00F11A70">
        <w:rPr>
          <w:rFonts w:ascii="Times New Roman" w:hAnsi="Times New Roman" w:cs="Times New Roman"/>
          <w:bCs/>
          <w:iCs/>
          <w:sz w:val="24"/>
          <w:szCs w:val="24"/>
        </w:rPr>
        <w:t>артикуляторно</w:t>
      </w:r>
      <w:proofErr w:type="spellEnd"/>
      <w:r w:rsidRPr="00F11A70">
        <w:rPr>
          <w:rFonts w:ascii="Times New Roman" w:hAnsi="Times New Roman" w:cs="Times New Roman"/>
          <w:bCs/>
          <w:iCs/>
          <w:sz w:val="24"/>
          <w:szCs w:val="24"/>
        </w:rPr>
        <w:t>,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F11A70">
        <w:rPr>
          <w:rFonts w:ascii="Times New Roman" w:hAnsi="Times New Roman" w:cs="Times New Roman"/>
          <w:b/>
          <w:bCs/>
          <w:iCs/>
          <w:sz w:val="24"/>
          <w:szCs w:val="24"/>
        </w:rPr>
        <w:t>с-ш, з-ж, ц-с, ч-щ, ч-ц</w:t>
      </w:r>
      <w:r w:rsidRPr="00F11A70">
        <w:rPr>
          <w:rFonts w:ascii="Times New Roman" w:hAnsi="Times New Roman" w:cs="Times New Roman"/>
          <w:bCs/>
          <w:iCs/>
          <w:sz w:val="24"/>
          <w:szCs w:val="24"/>
        </w:rPr>
        <w:t xml:space="preserve">);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F11A70">
        <w:rPr>
          <w:rFonts w:ascii="Times New Roman" w:hAnsi="Times New Roman" w:cs="Times New Roman"/>
          <w:bCs/>
          <w:iCs/>
          <w:sz w:val="24"/>
          <w:szCs w:val="24"/>
        </w:rPr>
        <w:t>послоговым</w:t>
      </w:r>
      <w:proofErr w:type="spellEnd"/>
      <w:r w:rsidRPr="00F11A70">
        <w:rPr>
          <w:rFonts w:ascii="Times New Roman" w:hAnsi="Times New Roman" w:cs="Times New Roman"/>
          <w:bCs/>
          <w:iCs/>
          <w:sz w:val="24"/>
          <w:szCs w:val="24"/>
        </w:rPr>
        <w:t xml:space="preserve"> чтением; правильно понимать читаемые слова, предложения, тексты; каллиграфически правильно воспроизводить зрительные образы букв и слов.</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аналитико-синтетический метод.</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 xml:space="preserve">Процесс обучения грамоте обучающихся с ТНР подразделяется на два периода: подготовительный или </w:t>
      </w:r>
      <w:proofErr w:type="spellStart"/>
      <w:r w:rsidRPr="00F11A70">
        <w:rPr>
          <w:rFonts w:ascii="Times New Roman" w:hAnsi="Times New Roman" w:cs="Times New Roman"/>
          <w:bCs/>
          <w:iCs/>
          <w:sz w:val="24"/>
          <w:szCs w:val="24"/>
        </w:rPr>
        <w:t>добукварный</w:t>
      </w:r>
      <w:proofErr w:type="spellEnd"/>
      <w:r w:rsidRPr="00F11A70">
        <w:rPr>
          <w:rFonts w:ascii="Times New Roman" w:hAnsi="Times New Roman" w:cs="Times New Roman"/>
          <w:bCs/>
          <w:iCs/>
          <w:sz w:val="24"/>
          <w:szCs w:val="24"/>
        </w:rPr>
        <w:t>; букварный.</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F11A70">
        <w:rPr>
          <w:rFonts w:ascii="Times New Roman" w:hAnsi="Times New Roman" w:cs="Times New Roman"/>
          <w:bCs/>
          <w:iCs/>
          <w:sz w:val="24"/>
          <w:szCs w:val="24"/>
        </w:rPr>
        <w:softHyphen/>
        <w:t>ладения чтением и письмом обучающиеся должны анализировать предложе</w:t>
      </w:r>
      <w:r w:rsidRPr="00F11A70">
        <w:rPr>
          <w:rFonts w:ascii="Times New Roman" w:hAnsi="Times New Roman" w:cs="Times New Roman"/>
          <w:bCs/>
          <w:iCs/>
          <w:sz w:val="24"/>
          <w:szCs w:val="24"/>
        </w:rPr>
        <w:softHyphen/>
        <w:t>ния на слова, осуществлять слоговой и фонематический анализ, диф</w:t>
      </w:r>
      <w:r w:rsidRPr="00F11A70">
        <w:rPr>
          <w:rFonts w:ascii="Times New Roman" w:hAnsi="Times New Roman" w:cs="Times New Roman"/>
          <w:bCs/>
          <w:iCs/>
          <w:sz w:val="24"/>
          <w:szCs w:val="24"/>
        </w:rPr>
        <w:softHyphen/>
        <w:t xml:space="preserve">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w:t>
      </w:r>
      <w:r w:rsidRPr="00F11A70">
        <w:rPr>
          <w:rFonts w:ascii="Times New Roman" w:hAnsi="Times New Roman" w:cs="Times New Roman"/>
          <w:bCs/>
          <w:iCs/>
          <w:sz w:val="24"/>
          <w:szCs w:val="24"/>
        </w:rPr>
        <w:lastRenderedPageBreak/>
        <w:t>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w:t>
      </w:r>
      <w:r w:rsidR="00F969E9">
        <w:rPr>
          <w:rFonts w:ascii="Times New Roman" w:hAnsi="Times New Roman" w:cs="Times New Roman"/>
          <w:bCs/>
          <w:iCs/>
          <w:sz w:val="24"/>
          <w:szCs w:val="24"/>
        </w:rPr>
        <w:t>е, а также формирование графо-мо</w:t>
      </w:r>
      <w:r w:rsidRPr="00F11A70">
        <w:rPr>
          <w:rFonts w:ascii="Times New Roman" w:hAnsi="Times New Roman" w:cs="Times New Roman"/>
          <w:bCs/>
          <w:iCs/>
          <w:sz w:val="24"/>
          <w:szCs w:val="24"/>
        </w:rPr>
        <w:t>торных навыков, необходимых для дальнейшего воспроизведения букв.</w:t>
      </w:r>
    </w:p>
    <w:p w:rsidR="007D7619" w:rsidRPr="00F11A70" w:rsidRDefault="007D7619" w:rsidP="007D7619">
      <w:pPr>
        <w:pStyle w:val="a4"/>
        <w:spacing w:line="240" w:lineRule="auto"/>
        <w:ind w:firstLine="709"/>
        <w:rPr>
          <w:rFonts w:ascii="Times New Roman" w:hAnsi="Times New Roman" w:cs="Times New Roman"/>
          <w:color w:val="auto"/>
          <w:sz w:val="24"/>
          <w:szCs w:val="24"/>
        </w:rPr>
      </w:pPr>
      <w:r w:rsidRPr="00F11A70">
        <w:rPr>
          <w:rFonts w:ascii="Times New Roman" w:hAnsi="Times New Roman" w:cs="Times New Roman"/>
          <w:color w:val="auto"/>
          <w:sz w:val="24"/>
          <w:szCs w:val="24"/>
        </w:rPr>
        <w:t>В букварный период ведется работа по обучению чтению и письму.</w:t>
      </w:r>
    </w:p>
    <w:p w:rsidR="007D7619" w:rsidRPr="00F11A70" w:rsidRDefault="007D7619" w:rsidP="007D7619">
      <w:pPr>
        <w:pStyle w:val="a4"/>
        <w:spacing w:line="240" w:lineRule="auto"/>
        <w:ind w:firstLine="709"/>
        <w:rPr>
          <w:rFonts w:ascii="Times New Roman" w:hAnsi="Times New Roman" w:cs="Times New Roman"/>
          <w:color w:val="auto"/>
          <w:sz w:val="24"/>
          <w:szCs w:val="24"/>
        </w:rPr>
      </w:pPr>
      <w:r w:rsidRPr="00F11A70">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7D7619" w:rsidRPr="00F11A70" w:rsidRDefault="007D7619" w:rsidP="007D7619">
      <w:pPr>
        <w:pStyle w:val="a4"/>
        <w:spacing w:line="240" w:lineRule="auto"/>
        <w:ind w:firstLine="709"/>
        <w:rPr>
          <w:rFonts w:ascii="Times New Roman" w:hAnsi="Times New Roman" w:cs="Times New Roman"/>
          <w:color w:val="auto"/>
          <w:sz w:val="24"/>
          <w:szCs w:val="24"/>
        </w:rPr>
      </w:pPr>
      <w:r w:rsidRPr="00F11A70">
        <w:rPr>
          <w:rFonts w:ascii="Times New Roman" w:hAnsi="Times New Roman" w:cs="Times New Roman"/>
          <w:color w:val="auto"/>
          <w:sz w:val="24"/>
          <w:szCs w:val="24"/>
        </w:rPr>
        <w:t xml:space="preserve">В процессе работы большая роль отводится </w:t>
      </w:r>
      <w:proofErr w:type="spellStart"/>
      <w:r w:rsidRPr="00F11A70">
        <w:rPr>
          <w:rFonts w:ascii="Times New Roman" w:hAnsi="Times New Roman" w:cs="Times New Roman"/>
          <w:color w:val="auto"/>
          <w:sz w:val="24"/>
          <w:szCs w:val="24"/>
        </w:rPr>
        <w:t>звуко</w:t>
      </w:r>
      <w:proofErr w:type="spellEnd"/>
      <w:r w:rsidRPr="00F11A70">
        <w:rPr>
          <w:rFonts w:ascii="Times New Roman" w:hAnsi="Times New Roman" w:cs="Times New Roman"/>
          <w:color w:val="auto"/>
          <w:sz w:val="24"/>
          <w:szCs w:val="24"/>
        </w:rPr>
        <w:t xml:space="preserve">-слоговому и </w:t>
      </w:r>
      <w:proofErr w:type="spellStart"/>
      <w:proofErr w:type="gramStart"/>
      <w:r w:rsidRPr="00F11A70">
        <w:rPr>
          <w:rFonts w:ascii="Times New Roman" w:hAnsi="Times New Roman" w:cs="Times New Roman"/>
          <w:color w:val="auto"/>
          <w:sz w:val="24"/>
          <w:szCs w:val="24"/>
        </w:rPr>
        <w:t>звуко</w:t>
      </w:r>
      <w:proofErr w:type="spellEnd"/>
      <w:r w:rsidRPr="00F11A70">
        <w:rPr>
          <w:rFonts w:ascii="Times New Roman" w:hAnsi="Times New Roman" w:cs="Times New Roman"/>
          <w:color w:val="auto"/>
          <w:sz w:val="24"/>
          <w:szCs w:val="24"/>
        </w:rPr>
        <w:t>-буквенному</w:t>
      </w:r>
      <w:proofErr w:type="gramEnd"/>
      <w:r w:rsidRPr="00F11A70">
        <w:rPr>
          <w:rFonts w:ascii="Times New Roman" w:hAnsi="Times New Roman" w:cs="Times New Roman"/>
          <w:color w:val="auto"/>
          <w:sz w:val="24"/>
          <w:szCs w:val="24"/>
        </w:rPr>
        <w:t xml:space="preserve">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7D7619" w:rsidRPr="00F11A70" w:rsidRDefault="007D7619" w:rsidP="007D76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1A70">
        <w:rPr>
          <w:rFonts w:ascii="Times New Roman" w:hAnsi="Times New Roman" w:cs="Times New Roman"/>
          <w:sz w:val="24"/>
          <w:szCs w:val="24"/>
        </w:rPr>
        <w:t xml:space="preserve">          В ходе </w:t>
      </w:r>
      <w:r w:rsidRPr="00F11A70">
        <w:rPr>
          <w:rFonts w:ascii="Times New Roman" w:hAnsi="Times New Roman" w:cs="Times New Roman"/>
          <w:iCs/>
          <w:sz w:val="24"/>
          <w:szCs w:val="24"/>
        </w:rPr>
        <w:t xml:space="preserve">обучения чтению и письму </w:t>
      </w:r>
      <w:r w:rsidRPr="00F11A70">
        <w:rPr>
          <w:rFonts w:ascii="Times New Roman" w:hAnsi="Times New Roman" w:cs="Times New Roman"/>
          <w:sz w:val="24"/>
          <w:szCs w:val="24"/>
        </w:rPr>
        <w:t>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При обучении грамоте необходимо привлечь внимание обучающихся к речи, ее звуковой стороне, научить выде</w:t>
      </w:r>
      <w:r w:rsidRPr="00F11A70">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Pr="00F11A70">
        <w:rPr>
          <w:rFonts w:ascii="Times New Roman" w:hAnsi="Times New Roman" w:cs="Times New Roman"/>
          <w:bCs/>
          <w:iCs/>
          <w:sz w:val="24"/>
          <w:szCs w:val="24"/>
        </w:rPr>
        <w:softHyphen/>
        <w:t>мета. Обучающиеся учатся определять общие, повторяющиеся слова в пред</w:t>
      </w:r>
      <w:r w:rsidRPr="00F11A70">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 xml:space="preserve">Лишь после закрепления представлений о слове как значимой единице речи рекомендуется переходить к анализу </w:t>
      </w:r>
      <w:proofErr w:type="spellStart"/>
      <w:r w:rsidRPr="00F11A70">
        <w:rPr>
          <w:rFonts w:ascii="Times New Roman" w:hAnsi="Times New Roman" w:cs="Times New Roman"/>
          <w:bCs/>
          <w:iCs/>
          <w:sz w:val="24"/>
          <w:szCs w:val="24"/>
        </w:rPr>
        <w:t>звукослогового</w:t>
      </w:r>
      <w:proofErr w:type="spellEnd"/>
      <w:r w:rsidRPr="00F11A70">
        <w:rPr>
          <w:rFonts w:ascii="Times New Roman" w:hAnsi="Times New Roman" w:cs="Times New Roman"/>
          <w:bCs/>
          <w:iCs/>
          <w:sz w:val="24"/>
          <w:szCs w:val="24"/>
        </w:rPr>
        <w:t xml:space="preserve"> состава слова.</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В процессе развития слогового анализа выделяются 3 этапа:</w:t>
      </w:r>
    </w:p>
    <w:p w:rsidR="007D7619" w:rsidRPr="00F11A70" w:rsidRDefault="007D7619" w:rsidP="00C4036B">
      <w:pPr>
        <w:pStyle w:val="a4"/>
        <w:numPr>
          <w:ilvl w:val="1"/>
          <w:numId w:val="19"/>
        </w:numPr>
        <w:spacing w:line="240" w:lineRule="auto"/>
        <w:ind w:left="0" w:firstLine="709"/>
        <w:rPr>
          <w:rFonts w:ascii="Times New Roman" w:hAnsi="Times New Roman" w:cs="Times New Roman"/>
          <w:bCs/>
          <w:iCs/>
          <w:sz w:val="24"/>
          <w:szCs w:val="24"/>
        </w:rPr>
      </w:pPr>
      <w:proofErr w:type="gramStart"/>
      <w:r w:rsidRPr="00F11A70">
        <w:rPr>
          <w:rFonts w:ascii="Times New Roman" w:hAnsi="Times New Roman" w:cs="Times New Roman"/>
          <w:bCs/>
          <w:iCs/>
          <w:sz w:val="24"/>
          <w:szCs w:val="24"/>
        </w:rPr>
        <w:t>определение</w:t>
      </w:r>
      <w:proofErr w:type="gramEnd"/>
      <w:r w:rsidRPr="00F11A70">
        <w:rPr>
          <w:rFonts w:ascii="Times New Roman" w:hAnsi="Times New Roman" w:cs="Times New Roman"/>
          <w:bCs/>
          <w:iCs/>
          <w:sz w:val="24"/>
          <w:szCs w:val="24"/>
        </w:rPr>
        <w:t xml:space="preserve"> слогового состава слова с опорой на вспомогатель</w:t>
      </w:r>
      <w:r w:rsidRPr="00F11A70">
        <w:rPr>
          <w:rFonts w:ascii="Times New Roman" w:hAnsi="Times New Roman" w:cs="Times New Roman"/>
          <w:bCs/>
          <w:iCs/>
          <w:sz w:val="24"/>
          <w:szCs w:val="24"/>
        </w:rPr>
        <w:softHyphen/>
        <w:t>ные приемы (</w:t>
      </w:r>
      <w:proofErr w:type="spellStart"/>
      <w:r w:rsidRPr="00F11A70">
        <w:rPr>
          <w:rFonts w:ascii="Times New Roman" w:hAnsi="Times New Roman" w:cs="Times New Roman"/>
          <w:bCs/>
          <w:iCs/>
          <w:sz w:val="24"/>
          <w:szCs w:val="24"/>
        </w:rPr>
        <w:t>отхлопывание</w:t>
      </w:r>
      <w:proofErr w:type="spellEnd"/>
      <w:r w:rsidRPr="00F11A70">
        <w:rPr>
          <w:rFonts w:ascii="Times New Roman" w:hAnsi="Times New Roman" w:cs="Times New Roman"/>
          <w:bCs/>
          <w:iCs/>
          <w:sz w:val="24"/>
          <w:szCs w:val="24"/>
        </w:rPr>
        <w:t>, отстукивание и др.);</w:t>
      </w:r>
    </w:p>
    <w:p w:rsidR="007D7619" w:rsidRPr="00F11A70" w:rsidRDefault="007D7619" w:rsidP="00C4036B">
      <w:pPr>
        <w:pStyle w:val="a4"/>
        <w:numPr>
          <w:ilvl w:val="1"/>
          <w:numId w:val="19"/>
        </w:numPr>
        <w:spacing w:line="240" w:lineRule="auto"/>
        <w:ind w:left="0" w:firstLine="709"/>
        <w:rPr>
          <w:rFonts w:ascii="Times New Roman" w:hAnsi="Times New Roman" w:cs="Times New Roman"/>
          <w:bCs/>
          <w:iCs/>
          <w:sz w:val="24"/>
          <w:szCs w:val="24"/>
        </w:rPr>
      </w:pPr>
      <w:proofErr w:type="gramStart"/>
      <w:r w:rsidRPr="00F11A70">
        <w:rPr>
          <w:rFonts w:ascii="Times New Roman" w:hAnsi="Times New Roman" w:cs="Times New Roman"/>
          <w:bCs/>
          <w:iCs/>
          <w:sz w:val="24"/>
          <w:szCs w:val="24"/>
        </w:rPr>
        <w:t>определение</w:t>
      </w:r>
      <w:proofErr w:type="gramEnd"/>
      <w:r w:rsidRPr="00F11A70">
        <w:rPr>
          <w:rFonts w:ascii="Times New Roman" w:hAnsi="Times New Roman" w:cs="Times New Roman"/>
          <w:bCs/>
          <w:iCs/>
          <w:sz w:val="24"/>
          <w:szCs w:val="24"/>
        </w:rPr>
        <w:t xml:space="preserve"> слогового состава слова с опорой на гласные зву</w:t>
      </w:r>
      <w:r w:rsidRPr="00F11A70">
        <w:rPr>
          <w:rFonts w:ascii="Times New Roman" w:hAnsi="Times New Roman" w:cs="Times New Roman"/>
          <w:bCs/>
          <w:iCs/>
          <w:sz w:val="24"/>
          <w:szCs w:val="24"/>
        </w:rPr>
        <w:softHyphen/>
        <w:t>ки;</w:t>
      </w:r>
    </w:p>
    <w:p w:rsidR="007D7619" w:rsidRPr="00F11A70" w:rsidRDefault="007D7619" w:rsidP="00C4036B">
      <w:pPr>
        <w:pStyle w:val="a4"/>
        <w:numPr>
          <w:ilvl w:val="1"/>
          <w:numId w:val="19"/>
        </w:numPr>
        <w:spacing w:line="240" w:lineRule="auto"/>
        <w:ind w:left="0" w:firstLine="709"/>
        <w:rPr>
          <w:rFonts w:ascii="Times New Roman" w:hAnsi="Times New Roman" w:cs="Times New Roman"/>
          <w:bCs/>
          <w:iCs/>
          <w:sz w:val="24"/>
          <w:szCs w:val="24"/>
        </w:rPr>
      </w:pPr>
      <w:proofErr w:type="gramStart"/>
      <w:r w:rsidRPr="00F11A70">
        <w:rPr>
          <w:rFonts w:ascii="Times New Roman" w:hAnsi="Times New Roman" w:cs="Times New Roman"/>
          <w:bCs/>
          <w:iCs/>
          <w:sz w:val="24"/>
          <w:szCs w:val="24"/>
        </w:rPr>
        <w:t>определение</w:t>
      </w:r>
      <w:proofErr w:type="gramEnd"/>
      <w:r w:rsidRPr="00F11A70">
        <w:rPr>
          <w:rFonts w:ascii="Times New Roman" w:hAnsi="Times New Roman" w:cs="Times New Roman"/>
          <w:bCs/>
          <w:iCs/>
          <w:sz w:val="24"/>
          <w:szCs w:val="24"/>
        </w:rPr>
        <w:t xml:space="preserve"> количества слогов во внутренней речи (например, по заданию подобрать слова с двумя слогами).</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Работа по анализу звуковой структуры слова проводится с уче</w:t>
      </w:r>
      <w:r w:rsidRPr="00F11A70">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 узнавание звука на фоне слова;</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Навык узнавания звука на фоне слова в серии заданий по выде</w:t>
      </w:r>
      <w:r w:rsidRPr="00F11A70">
        <w:rPr>
          <w:rFonts w:ascii="Times New Roman" w:hAnsi="Times New Roman" w:cs="Times New Roman"/>
          <w:bCs/>
          <w:iCs/>
          <w:sz w:val="24"/>
          <w:szCs w:val="24"/>
        </w:rPr>
        <w:softHyphen/>
        <w:t>лению 5 - 6 звуков (последовательно), например</w:t>
      </w:r>
      <w:r w:rsidRPr="00F11A70">
        <w:rPr>
          <w:rFonts w:ascii="Times New Roman" w:hAnsi="Times New Roman" w:cs="Times New Roman"/>
          <w:b/>
          <w:bCs/>
          <w:iCs/>
          <w:sz w:val="24"/>
          <w:szCs w:val="24"/>
        </w:rPr>
        <w:t xml:space="preserve"> а, у, м, ж, р</w:t>
      </w:r>
      <w:r w:rsidRPr="00F11A70">
        <w:rPr>
          <w:rFonts w:ascii="Times New Roman" w:hAnsi="Times New Roman" w:cs="Times New Roman"/>
          <w:bCs/>
          <w:iCs/>
          <w:sz w:val="24"/>
          <w:szCs w:val="24"/>
        </w:rPr>
        <w:t>. Рабо</w:t>
      </w:r>
      <w:r w:rsidRPr="00F11A70">
        <w:rPr>
          <w:rFonts w:ascii="Times New Roman" w:hAnsi="Times New Roman" w:cs="Times New Roman"/>
          <w:bCs/>
          <w:iCs/>
          <w:sz w:val="24"/>
          <w:szCs w:val="24"/>
        </w:rPr>
        <w:softHyphen/>
        <w:t xml:space="preserve">та над каждым звуком начинается с анализа сюжетной картинки. В процессе беседы по картинке выделяется и </w:t>
      </w:r>
      <w:proofErr w:type="spellStart"/>
      <w:r w:rsidRPr="00F11A70">
        <w:rPr>
          <w:rFonts w:ascii="Times New Roman" w:hAnsi="Times New Roman" w:cs="Times New Roman"/>
          <w:bCs/>
          <w:iCs/>
          <w:sz w:val="24"/>
          <w:szCs w:val="24"/>
        </w:rPr>
        <w:t>оречевляется</w:t>
      </w:r>
      <w:proofErr w:type="spellEnd"/>
      <w:r w:rsidRPr="00F11A70">
        <w:rPr>
          <w:rFonts w:ascii="Times New Roman" w:hAnsi="Times New Roman" w:cs="Times New Roman"/>
          <w:bCs/>
          <w:iCs/>
          <w:sz w:val="24"/>
          <w:szCs w:val="24"/>
        </w:rPr>
        <w:t xml:space="preserve"> обучающимися со</w:t>
      </w:r>
      <w:r w:rsidRPr="00F11A70">
        <w:rPr>
          <w:rFonts w:ascii="Times New Roman" w:hAnsi="Times New Roman" w:cs="Times New Roman"/>
          <w:bCs/>
          <w:iCs/>
          <w:sz w:val="24"/>
          <w:szCs w:val="24"/>
        </w:rPr>
        <w:softHyphen/>
        <w:t>ответствующее звукоподражание</w:t>
      </w:r>
      <w:r w:rsidRPr="00F11A70">
        <w:rPr>
          <w:rFonts w:ascii="Times New Roman" w:hAnsi="Times New Roman" w:cs="Times New Roman"/>
          <w:b/>
          <w:bCs/>
          <w:iCs/>
          <w:sz w:val="24"/>
          <w:szCs w:val="24"/>
        </w:rPr>
        <w:t xml:space="preserve"> (а-а</w:t>
      </w:r>
      <w:r w:rsidRPr="00F11A70">
        <w:rPr>
          <w:rFonts w:ascii="Times New Roman" w:hAnsi="Times New Roman" w:cs="Times New Roman"/>
          <w:bCs/>
          <w:iCs/>
          <w:sz w:val="24"/>
          <w:szCs w:val="24"/>
        </w:rPr>
        <w:t xml:space="preserve"> - плачет ребенок, </w:t>
      </w:r>
      <w:r w:rsidRPr="00F11A70">
        <w:rPr>
          <w:rFonts w:ascii="Times New Roman" w:hAnsi="Times New Roman" w:cs="Times New Roman"/>
          <w:b/>
          <w:bCs/>
          <w:iCs/>
          <w:sz w:val="24"/>
          <w:szCs w:val="24"/>
        </w:rPr>
        <w:t>у</w:t>
      </w:r>
      <w:r w:rsidRPr="00F11A70">
        <w:rPr>
          <w:rFonts w:ascii="Times New Roman" w:hAnsi="Times New Roman" w:cs="Times New Roman"/>
          <w:bCs/>
          <w:iCs/>
          <w:sz w:val="24"/>
          <w:szCs w:val="24"/>
        </w:rPr>
        <w:t>-</w:t>
      </w:r>
      <w:r w:rsidRPr="00F11A70">
        <w:rPr>
          <w:rFonts w:ascii="Times New Roman" w:hAnsi="Times New Roman" w:cs="Times New Roman"/>
          <w:b/>
          <w:bCs/>
          <w:iCs/>
          <w:sz w:val="24"/>
          <w:szCs w:val="24"/>
        </w:rPr>
        <w:t>у</w:t>
      </w:r>
      <w:r w:rsidRPr="00F11A70">
        <w:rPr>
          <w:rFonts w:ascii="Times New Roman" w:hAnsi="Times New Roman" w:cs="Times New Roman"/>
          <w:bCs/>
          <w:iCs/>
          <w:sz w:val="24"/>
          <w:szCs w:val="24"/>
        </w:rPr>
        <w:t xml:space="preserve"> - воет волк,</w:t>
      </w:r>
      <w:r w:rsidRPr="00F11A70">
        <w:rPr>
          <w:rFonts w:ascii="Times New Roman" w:hAnsi="Times New Roman" w:cs="Times New Roman"/>
          <w:b/>
          <w:bCs/>
          <w:iCs/>
          <w:sz w:val="24"/>
          <w:szCs w:val="24"/>
        </w:rPr>
        <w:t xml:space="preserve"> </w:t>
      </w:r>
      <w:proofErr w:type="gramStart"/>
      <w:r w:rsidRPr="00F11A70">
        <w:rPr>
          <w:rFonts w:ascii="Times New Roman" w:hAnsi="Times New Roman" w:cs="Times New Roman"/>
          <w:b/>
          <w:bCs/>
          <w:iCs/>
          <w:sz w:val="24"/>
          <w:szCs w:val="24"/>
        </w:rPr>
        <w:t>м-м</w:t>
      </w:r>
      <w:proofErr w:type="gramEnd"/>
      <w:r w:rsidRPr="00F11A70">
        <w:rPr>
          <w:rFonts w:ascii="Times New Roman" w:hAnsi="Times New Roman" w:cs="Times New Roman"/>
          <w:bCs/>
          <w:iCs/>
          <w:sz w:val="24"/>
          <w:szCs w:val="24"/>
        </w:rPr>
        <w:t xml:space="preserve"> - мычит теленок,</w:t>
      </w:r>
      <w:r w:rsidRPr="00F11A70">
        <w:rPr>
          <w:rFonts w:ascii="Times New Roman" w:hAnsi="Times New Roman" w:cs="Times New Roman"/>
          <w:b/>
          <w:bCs/>
          <w:iCs/>
          <w:sz w:val="24"/>
          <w:szCs w:val="24"/>
        </w:rPr>
        <w:t xml:space="preserve"> ж-ж</w:t>
      </w:r>
      <w:r w:rsidRPr="00F11A70">
        <w:rPr>
          <w:rFonts w:ascii="Times New Roman" w:hAnsi="Times New Roman" w:cs="Times New Roman"/>
          <w:bCs/>
          <w:iCs/>
          <w:sz w:val="24"/>
          <w:szCs w:val="24"/>
        </w:rPr>
        <w:t xml:space="preserve"> - жужжит жук,</w:t>
      </w:r>
      <w:r w:rsidRPr="00F11A70">
        <w:rPr>
          <w:rFonts w:ascii="Times New Roman" w:hAnsi="Times New Roman" w:cs="Times New Roman"/>
          <w:b/>
          <w:bCs/>
          <w:iCs/>
          <w:sz w:val="24"/>
          <w:szCs w:val="24"/>
        </w:rPr>
        <w:t xml:space="preserve"> р-р</w:t>
      </w:r>
      <w:r w:rsidRPr="00F11A70">
        <w:rPr>
          <w:rFonts w:ascii="Times New Roman" w:hAnsi="Times New Roman" w:cs="Times New Roman"/>
          <w:bCs/>
          <w:iCs/>
          <w:sz w:val="24"/>
          <w:szCs w:val="24"/>
        </w:rPr>
        <w:t xml:space="preserve"> - рычит со</w:t>
      </w:r>
      <w:r w:rsidRPr="00F11A70">
        <w:rPr>
          <w:rFonts w:ascii="Times New Roman" w:hAnsi="Times New Roman" w:cs="Times New Roman"/>
          <w:bCs/>
          <w:iCs/>
          <w:sz w:val="24"/>
          <w:szCs w:val="24"/>
        </w:rPr>
        <w:softHyphen/>
        <w:t>бака).</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После воспроизведения звукоподражания обучающиеся учатся слы</w:t>
      </w:r>
      <w:r w:rsidRPr="00F11A70">
        <w:rPr>
          <w:rFonts w:ascii="Times New Roman" w:hAnsi="Times New Roman" w:cs="Times New Roman"/>
          <w:bCs/>
          <w:iCs/>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F11A70">
        <w:rPr>
          <w:rFonts w:ascii="Times New Roman" w:hAnsi="Times New Roman" w:cs="Times New Roman"/>
          <w:bCs/>
          <w:iCs/>
          <w:sz w:val="24"/>
          <w:szCs w:val="24"/>
        </w:rPr>
        <w:softHyphen/>
        <w:t>ся ли жужжание жука в словах</w:t>
      </w:r>
      <w:r w:rsidRPr="00F11A70">
        <w:rPr>
          <w:rFonts w:ascii="Times New Roman" w:hAnsi="Times New Roman" w:cs="Times New Roman"/>
          <w:bCs/>
          <w:i/>
          <w:iCs/>
          <w:sz w:val="24"/>
          <w:szCs w:val="24"/>
        </w:rPr>
        <w:t xml:space="preserve"> жук, окно, пожар, мыло, жираф).</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Выделение первого и последнего звука в односложных — двух</w:t>
      </w:r>
      <w:r w:rsidRPr="00F11A70">
        <w:rPr>
          <w:rFonts w:ascii="Times New Roman" w:hAnsi="Times New Roman" w:cs="Times New Roman"/>
          <w:bCs/>
          <w:iCs/>
          <w:sz w:val="24"/>
          <w:szCs w:val="24"/>
        </w:rPr>
        <w:softHyphen/>
        <w:t>сложных словах, определение места звука: начало, середина, конец.</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lastRenderedPageBreak/>
        <w:t>Прежде всего обучающиеся учатся выделять первый ударный глас</w:t>
      </w:r>
      <w:r w:rsidRPr="00F11A70">
        <w:rPr>
          <w:rFonts w:ascii="Times New Roman" w:hAnsi="Times New Roman" w:cs="Times New Roman"/>
          <w:bCs/>
          <w:iCs/>
          <w:sz w:val="24"/>
          <w:szCs w:val="24"/>
        </w:rPr>
        <w:softHyphen/>
        <w:t>ный из слова</w:t>
      </w:r>
      <w:r w:rsidRPr="00F11A70">
        <w:rPr>
          <w:rFonts w:ascii="Times New Roman" w:hAnsi="Times New Roman" w:cs="Times New Roman"/>
          <w:bCs/>
          <w:i/>
          <w:iCs/>
          <w:sz w:val="24"/>
          <w:szCs w:val="24"/>
        </w:rPr>
        <w:t xml:space="preserve"> (Оля, Аня, Уля</w:t>
      </w:r>
      <w:r w:rsidRPr="00F11A70">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F11A70">
        <w:rPr>
          <w:rFonts w:ascii="Times New Roman" w:hAnsi="Times New Roman" w:cs="Times New Roman"/>
          <w:b/>
          <w:bCs/>
          <w:iCs/>
          <w:sz w:val="24"/>
          <w:szCs w:val="24"/>
        </w:rPr>
        <w:t xml:space="preserve"> м</w:t>
      </w:r>
      <w:r w:rsidRPr="00F11A70">
        <w:rPr>
          <w:rFonts w:ascii="Times New Roman" w:hAnsi="Times New Roman" w:cs="Times New Roman"/>
          <w:bCs/>
          <w:iCs/>
          <w:sz w:val="24"/>
          <w:szCs w:val="24"/>
        </w:rPr>
        <w:t xml:space="preserve"> в словах</w:t>
      </w:r>
      <w:r w:rsidRPr="00F11A70">
        <w:rPr>
          <w:rFonts w:ascii="Times New Roman" w:hAnsi="Times New Roman" w:cs="Times New Roman"/>
          <w:bCs/>
          <w:i/>
          <w:iCs/>
          <w:sz w:val="24"/>
          <w:szCs w:val="24"/>
        </w:rPr>
        <w:t xml:space="preserve"> мак, мох, мал</w:t>
      </w:r>
      <w:r w:rsidRPr="00F11A70">
        <w:rPr>
          <w:rFonts w:ascii="Times New Roman" w:hAnsi="Times New Roman" w:cs="Times New Roman"/>
          <w:bCs/>
          <w:iCs/>
          <w:sz w:val="24"/>
          <w:szCs w:val="24"/>
        </w:rPr>
        <w:t xml:space="preserve"> и др.).</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В дальнейшем обучающиеся учатся выделять глухой взрывной звук в конце слова</w:t>
      </w:r>
      <w:r w:rsidRPr="00F11A70">
        <w:rPr>
          <w:rFonts w:ascii="Times New Roman" w:hAnsi="Times New Roman" w:cs="Times New Roman"/>
          <w:bCs/>
          <w:i/>
          <w:iCs/>
          <w:sz w:val="24"/>
          <w:szCs w:val="24"/>
        </w:rPr>
        <w:t xml:space="preserve"> (кот, мак),</w:t>
      </w:r>
      <w:r w:rsidRPr="00F11A70">
        <w:rPr>
          <w:rFonts w:ascii="Times New Roman" w:hAnsi="Times New Roman" w:cs="Times New Roman"/>
          <w:bCs/>
          <w:iCs/>
          <w:sz w:val="24"/>
          <w:szCs w:val="24"/>
        </w:rPr>
        <w:t xml:space="preserve"> сонорный звук в конце слова</w:t>
      </w:r>
      <w:r w:rsidRPr="00F11A70">
        <w:rPr>
          <w:rFonts w:ascii="Times New Roman" w:hAnsi="Times New Roman" w:cs="Times New Roman"/>
          <w:bCs/>
          <w:i/>
          <w:iCs/>
          <w:sz w:val="24"/>
          <w:szCs w:val="24"/>
        </w:rPr>
        <w:t xml:space="preserve"> (дым, дом, сон, сын).</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F11A70">
        <w:rPr>
          <w:rFonts w:ascii="Times New Roman" w:hAnsi="Times New Roman" w:cs="Times New Roman"/>
          <w:bCs/>
          <w:iCs/>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F11A70">
        <w:rPr>
          <w:rFonts w:ascii="Times New Roman" w:hAnsi="Times New Roman" w:cs="Times New Roman"/>
          <w:bCs/>
          <w:iCs/>
          <w:sz w:val="24"/>
          <w:szCs w:val="24"/>
        </w:rPr>
        <w:softHyphen/>
        <w:t>витие фонематического анализа двух-трехсложных слов.</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 xml:space="preserve">Развитие фонематического </w:t>
      </w:r>
      <w:r w:rsidR="00F969E9">
        <w:rPr>
          <w:rFonts w:ascii="Times New Roman" w:hAnsi="Times New Roman" w:cs="Times New Roman"/>
          <w:bCs/>
          <w:iCs/>
          <w:sz w:val="24"/>
          <w:szCs w:val="24"/>
        </w:rPr>
        <w:t>анализа односложных слов необхо</w:t>
      </w:r>
      <w:r w:rsidRPr="00F11A70">
        <w:rPr>
          <w:rFonts w:ascii="Times New Roman" w:hAnsi="Times New Roman" w:cs="Times New Roman"/>
          <w:bCs/>
          <w:iCs/>
          <w:sz w:val="24"/>
          <w:szCs w:val="24"/>
        </w:rPr>
        <w:t xml:space="preserve">димо проводить с учетом поэтапного формирования умственных действий (П. Я. Гальперин, Д. Б. </w:t>
      </w:r>
      <w:proofErr w:type="spellStart"/>
      <w:r w:rsidRPr="00F11A70">
        <w:rPr>
          <w:rFonts w:ascii="Times New Roman" w:hAnsi="Times New Roman" w:cs="Times New Roman"/>
          <w:bCs/>
          <w:iCs/>
          <w:sz w:val="24"/>
          <w:szCs w:val="24"/>
        </w:rPr>
        <w:t>Эльконин</w:t>
      </w:r>
      <w:proofErr w:type="spellEnd"/>
      <w:r w:rsidRPr="00F11A70">
        <w:rPr>
          <w:rFonts w:ascii="Times New Roman" w:hAnsi="Times New Roman" w:cs="Times New Roman"/>
          <w:bCs/>
          <w:iCs/>
          <w:sz w:val="24"/>
          <w:szCs w:val="24"/>
        </w:rPr>
        <w:t>): а) выполнение дей</w:t>
      </w:r>
      <w:r w:rsidRPr="00F11A70">
        <w:rPr>
          <w:rFonts w:ascii="Times New Roman" w:hAnsi="Times New Roman" w:cs="Times New Roman"/>
          <w:bCs/>
          <w:iCs/>
          <w:sz w:val="24"/>
          <w:szCs w:val="24"/>
        </w:rPr>
        <w:softHyphen/>
        <w:t>ствия фонематического анализа с опорой на внешние действия (гра</w:t>
      </w:r>
      <w:r w:rsidRPr="00F11A70">
        <w:rPr>
          <w:rFonts w:ascii="Times New Roman" w:hAnsi="Times New Roman" w:cs="Times New Roman"/>
          <w:bCs/>
          <w:iCs/>
          <w:sz w:val="24"/>
          <w:szCs w:val="24"/>
        </w:rPr>
        <w:softHyphen/>
        <w:t>фические схемы и фишки); б) выполнение действия фонематичес</w:t>
      </w:r>
      <w:r w:rsidRPr="00F11A70">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На первом этапе предполагает</w:t>
      </w:r>
      <w:r w:rsidR="00F969E9">
        <w:rPr>
          <w:rFonts w:ascii="Times New Roman" w:hAnsi="Times New Roman" w:cs="Times New Roman"/>
          <w:bCs/>
          <w:iCs/>
          <w:sz w:val="24"/>
          <w:szCs w:val="24"/>
        </w:rPr>
        <w:t>ся использование картинок, гото</w:t>
      </w:r>
      <w:r w:rsidRPr="00F11A70">
        <w:rPr>
          <w:rFonts w:ascii="Times New Roman" w:hAnsi="Times New Roman" w:cs="Times New Roman"/>
          <w:bCs/>
          <w:iCs/>
          <w:sz w:val="24"/>
          <w:szCs w:val="24"/>
        </w:rPr>
        <w:t>вой графической схемы, фишек. Анализируя хорошо знакомые сло</w:t>
      </w:r>
      <w:r w:rsidRPr="00F11A70">
        <w:rPr>
          <w:rFonts w:ascii="Times New Roman" w:hAnsi="Times New Roman" w:cs="Times New Roman"/>
          <w:bCs/>
          <w:iCs/>
          <w:sz w:val="24"/>
          <w:szCs w:val="24"/>
        </w:rPr>
        <w:softHyphen/>
        <w:t>ва (например,</w:t>
      </w:r>
      <w:r w:rsidRPr="00F11A70">
        <w:rPr>
          <w:rFonts w:ascii="Times New Roman" w:hAnsi="Times New Roman" w:cs="Times New Roman"/>
          <w:bCs/>
          <w:i/>
          <w:iCs/>
          <w:sz w:val="24"/>
          <w:szCs w:val="24"/>
        </w:rPr>
        <w:t xml:space="preserve"> ум, ах, мак, дом),</w:t>
      </w:r>
      <w:r w:rsidRPr="00F11A70">
        <w:rPr>
          <w:rFonts w:ascii="Times New Roman" w:hAnsi="Times New Roman" w:cs="Times New Roman"/>
          <w:bCs/>
          <w:iCs/>
          <w:sz w:val="24"/>
          <w:szCs w:val="24"/>
        </w:rPr>
        <w:t xml:space="preserve"> обучающиеся последовательно выделяют зву</w:t>
      </w:r>
      <w:r w:rsidRPr="00F11A70">
        <w:rPr>
          <w:rFonts w:ascii="Times New Roman" w:hAnsi="Times New Roman" w:cs="Times New Roman"/>
          <w:bCs/>
          <w:iCs/>
          <w:sz w:val="24"/>
          <w:szCs w:val="24"/>
        </w:rPr>
        <w:softHyphen/>
        <w:t>ки и закрывают клеточки фишками.</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(например, выбирают картинки, в на</w:t>
      </w:r>
      <w:r w:rsidRPr="00F11A70">
        <w:rPr>
          <w:rFonts w:ascii="Times New Roman" w:hAnsi="Times New Roman" w:cs="Times New Roman"/>
          <w:bCs/>
          <w:iCs/>
          <w:sz w:val="24"/>
          <w:szCs w:val="24"/>
        </w:rPr>
        <w:softHyphen/>
        <w:t>звании которых 3 звука, подбирают слова, в которых 3 звука).</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 xml:space="preserve">В процессе анализа </w:t>
      </w:r>
      <w:proofErr w:type="spellStart"/>
      <w:r w:rsidRPr="00F11A70">
        <w:rPr>
          <w:rFonts w:ascii="Times New Roman" w:hAnsi="Times New Roman" w:cs="Times New Roman"/>
          <w:bCs/>
          <w:iCs/>
          <w:sz w:val="24"/>
          <w:szCs w:val="24"/>
        </w:rPr>
        <w:t>звукослоговой</w:t>
      </w:r>
      <w:proofErr w:type="spellEnd"/>
      <w:r w:rsidRPr="00F11A70">
        <w:rPr>
          <w:rFonts w:ascii="Times New Roman" w:hAnsi="Times New Roman" w:cs="Times New Roman"/>
          <w:bCs/>
          <w:iCs/>
          <w:sz w:val="24"/>
          <w:szCs w:val="24"/>
        </w:rPr>
        <w:t xml:space="preserve"> структуры двух-трехсложных слов обучающиеся знакомятся с понятием</w:t>
      </w:r>
      <w:r w:rsidRPr="00F11A70">
        <w:rPr>
          <w:rFonts w:ascii="Times New Roman" w:hAnsi="Times New Roman" w:cs="Times New Roman"/>
          <w:bCs/>
          <w:i/>
          <w:iCs/>
          <w:sz w:val="24"/>
          <w:szCs w:val="24"/>
        </w:rPr>
        <w:t xml:space="preserve"> слог</w:t>
      </w:r>
      <w:r w:rsidRPr="00F11A70">
        <w:rPr>
          <w:rFonts w:ascii="Times New Roman" w:hAnsi="Times New Roman" w:cs="Times New Roman"/>
          <w:bCs/>
          <w:iCs/>
          <w:sz w:val="24"/>
          <w:szCs w:val="24"/>
        </w:rPr>
        <w:t>, со слоговым составом слова, анализируют звуковую структуру более сложных слов, усваи</w:t>
      </w:r>
      <w:r w:rsidRPr="00F11A70">
        <w:rPr>
          <w:rFonts w:ascii="Times New Roman" w:hAnsi="Times New Roman" w:cs="Times New Roman"/>
          <w:bCs/>
          <w:iCs/>
          <w:sz w:val="24"/>
          <w:szCs w:val="24"/>
        </w:rPr>
        <w:softHyphen/>
        <w:t>вают слогообразующую роль гласных.</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Фонематический анализ двух-трехсложных слов проводится па</w:t>
      </w:r>
      <w:r w:rsidRPr="00F11A70">
        <w:rPr>
          <w:rFonts w:ascii="Times New Roman" w:hAnsi="Times New Roman" w:cs="Times New Roman"/>
          <w:bCs/>
          <w:iCs/>
          <w:sz w:val="24"/>
          <w:szCs w:val="24"/>
        </w:rPr>
        <w:softHyphen/>
        <w:t>раллельно по следам слогового анализа.</w:t>
      </w:r>
    </w:p>
    <w:p w:rsidR="007D7619" w:rsidRPr="00F11A70" w:rsidRDefault="007D7619" w:rsidP="007D7619">
      <w:pPr>
        <w:pStyle w:val="a4"/>
        <w:spacing w:line="240" w:lineRule="auto"/>
        <w:ind w:firstLine="709"/>
        <w:rPr>
          <w:rFonts w:ascii="Times New Roman" w:hAnsi="Times New Roman" w:cs="Times New Roman"/>
          <w:bCs/>
          <w:i/>
          <w:iCs/>
          <w:sz w:val="24"/>
          <w:szCs w:val="24"/>
        </w:rPr>
      </w:pPr>
      <w:r w:rsidRPr="00F11A70">
        <w:rPr>
          <w:rFonts w:ascii="Times New Roman" w:hAnsi="Times New Roman" w:cs="Times New Roman"/>
          <w:bCs/>
          <w:iCs/>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F11A70">
        <w:rPr>
          <w:rFonts w:ascii="Times New Roman" w:hAnsi="Times New Roman" w:cs="Times New Roman"/>
          <w:bCs/>
          <w:i/>
          <w:iCs/>
          <w:sz w:val="24"/>
          <w:szCs w:val="24"/>
        </w:rPr>
        <w:t xml:space="preserve"> мама, муха; </w:t>
      </w:r>
      <w:r w:rsidRPr="00F11A70">
        <w:rPr>
          <w:rFonts w:ascii="Times New Roman" w:hAnsi="Times New Roman" w:cs="Times New Roman"/>
          <w:bCs/>
          <w:iCs/>
          <w:sz w:val="24"/>
          <w:szCs w:val="24"/>
        </w:rPr>
        <w:t>слова типа</w:t>
      </w:r>
      <w:r w:rsidRPr="00F11A70">
        <w:rPr>
          <w:rFonts w:ascii="Times New Roman" w:hAnsi="Times New Roman" w:cs="Times New Roman"/>
          <w:bCs/>
          <w:i/>
          <w:iCs/>
          <w:sz w:val="24"/>
          <w:szCs w:val="24"/>
        </w:rPr>
        <w:t xml:space="preserve"> сахар, каток;</w:t>
      </w:r>
      <w:r w:rsidRPr="00F11A70">
        <w:rPr>
          <w:rFonts w:ascii="Times New Roman" w:hAnsi="Times New Roman" w:cs="Times New Roman"/>
          <w:bCs/>
          <w:iCs/>
          <w:sz w:val="24"/>
          <w:szCs w:val="24"/>
        </w:rPr>
        <w:t xml:space="preserve"> слова со стечением согласных в середине слова</w:t>
      </w:r>
      <w:r w:rsidRPr="00F11A70">
        <w:rPr>
          <w:rFonts w:ascii="Times New Roman" w:hAnsi="Times New Roman" w:cs="Times New Roman"/>
          <w:bCs/>
          <w:i/>
          <w:iCs/>
          <w:sz w:val="24"/>
          <w:szCs w:val="24"/>
        </w:rPr>
        <w:t xml:space="preserve"> (мурка, кошка); </w:t>
      </w:r>
      <w:r w:rsidRPr="00F11A70">
        <w:rPr>
          <w:rFonts w:ascii="Times New Roman" w:hAnsi="Times New Roman" w:cs="Times New Roman"/>
          <w:bCs/>
          <w:iCs/>
          <w:sz w:val="24"/>
          <w:szCs w:val="24"/>
        </w:rPr>
        <w:t>односложные слова со стечением согласных в начале слова</w:t>
      </w:r>
      <w:r w:rsidRPr="00F11A70">
        <w:rPr>
          <w:rFonts w:ascii="Times New Roman" w:hAnsi="Times New Roman" w:cs="Times New Roman"/>
          <w:bCs/>
          <w:i/>
          <w:iCs/>
          <w:sz w:val="24"/>
          <w:szCs w:val="24"/>
        </w:rPr>
        <w:t xml:space="preserve"> (двор, стол);</w:t>
      </w:r>
      <w:r w:rsidRPr="00F11A70">
        <w:rPr>
          <w:rFonts w:ascii="Times New Roman" w:hAnsi="Times New Roman" w:cs="Times New Roman"/>
          <w:bCs/>
          <w:iCs/>
          <w:sz w:val="24"/>
          <w:szCs w:val="24"/>
        </w:rPr>
        <w:t xml:space="preserve"> односложные слова со стечением согласных в конце слова</w:t>
      </w:r>
      <w:r w:rsidRPr="00F11A70">
        <w:rPr>
          <w:rFonts w:ascii="Times New Roman" w:hAnsi="Times New Roman" w:cs="Times New Roman"/>
          <w:bCs/>
          <w:i/>
          <w:iCs/>
          <w:sz w:val="24"/>
          <w:szCs w:val="24"/>
        </w:rPr>
        <w:t xml:space="preserve"> (волк, парк);</w:t>
      </w:r>
      <w:r w:rsidRPr="00F11A70">
        <w:rPr>
          <w:rFonts w:ascii="Times New Roman" w:hAnsi="Times New Roman" w:cs="Times New Roman"/>
          <w:bCs/>
          <w:iCs/>
          <w:sz w:val="24"/>
          <w:szCs w:val="24"/>
        </w:rPr>
        <w:t xml:space="preserve"> двухсложные слова со стечением согласных в начале слова</w:t>
      </w:r>
      <w:r w:rsidRPr="00F11A70">
        <w:rPr>
          <w:rFonts w:ascii="Times New Roman" w:hAnsi="Times New Roman" w:cs="Times New Roman"/>
          <w:bCs/>
          <w:i/>
          <w:iCs/>
          <w:sz w:val="24"/>
          <w:szCs w:val="24"/>
        </w:rPr>
        <w:t xml:space="preserve"> (крыша). </w:t>
      </w:r>
    </w:p>
    <w:p w:rsidR="007D7619" w:rsidRPr="00F11A70" w:rsidRDefault="007D7619" w:rsidP="007D7619">
      <w:pPr>
        <w:pStyle w:val="a4"/>
        <w:spacing w:line="240" w:lineRule="auto"/>
        <w:ind w:firstLine="709"/>
        <w:rPr>
          <w:rFonts w:ascii="Times New Roman" w:hAnsi="Times New Roman" w:cs="Times New Roman"/>
          <w:bCs/>
          <w:iCs/>
          <w:sz w:val="24"/>
          <w:szCs w:val="24"/>
        </w:rPr>
      </w:pPr>
      <w:r w:rsidRPr="00F11A70">
        <w:rPr>
          <w:rFonts w:ascii="Times New Roman" w:hAnsi="Times New Roman" w:cs="Times New Roman"/>
          <w:bCs/>
          <w:iCs/>
          <w:sz w:val="24"/>
          <w:szCs w:val="24"/>
        </w:rPr>
        <w:t>Программу учебного предмета «Обучение грамоте» составляют следующие разделы:</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i/>
          <w:spacing w:val="2"/>
          <w:sz w:val="24"/>
          <w:szCs w:val="24"/>
        </w:rPr>
        <w:t>Фонетика.</w:t>
      </w:r>
      <w:r w:rsidRPr="00F11A70">
        <w:rPr>
          <w:rFonts w:ascii="Times New Roman" w:hAnsi="Times New Roman" w:cs="Times New Roman"/>
          <w:b/>
          <w:bCs/>
          <w:spacing w:val="2"/>
          <w:sz w:val="24"/>
          <w:szCs w:val="24"/>
        </w:rPr>
        <w:t xml:space="preserve"> </w:t>
      </w:r>
      <w:r w:rsidRPr="00F11A70">
        <w:rPr>
          <w:rFonts w:ascii="Times New Roman" w:hAnsi="Times New Roman" w:cs="Times New Roman"/>
          <w:spacing w:val="2"/>
          <w:sz w:val="24"/>
          <w:szCs w:val="24"/>
        </w:rPr>
        <w:t xml:space="preserve">Звуки речи. Осознание единства </w:t>
      </w:r>
      <w:proofErr w:type="gramStart"/>
      <w:r w:rsidRPr="00F11A70">
        <w:rPr>
          <w:rFonts w:ascii="Times New Roman" w:hAnsi="Times New Roman" w:cs="Times New Roman"/>
          <w:spacing w:val="2"/>
          <w:sz w:val="24"/>
          <w:szCs w:val="24"/>
        </w:rPr>
        <w:t xml:space="preserve">звукового  </w:t>
      </w:r>
      <w:r w:rsidRPr="00F11A70">
        <w:rPr>
          <w:rFonts w:ascii="Times New Roman" w:hAnsi="Times New Roman" w:cs="Times New Roman"/>
          <w:sz w:val="24"/>
          <w:szCs w:val="24"/>
        </w:rPr>
        <w:t>состава</w:t>
      </w:r>
      <w:proofErr w:type="gramEnd"/>
      <w:r w:rsidRPr="00F11A70">
        <w:rPr>
          <w:rFonts w:ascii="Times New Roman" w:hAnsi="Times New Roman" w:cs="Times New Roman"/>
          <w:sz w:val="24"/>
          <w:szCs w:val="24"/>
        </w:rPr>
        <w:t xml:space="preserve">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7D7619" w:rsidRPr="00F11A70" w:rsidRDefault="007D7619" w:rsidP="007D7619">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i/>
          <w:sz w:val="24"/>
          <w:szCs w:val="24"/>
        </w:rPr>
        <w:t>Графика.</w:t>
      </w:r>
      <w:r w:rsidRPr="00F11A70">
        <w:rPr>
          <w:rFonts w:ascii="Times New Roman" w:hAnsi="Times New Roman" w:cs="Times New Roman"/>
          <w:b/>
          <w:bCs/>
          <w:sz w:val="24"/>
          <w:szCs w:val="24"/>
        </w:rPr>
        <w:t xml:space="preserve"> </w:t>
      </w:r>
      <w:r w:rsidRPr="00F11A70">
        <w:rPr>
          <w:rFonts w:ascii="Times New Roman" w:hAnsi="Times New Roman" w:cs="Times New Roman"/>
          <w:sz w:val="24"/>
          <w:szCs w:val="24"/>
        </w:rPr>
        <w:t>Различение звука и буквы: буква как знак зву</w:t>
      </w:r>
      <w:r w:rsidRPr="00F11A70">
        <w:rPr>
          <w:rFonts w:ascii="Times New Roman" w:hAnsi="Times New Roman" w:cs="Times New Roman"/>
          <w:spacing w:val="2"/>
          <w:sz w:val="24"/>
          <w:szCs w:val="24"/>
        </w:rPr>
        <w:t xml:space="preserve">ка. Овладение позиционным способом обозначения звуков </w:t>
      </w:r>
      <w:r w:rsidRPr="00F11A70">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F11A70">
        <w:rPr>
          <w:rFonts w:ascii="Times New Roman" w:hAnsi="Times New Roman" w:cs="Times New Roman"/>
          <w:b/>
          <w:bCs/>
          <w:i/>
          <w:iCs/>
          <w:sz w:val="24"/>
          <w:szCs w:val="24"/>
        </w:rPr>
        <w:t xml:space="preserve">е, ё, ю, я. </w:t>
      </w:r>
      <w:r w:rsidRPr="00F11A70">
        <w:rPr>
          <w:rFonts w:ascii="Times New Roman" w:hAnsi="Times New Roman" w:cs="Times New Roman"/>
          <w:sz w:val="24"/>
          <w:szCs w:val="24"/>
        </w:rPr>
        <w:t>Мягкий знак</w:t>
      </w:r>
      <w:r w:rsidRPr="00F11A70">
        <w:rPr>
          <w:rFonts w:ascii="Times New Roman" w:hAnsi="Times New Roman" w:cs="Times New Roman"/>
          <w:b/>
          <w:bCs/>
          <w:i/>
          <w:iCs/>
          <w:sz w:val="24"/>
          <w:szCs w:val="24"/>
        </w:rPr>
        <w:t xml:space="preserve"> </w:t>
      </w:r>
      <w:r w:rsidRPr="00F11A70">
        <w:rPr>
          <w:rFonts w:ascii="Times New Roman" w:hAnsi="Times New Roman" w:cs="Times New Roman"/>
          <w:sz w:val="24"/>
          <w:szCs w:val="24"/>
        </w:rPr>
        <w:t>как показатель мягкости предшествующего согласного звука.</w:t>
      </w:r>
    </w:p>
    <w:p w:rsidR="007D7619" w:rsidRPr="00F11A70" w:rsidRDefault="007D7619" w:rsidP="007D7619">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z w:val="24"/>
          <w:szCs w:val="24"/>
        </w:rPr>
        <w:t>Знакомство с русским алфавитом как последовательностью букв.</w:t>
      </w:r>
    </w:p>
    <w:p w:rsidR="007D7619" w:rsidRPr="00F11A70" w:rsidRDefault="007D7619" w:rsidP="007D7619">
      <w:pPr>
        <w:pStyle w:val="a4"/>
        <w:spacing w:line="240" w:lineRule="auto"/>
        <w:ind w:firstLine="709"/>
        <w:rPr>
          <w:rFonts w:ascii="Times New Roman" w:hAnsi="Times New Roman" w:cs="Times New Roman"/>
          <w:spacing w:val="-2"/>
          <w:sz w:val="24"/>
          <w:szCs w:val="24"/>
        </w:rPr>
      </w:pPr>
      <w:r w:rsidRPr="00F11A70">
        <w:rPr>
          <w:rFonts w:ascii="Times New Roman" w:hAnsi="Times New Roman" w:cs="Times New Roman"/>
          <w:b/>
          <w:bCs/>
          <w:i/>
          <w:spacing w:val="-2"/>
          <w:sz w:val="24"/>
          <w:szCs w:val="24"/>
        </w:rPr>
        <w:t>Чтение.</w:t>
      </w:r>
      <w:r w:rsidRPr="00F11A70">
        <w:rPr>
          <w:rFonts w:ascii="Times New Roman" w:hAnsi="Times New Roman" w:cs="Times New Roman"/>
          <w:b/>
          <w:bCs/>
          <w:spacing w:val="-2"/>
          <w:sz w:val="24"/>
          <w:szCs w:val="24"/>
        </w:rPr>
        <w:t xml:space="preserve"> </w:t>
      </w:r>
      <w:r w:rsidRPr="00F11A70">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1A70">
        <w:rPr>
          <w:rFonts w:ascii="Times New Roman" w:hAnsi="Times New Roman" w:cs="Times New Roman"/>
          <w:spacing w:val="2"/>
          <w:sz w:val="24"/>
          <w:szCs w:val="24"/>
        </w:rPr>
        <w:t xml:space="preserve">ющей индивидуальному темпу обучающегося. Осознанное чтение </w:t>
      </w:r>
      <w:r w:rsidRPr="00F11A70">
        <w:rPr>
          <w:rFonts w:ascii="Times New Roman" w:hAnsi="Times New Roman" w:cs="Times New Roman"/>
          <w:spacing w:val="-2"/>
          <w:sz w:val="24"/>
          <w:szCs w:val="24"/>
        </w:rPr>
        <w:lastRenderedPageBreak/>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D7619" w:rsidRPr="00F11A70" w:rsidRDefault="007D7619" w:rsidP="007D7619">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pacing w:val="-2"/>
          <w:sz w:val="24"/>
          <w:szCs w:val="24"/>
        </w:rPr>
        <w:t>Знакомство с орфоэпическим чтением (при переходе к чте</w:t>
      </w:r>
      <w:r w:rsidRPr="00F11A70">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i/>
          <w:sz w:val="24"/>
          <w:szCs w:val="24"/>
        </w:rPr>
        <w:t>Письмо.</w:t>
      </w:r>
      <w:r w:rsidRPr="00F11A70">
        <w:rPr>
          <w:rFonts w:ascii="Times New Roman" w:hAnsi="Times New Roman" w:cs="Times New Roman"/>
          <w:b/>
          <w:bCs/>
          <w:sz w:val="24"/>
          <w:szCs w:val="24"/>
        </w:rPr>
        <w:t xml:space="preserve"> </w:t>
      </w:r>
      <w:r w:rsidRPr="00F11A70">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D7619" w:rsidRPr="00F11A70" w:rsidRDefault="007D7619" w:rsidP="007D7619">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pacing w:val="2"/>
          <w:sz w:val="24"/>
          <w:szCs w:val="24"/>
        </w:rPr>
        <w:t>Овладение начертанием письменных прописных (заглав</w:t>
      </w:r>
      <w:r w:rsidRPr="00F11A70">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w:t>
      </w:r>
      <w:proofErr w:type="spellStart"/>
      <w:r w:rsidRPr="00F11A70">
        <w:rPr>
          <w:rFonts w:ascii="Times New Roman" w:hAnsi="Times New Roman" w:cs="Times New Roman"/>
          <w:sz w:val="24"/>
          <w:szCs w:val="24"/>
        </w:rPr>
        <w:t>послогового</w:t>
      </w:r>
      <w:proofErr w:type="spellEnd"/>
      <w:r w:rsidRPr="00F11A70">
        <w:rPr>
          <w:rFonts w:ascii="Times New Roman" w:hAnsi="Times New Roman" w:cs="Times New Roman"/>
          <w:sz w:val="24"/>
          <w:szCs w:val="24"/>
        </w:rPr>
        <w:t xml:space="preserve"> чтения написанных слов.</w:t>
      </w:r>
    </w:p>
    <w:p w:rsidR="007D7619" w:rsidRPr="00F11A70" w:rsidRDefault="007D7619" w:rsidP="007D7619">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7D7619" w:rsidRPr="00F11A70" w:rsidRDefault="007D7619" w:rsidP="007D7619">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i/>
          <w:sz w:val="24"/>
          <w:szCs w:val="24"/>
        </w:rPr>
        <w:t>Слово и предложение.</w:t>
      </w:r>
      <w:r w:rsidRPr="00F11A70">
        <w:rPr>
          <w:rFonts w:ascii="Times New Roman" w:hAnsi="Times New Roman" w:cs="Times New Roman"/>
          <w:b/>
          <w:bCs/>
          <w:sz w:val="24"/>
          <w:szCs w:val="24"/>
        </w:rPr>
        <w:t xml:space="preserve"> </w:t>
      </w:r>
      <w:r w:rsidRPr="00F11A70">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7D7619" w:rsidRPr="00F11A70" w:rsidRDefault="007D7619" w:rsidP="007D7619">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i/>
          <w:spacing w:val="-2"/>
          <w:sz w:val="24"/>
          <w:szCs w:val="24"/>
        </w:rPr>
        <w:t>Орфография.</w:t>
      </w:r>
      <w:r w:rsidRPr="00F11A70">
        <w:rPr>
          <w:rFonts w:ascii="Times New Roman" w:hAnsi="Times New Roman" w:cs="Times New Roman"/>
          <w:b/>
          <w:bCs/>
          <w:spacing w:val="-2"/>
          <w:sz w:val="24"/>
          <w:szCs w:val="24"/>
        </w:rPr>
        <w:t xml:space="preserve"> </w:t>
      </w:r>
      <w:r w:rsidRPr="00F11A70">
        <w:rPr>
          <w:rFonts w:ascii="Times New Roman" w:hAnsi="Times New Roman" w:cs="Times New Roman"/>
          <w:spacing w:val="-2"/>
          <w:sz w:val="24"/>
          <w:szCs w:val="24"/>
        </w:rPr>
        <w:t>Знакомств</w:t>
      </w:r>
      <w:r w:rsidR="00B87ED9" w:rsidRPr="00F11A70">
        <w:rPr>
          <w:rFonts w:ascii="Times New Roman" w:hAnsi="Times New Roman" w:cs="Times New Roman"/>
          <w:spacing w:val="-2"/>
          <w:sz w:val="24"/>
          <w:szCs w:val="24"/>
        </w:rPr>
        <w:t xml:space="preserve">о с правилами правописания и их </w:t>
      </w:r>
      <w:r w:rsidRPr="00F11A70">
        <w:rPr>
          <w:rFonts w:ascii="Times New Roman" w:hAnsi="Times New Roman" w:cs="Times New Roman"/>
          <w:sz w:val="24"/>
          <w:szCs w:val="24"/>
        </w:rPr>
        <w:t>применение:</w:t>
      </w:r>
    </w:p>
    <w:p w:rsidR="007D7619" w:rsidRPr="00F11A70" w:rsidRDefault="007D7619" w:rsidP="007D7619">
      <w:pPr>
        <w:pStyle w:val="a5"/>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раздельное написание слов;</w:t>
      </w:r>
    </w:p>
    <w:p w:rsidR="007D7619" w:rsidRPr="00F11A70" w:rsidRDefault="007D7619" w:rsidP="007D7619">
      <w:pPr>
        <w:pStyle w:val="a5"/>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обозначение гласных после шипящих (</w:t>
      </w:r>
      <w:proofErr w:type="spellStart"/>
      <w:proofErr w:type="gramStart"/>
      <w:r w:rsidRPr="00F11A70">
        <w:rPr>
          <w:rFonts w:ascii="Times New Roman" w:hAnsi="Times New Roman" w:cs="Times New Roman"/>
          <w:b/>
          <w:bCs/>
          <w:i/>
          <w:iCs/>
          <w:sz w:val="24"/>
          <w:szCs w:val="24"/>
        </w:rPr>
        <w:t>ча</w:t>
      </w:r>
      <w:proofErr w:type="spellEnd"/>
      <w:r w:rsidRPr="00F11A70">
        <w:rPr>
          <w:rFonts w:ascii="Times New Roman" w:hAnsi="Times New Roman" w:cs="Times New Roman"/>
          <w:b/>
          <w:bCs/>
          <w:sz w:val="24"/>
          <w:szCs w:val="24"/>
        </w:rPr>
        <w:t>-</w:t>
      </w:r>
      <w:r w:rsidRPr="00F11A70">
        <w:rPr>
          <w:rFonts w:ascii="Times New Roman" w:hAnsi="Times New Roman" w:cs="Times New Roman"/>
          <w:b/>
          <w:bCs/>
          <w:i/>
          <w:iCs/>
          <w:sz w:val="24"/>
          <w:szCs w:val="24"/>
        </w:rPr>
        <w:t>ща</w:t>
      </w:r>
      <w:proofErr w:type="gramEnd"/>
      <w:r w:rsidRPr="00F11A70">
        <w:rPr>
          <w:rFonts w:ascii="Times New Roman" w:hAnsi="Times New Roman" w:cs="Times New Roman"/>
          <w:b/>
          <w:bCs/>
          <w:sz w:val="24"/>
          <w:szCs w:val="24"/>
        </w:rPr>
        <w:t xml:space="preserve">, </w:t>
      </w:r>
      <w:r w:rsidRPr="00F11A70">
        <w:rPr>
          <w:rFonts w:ascii="Times New Roman" w:hAnsi="Times New Roman" w:cs="Times New Roman"/>
          <w:b/>
          <w:bCs/>
          <w:i/>
          <w:iCs/>
          <w:sz w:val="24"/>
          <w:szCs w:val="24"/>
        </w:rPr>
        <w:t>чу</w:t>
      </w:r>
      <w:r w:rsidRPr="00F11A70">
        <w:rPr>
          <w:rFonts w:ascii="Times New Roman" w:hAnsi="Times New Roman" w:cs="Times New Roman"/>
          <w:b/>
          <w:bCs/>
          <w:sz w:val="24"/>
          <w:szCs w:val="24"/>
        </w:rPr>
        <w:t>-</w:t>
      </w:r>
      <w:proofErr w:type="spellStart"/>
      <w:r w:rsidRPr="00F11A70">
        <w:rPr>
          <w:rFonts w:ascii="Times New Roman" w:hAnsi="Times New Roman" w:cs="Times New Roman"/>
          <w:b/>
          <w:bCs/>
          <w:i/>
          <w:iCs/>
          <w:sz w:val="24"/>
          <w:szCs w:val="24"/>
        </w:rPr>
        <w:t>щу</w:t>
      </w:r>
      <w:proofErr w:type="spellEnd"/>
      <w:r w:rsidRPr="00F11A70">
        <w:rPr>
          <w:rFonts w:ascii="Times New Roman" w:hAnsi="Times New Roman" w:cs="Times New Roman"/>
          <w:b/>
          <w:bCs/>
          <w:sz w:val="24"/>
          <w:szCs w:val="24"/>
        </w:rPr>
        <w:t xml:space="preserve">, </w:t>
      </w:r>
      <w:proofErr w:type="spellStart"/>
      <w:r w:rsidRPr="00F11A70">
        <w:rPr>
          <w:rFonts w:ascii="Times New Roman" w:hAnsi="Times New Roman" w:cs="Times New Roman"/>
          <w:b/>
          <w:bCs/>
          <w:i/>
          <w:iCs/>
          <w:sz w:val="24"/>
          <w:szCs w:val="24"/>
        </w:rPr>
        <w:t>жи</w:t>
      </w:r>
      <w:proofErr w:type="spellEnd"/>
      <w:r w:rsidRPr="00F11A70">
        <w:rPr>
          <w:rFonts w:ascii="Times New Roman" w:hAnsi="Times New Roman" w:cs="Times New Roman"/>
          <w:b/>
          <w:bCs/>
          <w:sz w:val="24"/>
          <w:szCs w:val="24"/>
        </w:rPr>
        <w:t>-</w:t>
      </w:r>
      <w:r w:rsidRPr="00F11A70">
        <w:rPr>
          <w:rFonts w:ascii="Times New Roman" w:hAnsi="Times New Roman" w:cs="Times New Roman"/>
          <w:b/>
          <w:bCs/>
          <w:i/>
          <w:iCs/>
          <w:sz w:val="24"/>
          <w:szCs w:val="24"/>
        </w:rPr>
        <w:t>ши</w:t>
      </w:r>
      <w:r w:rsidRPr="00F11A70">
        <w:rPr>
          <w:rFonts w:ascii="Times New Roman" w:hAnsi="Times New Roman" w:cs="Times New Roman"/>
          <w:sz w:val="24"/>
          <w:szCs w:val="24"/>
        </w:rPr>
        <w:t>);</w:t>
      </w:r>
    </w:p>
    <w:p w:rsidR="007D7619" w:rsidRPr="00F11A70" w:rsidRDefault="007D7619" w:rsidP="007D7619">
      <w:pPr>
        <w:pStyle w:val="a5"/>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 прописная (заглавная) буква в начале предложения, в именах </w:t>
      </w:r>
      <w:r w:rsidRPr="00F11A70">
        <w:rPr>
          <w:rFonts w:ascii="Times New Roman" w:hAnsi="Times New Roman" w:cs="Times New Roman"/>
          <w:sz w:val="24"/>
          <w:szCs w:val="24"/>
        </w:rPr>
        <w:t>собственных;</w:t>
      </w:r>
    </w:p>
    <w:p w:rsidR="007D7619" w:rsidRPr="00F11A70" w:rsidRDefault="007D7619" w:rsidP="007D7619">
      <w:pPr>
        <w:pStyle w:val="a5"/>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перенос слов по слогам без стечения согласных;</w:t>
      </w:r>
    </w:p>
    <w:p w:rsidR="007D7619" w:rsidRPr="00F11A70" w:rsidRDefault="007D7619" w:rsidP="007D7619">
      <w:pPr>
        <w:pStyle w:val="a5"/>
        <w:spacing w:line="240" w:lineRule="auto"/>
        <w:ind w:firstLine="709"/>
        <w:rPr>
          <w:rFonts w:ascii="Times New Roman" w:hAnsi="Times New Roman" w:cs="Times New Roman"/>
          <w:b/>
          <w:bCs/>
          <w:sz w:val="24"/>
          <w:szCs w:val="24"/>
        </w:rPr>
      </w:pPr>
      <w:r w:rsidRPr="00F11A70">
        <w:rPr>
          <w:rFonts w:ascii="Times New Roman" w:hAnsi="Times New Roman" w:cs="Times New Roman"/>
          <w:sz w:val="24"/>
          <w:szCs w:val="24"/>
        </w:rPr>
        <w:t>- знаки препинания в конце предложения.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i/>
          <w:sz w:val="24"/>
          <w:szCs w:val="24"/>
        </w:rPr>
        <w:t>Развитие речи.</w:t>
      </w:r>
      <w:r w:rsidRPr="00F11A70">
        <w:rPr>
          <w:rFonts w:ascii="Times New Roman" w:hAnsi="Times New Roman" w:cs="Times New Roman"/>
          <w:b/>
          <w:bCs/>
          <w:sz w:val="24"/>
          <w:szCs w:val="24"/>
        </w:rPr>
        <w:t xml:space="preserve"> </w:t>
      </w:r>
      <w:r w:rsidRPr="00F11A70">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i/>
          <w:sz w:val="24"/>
          <w:szCs w:val="24"/>
        </w:rPr>
        <w:t>Предметные результаты</w:t>
      </w:r>
      <w:r w:rsidRPr="00F11A70">
        <w:rPr>
          <w:rFonts w:ascii="Times New Roman" w:hAnsi="Times New Roman" w:cs="Times New Roman"/>
          <w:sz w:val="24"/>
          <w:szCs w:val="24"/>
        </w:rPr>
        <w:t xml:space="preserve"> освоения программы учебного предмета «Обучение грамоте»: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развитие функций фонематической системы (по В.К. </w:t>
      </w:r>
      <w:proofErr w:type="spellStart"/>
      <w:r w:rsidRPr="00F11A70">
        <w:rPr>
          <w:rFonts w:ascii="Times New Roman" w:hAnsi="Times New Roman" w:cs="Times New Roman"/>
          <w:sz w:val="24"/>
          <w:szCs w:val="24"/>
        </w:rPr>
        <w:t>Орфинской</w:t>
      </w:r>
      <w:proofErr w:type="spellEnd"/>
      <w:r w:rsidRPr="00F11A70">
        <w:rPr>
          <w:rFonts w:ascii="Times New Roman" w:hAnsi="Times New Roman" w:cs="Times New Roman"/>
          <w:sz w:val="24"/>
          <w:szCs w:val="24"/>
        </w:rPr>
        <w:t>);</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7D7619" w:rsidRPr="00F11A70" w:rsidRDefault="007D7619" w:rsidP="007D7619">
      <w:pPr>
        <w:spacing w:after="0" w:line="240" w:lineRule="auto"/>
        <w:ind w:firstLine="709"/>
        <w:jc w:val="both"/>
        <w:rPr>
          <w:rFonts w:ascii="Times New Roman" w:hAnsi="Times New Roman" w:cs="Times New Roman"/>
          <w:bCs/>
          <w:kern w:val="2"/>
          <w:sz w:val="24"/>
          <w:szCs w:val="24"/>
        </w:rPr>
      </w:pPr>
      <w:r w:rsidRPr="00F11A70">
        <w:rPr>
          <w:rFonts w:ascii="Times New Roman" w:hAnsi="Times New Roman" w:cs="Times New Roman"/>
          <w:kern w:val="2"/>
          <w:sz w:val="24"/>
          <w:szCs w:val="24"/>
        </w:rPr>
        <w:t>- умение различать понятия «предложение», «слово», «слог», «звук»;</w:t>
      </w:r>
    </w:p>
    <w:p w:rsidR="007D7619" w:rsidRPr="00F11A70" w:rsidRDefault="007D7619" w:rsidP="007D7619">
      <w:pPr>
        <w:spacing w:after="0" w:line="240" w:lineRule="auto"/>
        <w:ind w:firstLine="709"/>
        <w:jc w:val="both"/>
        <w:rPr>
          <w:rFonts w:ascii="Times New Roman" w:hAnsi="Times New Roman" w:cs="Times New Roman"/>
          <w:bCs/>
          <w:kern w:val="2"/>
          <w:sz w:val="24"/>
          <w:szCs w:val="24"/>
        </w:rPr>
      </w:pPr>
      <w:r w:rsidRPr="00F11A70">
        <w:rPr>
          <w:rFonts w:ascii="Times New Roman" w:hAnsi="Times New Roman" w:cs="Times New Roman"/>
          <w:bCs/>
          <w:kern w:val="2"/>
          <w:sz w:val="24"/>
          <w:szCs w:val="24"/>
        </w:rPr>
        <w:t>- умение анализировать структуру простого предложения и слова;</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kern w:val="2"/>
          <w:sz w:val="24"/>
          <w:szCs w:val="24"/>
        </w:rPr>
        <w:t>- знание русского алфавита;</w:t>
      </w:r>
    </w:p>
    <w:p w:rsidR="007D7619" w:rsidRPr="00F11A70" w:rsidRDefault="007D7619" w:rsidP="007D7619">
      <w:pPr>
        <w:spacing w:after="0" w:line="240" w:lineRule="auto"/>
        <w:ind w:firstLine="709"/>
        <w:jc w:val="both"/>
        <w:rPr>
          <w:rFonts w:ascii="Times New Roman" w:hAnsi="Times New Roman" w:cs="Times New Roman"/>
          <w:bCs/>
          <w:kern w:val="2"/>
          <w:sz w:val="24"/>
          <w:szCs w:val="24"/>
        </w:rPr>
      </w:pPr>
      <w:r w:rsidRPr="00F11A70">
        <w:rPr>
          <w:rFonts w:ascii="Times New Roman" w:hAnsi="Times New Roman" w:cs="Times New Roman"/>
          <w:bCs/>
          <w:kern w:val="2"/>
          <w:sz w:val="24"/>
          <w:szCs w:val="24"/>
        </w:rPr>
        <w:t>- умение различать зрительные образы букв;</w:t>
      </w:r>
    </w:p>
    <w:p w:rsidR="007D7619" w:rsidRPr="00F11A70" w:rsidRDefault="007D7619" w:rsidP="007D7619">
      <w:pPr>
        <w:spacing w:after="0" w:line="240" w:lineRule="auto"/>
        <w:ind w:firstLine="709"/>
        <w:jc w:val="both"/>
        <w:rPr>
          <w:rFonts w:ascii="Times New Roman" w:hAnsi="Times New Roman" w:cs="Times New Roman"/>
          <w:bCs/>
          <w:kern w:val="2"/>
          <w:sz w:val="24"/>
          <w:szCs w:val="24"/>
        </w:rPr>
      </w:pPr>
      <w:r w:rsidRPr="00F11A70">
        <w:rPr>
          <w:rFonts w:ascii="Times New Roman" w:hAnsi="Times New Roman" w:cs="Times New Roman"/>
          <w:bCs/>
          <w:kern w:val="2"/>
          <w:sz w:val="24"/>
          <w:szCs w:val="24"/>
        </w:rPr>
        <w:t>- усвоение гигиенических требований при письме;</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умение</w:t>
      </w:r>
      <w:r w:rsidR="00F969E9">
        <w:rPr>
          <w:rFonts w:ascii="Times New Roman" w:hAnsi="Times New Roman" w:cs="Times New Roman"/>
          <w:bCs/>
          <w:sz w:val="24"/>
          <w:szCs w:val="24"/>
        </w:rPr>
        <w:t xml:space="preserve"> графически правильно воспроизво</w:t>
      </w:r>
      <w:r w:rsidRPr="00F11A70">
        <w:rPr>
          <w:rFonts w:ascii="Times New Roman" w:hAnsi="Times New Roman" w:cs="Times New Roman"/>
          <w:bCs/>
          <w:sz w:val="24"/>
          <w:szCs w:val="24"/>
        </w:rPr>
        <w:t>дить зрительные образы букв и слов, простые предложения;</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xml:space="preserve">- </w:t>
      </w:r>
      <w:r w:rsidRPr="00F11A70">
        <w:rPr>
          <w:rFonts w:ascii="Times New Roman" w:hAnsi="Times New Roman" w:cs="Times New Roman"/>
          <w:sz w:val="24"/>
          <w:szCs w:val="24"/>
        </w:rPr>
        <w:t>овладение разборчивым, аккуратным почерком;</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первоначальное овладение навыком письма;</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xml:space="preserve">- овладение </w:t>
      </w:r>
      <w:proofErr w:type="spellStart"/>
      <w:r w:rsidRPr="00F11A70">
        <w:rPr>
          <w:rFonts w:ascii="Times New Roman" w:hAnsi="Times New Roman" w:cs="Times New Roman"/>
          <w:bCs/>
          <w:sz w:val="24"/>
          <w:szCs w:val="24"/>
        </w:rPr>
        <w:t>послоговым</w:t>
      </w:r>
      <w:proofErr w:type="spellEnd"/>
      <w:r w:rsidRPr="00F11A70">
        <w:rPr>
          <w:rFonts w:ascii="Times New Roman" w:hAnsi="Times New Roman" w:cs="Times New Roman"/>
          <w:bCs/>
          <w:sz w:val="24"/>
          <w:szCs w:val="24"/>
        </w:rPr>
        <w:t xml:space="preserve"> чтением, правильным пониманием читаемых слов, предложений, текстов;</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lastRenderedPageBreak/>
        <w:t>- овладение предпосылками для формирования навыков орфографически грамотного письма.</w:t>
      </w:r>
    </w:p>
    <w:p w:rsidR="007D7619" w:rsidRPr="00F11A70" w:rsidRDefault="007D7619" w:rsidP="007D7619">
      <w:pPr>
        <w:pStyle w:val="a4"/>
        <w:spacing w:line="360" w:lineRule="auto"/>
        <w:ind w:firstLine="709"/>
        <w:rPr>
          <w:rFonts w:ascii="Times New Roman" w:hAnsi="Times New Roman" w:cs="Times New Roman"/>
          <w:sz w:val="24"/>
          <w:szCs w:val="24"/>
        </w:rPr>
      </w:pPr>
    </w:p>
    <w:p w:rsidR="007D7619" w:rsidRPr="00F11A70" w:rsidRDefault="007D7619" w:rsidP="007D7619">
      <w:pPr>
        <w:pStyle w:val="a4"/>
        <w:spacing w:line="240" w:lineRule="auto"/>
        <w:ind w:firstLine="0"/>
        <w:jc w:val="center"/>
        <w:rPr>
          <w:rFonts w:ascii="Times New Roman" w:hAnsi="Times New Roman" w:cs="Times New Roman"/>
          <w:b/>
          <w:i/>
          <w:sz w:val="24"/>
          <w:szCs w:val="24"/>
        </w:rPr>
      </w:pPr>
      <w:r w:rsidRPr="00F11A70">
        <w:rPr>
          <w:rFonts w:ascii="Times New Roman" w:hAnsi="Times New Roman" w:cs="Times New Roman"/>
          <w:b/>
          <w:i/>
          <w:sz w:val="24"/>
          <w:szCs w:val="24"/>
        </w:rPr>
        <w:t xml:space="preserve"> Русский язык</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F11A70">
        <w:rPr>
          <w:rFonts w:ascii="Times New Roman" w:hAnsi="Times New Roman" w:cs="Times New Roman"/>
          <w:sz w:val="24"/>
          <w:szCs w:val="24"/>
        </w:rPr>
        <w:softHyphen/>
        <w:t>ке.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F11A70">
        <w:rPr>
          <w:rFonts w:ascii="Times New Roman" w:hAnsi="Times New Roman" w:cs="Times New Roman"/>
          <w:sz w:val="24"/>
          <w:szCs w:val="24"/>
        </w:rPr>
        <w:t>импрессивной</w:t>
      </w:r>
      <w:proofErr w:type="spellEnd"/>
      <w:r w:rsidRPr="00F11A70">
        <w:rPr>
          <w:rFonts w:ascii="Times New Roman" w:hAnsi="Times New Roman" w:cs="Times New Roman"/>
          <w:sz w:val="24"/>
          <w:szCs w:val="24"/>
        </w:rPr>
        <w:t xml:space="preserve"> речи;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2. установление связи грамматического или лексического значения со звуковым образом морфемы (например, значение </w:t>
      </w:r>
      <w:proofErr w:type="spellStart"/>
      <w:r w:rsidRPr="00F11A70">
        <w:rPr>
          <w:rFonts w:ascii="Times New Roman" w:hAnsi="Times New Roman" w:cs="Times New Roman"/>
          <w:sz w:val="24"/>
          <w:szCs w:val="24"/>
        </w:rPr>
        <w:t>орудийности</w:t>
      </w:r>
      <w:proofErr w:type="spellEnd"/>
      <w:r w:rsidRPr="00F11A70">
        <w:rPr>
          <w:rFonts w:ascii="Times New Roman" w:hAnsi="Times New Roman" w:cs="Times New Roman"/>
          <w:sz w:val="24"/>
          <w:szCs w:val="24"/>
        </w:rPr>
        <w:t xml:space="preserve"> с флексиями</w:t>
      </w:r>
      <w:r w:rsidRPr="00F11A70">
        <w:rPr>
          <w:rFonts w:ascii="Times New Roman" w:hAnsi="Times New Roman" w:cs="Times New Roman"/>
          <w:b/>
          <w:bCs/>
          <w:sz w:val="24"/>
          <w:szCs w:val="24"/>
        </w:rPr>
        <w:t xml:space="preserve"> -ом, -ой</w:t>
      </w:r>
      <w:r w:rsidRPr="00F11A70">
        <w:rPr>
          <w:rFonts w:ascii="Times New Roman" w:hAnsi="Times New Roman" w:cs="Times New Roman"/>
          <w:sz w:val="24"/>
          <w:szCs w:val="24"/>
        </w:rPr>
        <w:t xml:space="preserve"> и др.);</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3. закрепление практических навыков использования грамматичес</w:t>
      </w:r>
      <w:r w:rsidRPr="00F11A70">
        <w:rPr>
          <w:rFonts w:ascii="Times New Roman" w:hAnsi="Times New Roman" w:cs="Times New Roman"/>
          <w:sz w:val="24"/>
          <w:szCs w:val="24"/>
        </w:rPr>
        <w:softHyphen/>
        <w:t>кой формы в экспрессивной речи (на основе аналогии, практичес</w:t>
      </w:r>
      <w:r w:rsidRPr="00F11A70">
        <w:rPr>
          <w:rFonts w:ascii="Times New Roman" w:hAnsi="Times New Roman" w:cs="Times New Roman"/>
          <w:sz w:val="24"/>
          <w:szCs w:val="24"/>
        </w:rPr>
        <w:softHyphen/>
        <w:t>кого обобщения);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w:t>
      </w:r>
      <w:proofErr w:type="gramStart"/>
      <w:r w:rsidRPr="00F11A70">
        <w:rPr>
          <w:rFonts w:ascii="Times New Roman" w:hAnsi="Times New Roman" w:cs="Times New Roman"/>
          <w:sz w:val="24"/>
          <w:szCs w:val="24"/>
        </w:rPr>
        <w:t>обучающихся  с</w:t>
      </w:r>
      <w:proofErr w:type="gramEnd"/>
      <w:r w:rsidRPr="00F11A70">
        <w:rPr>
          <w:rFonts w:ascii="Times New Roman" w:hAnsi="Times New Roman" w:cs="Times New Roman"/>
          <w:sz w:val="24"/>
          <w:szCs w:val="24"/>
        </w:rPr>
        <w:t xml:space="preserve"> ТНР в общеобразовательную организацию. Учитывая особенности обучающихся с </w:t>
      </w:r>
      <w:proofErr w:type="gramStart"/>
      <w:r w:rsidRPr="00F11A70">
        <w:rPr>
          <w:rFonts w:ascii="Times New Roman" w:hAnsi="Times New Roman" w:cs="Times New Roman"/>
          <w:sz w:val="24"/>
          <w:szCs w:val="24"/>
        </w:rPr>
        <w:t>ТНР  отдельно</w:t>
      </w:r>
      <w:proofErr w:type="gramEnd"/>
      <w:r w:rsidRPr="00F11A70">
        <w:rPr>
          <w:rFonts w:ascii="Times New Roman" w:hAnsi="Times New Roman" w:cs="Times New Roman"/>
          <w:sz w:val="24"/>
          <w:szCs w:val="24"/>
        </w:rPr>
        <w:t xml:space="preserve"> выделяется раздел «Чистописание».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w:t>
      </w:r>
      <w:r w:rsidRPr="00F11A70">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программе выделяется определенное количество часов на повто</w:t>
      </w:r>
      <w:r w:rsidRPr="00F11A70">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начале учебного года важно не просто восстановить получен</w:t>
      </w:r>
      <w:r w:rsidRPr="00F11A70">
        <w:rPr>
          <w:rFonts w:ascii="Times New Roman" w:hAnsi="Times New Roman" w:cs="Times New Roman"/>
          <w:sz w:val="24"/>
          <w:szCs w:val="24"/>
        </w:rPr>
        <w:softHyphen/>
        <w:t>ные ранее знания, а углубить их и систематизировать. При плани</w:t>
      </w:r>
      <w:r w:rsidRPr="00F11A70">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F11A70">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F11A70">
        <w:rPr>
          <w:rFonts w:ascii="Times New Roman" w:hAnsi="Times New Roman" w:cs="Times New Roman"/>
          <w:sz w:val="24"/>
          <w:szCs w:val="24"/>
        </w:rPr>
        <w:softHyphen/>
        <w:t>ки в упражнениях на новом, более сложном речевом материале, ис</w:t>
      </w:r>
      <w:r w:rsidRPr="00F11A70">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F11A70">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Итоговое повторение является эффективным только в том слу</w:t>
      </w:r>
      <w:r w:rsidRPr="00F11A70">
        <w:rPr>
          <w:rFonts w:ascii="Times New Roman" w:hAnsi="Times New Roman" w:cs="Times New Roman"/>
          <w:sz w:val="24"/>
          <w:szCs w:val="24"/>
        </w:rPr>
        <w:softHyphen/>
        <w:t>чае, если учитель в течение учебного года уделяет серьезное вни</w:t>
      </w:r>
      <w:r w:rsidRPr="00F11A70">
        <w:rPr>
          <w:rFonts w:ascii="Times New Roman" w:hAnsi="Times New Roman" w:cs="Times New Roman"/>
          <w:sz w:val="24"/>
          <w:szCs w:val="24"/>
        </w:rPr>
        <w:softHyphen/>
        <w:t xml:space="preserve">мание текущему и тематическому </w:t>
      </w:r>
      <w:r w:rsidRPr="00F11A70">
        <w:rPr>
          <w:rFonts w:ascii="Times New Roman" w:hAnsi="Times New Roman" w:cs="Times New Roman"/>
          <w:sz w:val="24"/>
          <w:szCs w:val="24"/>
        </w:rPr>
        <w:lastRenderedPageBreak/>
        <w:t>повторению. При планировании материала для повторения учитель ставит следующие задачи: углу</w:t>
      </w:r>
      <w:r w:rsidRPr="00F11A70">
        <w:rPr>
          <w:rFonts w:ascii="Times New Roman" w:hAnsi="Times New Roman" w:cs="Times New Roman"/>
          <w:sz w:val="24"/>
          <w:szCs w:val="24"/>
        </w:rPr>
        <w:softHyphen/>
        <w:t>бить, обобщить и систематизировать знания, ликвидировать пробе</w:t>
      </w:r>
      <w:r w:rsidRPr="00F11A70">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i/>
          <w:sz w:val="24"/>
          <w:szCs w:val="24"/>
        </w:rPr>
        <w:t>Фонетика и орфоэпия. Графика. Орфография.</w:t>
      </w:r>
      <w:r w:rsidRPr="00F11A70">
        <w:rPr>
          <w:rFonts w:ascii="Times New Roman" w:hAnsi="Times New Roman" w:cs="Times New Roman"/>
          <w:b/>
          <w:bCs/>
          <w:sz w:val="24"/>
          <w:szCs w:val="24"/>
        </w:rPr>
        <w:t xml:space="preserve"> </w:t>
      </w:r>
      <w:r w:rsidRPr="00F11A70">
        <w:rPr>
          <w:rFonts w:ascii="Times New Roman" w:hAnsi="Times New Roman" w:cs="Times New Roman"/>
          <w:bCs/>
          <w:sz w:val="24"/>
          <w:szCs w:val="24"/>
        </w:rPr>
        <w:t>В</w:t>
      </w:r>
      <w:r w:rsidRPr="00F11A70">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Работа по развитию фонематических процессов восприятия, ана</w:t>
      </w:r>
      <w:r w:rsidRPr="00F11A70">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Во II, III и IV классах обучающиеся закрепляют навыки дифферен</w:t>
      </w:r>
      <w:r w:rsidRPr="00F11A70">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F11A70">
        <w:rPr>
          <w:rFonts w:ascii="Times New Roman" w:hAnsi="Times New Roman" w:cs="Times New Roman"/>
          <w:sz w:val="24"/>
          <w:szCs w:val="24"/>
        </w:rPr>
        <w:softHyphen/>
        <w:t>бенностями русской графики, с трудными случаями буквенной сим</w:t>
      </w:r>
      <w:r w:rsidRPr="00F11A70">
        <w:rPr>
          <w:rFonts w:ascii="Times New Roman" w:hAnsi="Times New Roman" w:cs="Times New Roman"/>
          <w:sz w:val="24"/>
          <w:szCs w:val="24"/>
        </w:rPr>
        <w:softHyphen/>
        <w:t>волики.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Большое значение уделяется закреплению этих умений и навы</w:t>
      </w:r>
      <w:r w:rsidRPr="00F11A70">
        <w:rPr>
          <w:rFonts w:ascii="Times New Roman" w:hAnsi="Times New Roman" w:cs="Times New Roman"/>
          <w:sz w:val="24"/>
          <w:szCs w:val="24"/>
        </w:rPr>
        <w:softHyphen/>
        <w:t xml:space="preserve">ков в письменной речи с целью коррекции </w:t>
      </w:r>
      <w:proofErr w:type="spellStart"/>
      <w:r w:rsidRPr="00F11A70">
        <w:rPr>
          <w:rFonts w:ascii="Times New Roman" w:hAnsi="Times New Roman" w:cs="Times New Roman"/>
          <w:sz w:val="24"/>
          <w:szCs w:val="24"/>
        </w:rPr>
        <w:t>дислексий</w:t>
      </w:r>
      <w:proofErr w:type="spellEnd"/>
      <w:r w:rsidRPr="00F11A70">
        <w:rPr>
          <w:rFonts w:ascii="Times New Roman" w:hAnsi="Times New Roman" w:cs="Times New Roman"/>
          <w:sz w:val="24"/>
          <w:szCs w:val="24"/>
        </w:rPr>
        <w:t xml:space="preserve"> и </w:t>
      </w:r>
      <w:proofErr w:type="spellStart"/>
      <w:r w:rsidRPr="00F11A70">
        <w:rPr>
          <w:rFonts w:ascii="Times New Roman" w:hAnsi="Times New Roman" w:cs="Times New Roman"/>
          <w:sz w:val="24"/>
          <w:szCs w:val="24"/>
        </w:rPr>
        <w:t>дисграфий</w:t>
      </w:r>
      <w:proofErr w:type="spellEnd"/>
      <w:r w:rsidRPr="00F11A70">
        <w:rPr>
          <w:rFonts w:ascii="Times New Roman" w:hAnsi="Times New Roman" w:cs="Times New Roman"/>
          <w:sz w:val="24"/>
          <w:szCs w:val="24"/>
        </w:rPr>
        <w:t xml:space="preserve">, а также для предупреждения </w:t>
      </w:r>
      <w:proofErr w:type="spellStart"/>
      <w:r w:rsidRPr="00F11A70">
        <w:rPr>
          <w:rFonts w:ascii="Times New Roman" w:hAnsi="Times New Roman" w:cs="Times New Roman"/>
          <w:sz w:val="24"/>
          <w:szCs w:val="24"/>
        </w:rPr>
        <w:t>дизорфографии</w:t>
      </w:r>
      <w:proofErr w:type="spellEnd"/>
      <w:r w:rsidRPr="00F11A70">
        <w:rPr>
          <w:rFonts w:ascii="Times New Roman" w:hAnsi="Times New Roman" w:cs="Times New Roman"/>
          <w:sz w:val="24"/>
          <w:szCs w:val="24"/>
        </w:rPr>
        <w:t>.</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этой связи особо важными являются упражнения по развитию умений соотносить звуки и буквы: гласные — в ударной и безудар</w:t>
      </w:r>
      <w:r w:rsidRPr="00F11A70">
        <w:rPr>
          <w:rFonts w:ascii="Times New Roman" w:hAnsi="Times New Roman" w:cs="Times New Roman"/>
          <w:sz w:val="24"/>
          <w:szCs w:val="24"/>
        </w:rPr>
        <w:softHyphen/>
        <w:t>ной позиции; согласные — в различных позициях в слове (напри</w:t>
      </w:r>
      <w:r w:rsidRPr="00F11A70">
        <w:rPr>
          <w:rFonts w:ascii="Times New Roman" w:hAnsi="Times New Roman" w:cs="Times New Roman"/>
          <w:sz w:val="24"/>
          <w:szCs w:val="24"/>
        </w:rPr>
        <w:softHyphen/>
        <w:t>мер, согласные в конце слов и перед гласными звуками).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Сформированные у обучающихся умения дифференцировать звуки, ана</w:t>
      </w:r>
      <w:r w:rsidRPr="00F11A70">
        <w:rPr>
          <w:rFonts w:ascii="Times New Roman" w:hAnsi="Times New Roman" w:cs="Times New Roman"/>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Так, на основе умения дифференцировать твердые и мягкие со</w:t>
      </w:r>
      <w:r w:rsidRPr="00F11A70">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F11A70">
        <w:rPr>
          <w:rFonts w:ascii="Times New Roman" w:hAnsi="Times New Roman" w:cs="Times New Roman"/>
          <w:b/>
          <w:bCs/>
          <w:sz w:val="24"/>
          <w:szCs w:val="24"/>
        </w:rPr>
        <w:t xml:space="preserve"> ши-</w:t>
      </w:r>
      <w:proofErr w:type="spellStart"/>
      <w:r w:rsidRPr="00F11A70">
        <w:rPr>
          <w:rFonts w:ascii="Times New Roman" w:hAnsi="Times New Roman" w:cs="Times New Roman"/>
          <w:b/>
          <w:bCs/>
          <w:sz w:val="24"/>
          <w:szCs w:val="24"/>
        </w:rPr>
        <w:t>жи</w:t>
      </w:r>
      <w:proofErr w:type="spellEnd"/>
      <w:r w:rsidRPr="00F11A70">
        <w:rPr>
          <w:rFonts w:ascii="Times New Roman" w:hAnsi="Times New Roman" w:cs="Times New Roman"/>
          <w:b/>
          <w:bCs/>
          <w:sz w:val="24"/>
          <w:szCs w:val="24"/>
        </w:rPr>
        <w:t xml:space="preserve">, </w:t>
      </w:r>
      <w:proofErr w:type="spellStart"/>
      <w:proofErr w:type="gramStart"/>
      <w:r w:rsidRPr="00F11A70">
        <w:rPr>
          <w:rFonts w:ascii="Times New Roman" w:hAnsi="Times New Roman" w:cs="Times New Roman"/>
          <w:b/>
          <w:bCs/>
          <w:sz w:val="24"/>
          <w:szCs w:val="24"/>
        </w:rPr>
        <w:t>ча</w:t>
      </w:r>
      <w:proofErr w:type="spellEnd"/>
      <w:r w:rsidRPr="00F11A70">
        <w:rPr>
          <w:rFonts w:ascii="Times New Roman" w:hAnsi="Times New Roman" w:cs="Times New Roman"/>
          <w:b/>
          <w:bCs/>
          <w:sz w:val="24"/>
          <w:szCs w:val="24"/>
        </w:rPr>
        <w:t>-ща</w:t>
      </w:r>
      <w:proofErr w:type="gramEnd"/>
      <w:r w:rsidRPr="00F11A70">
        <w:rPr>
          <w:rFonts w:ascii="Times New Roman" w:hAnsi="Times New Roman" w:cs="Times New Roman"/>
          <w:b/>
          <w:bCs/>
          <w:sz w:val="24"/>
          <w:szCs w:val="24"/>
        </w:rPr>
        <w:t>, чу-</w:t>
      </w:r>
      <w:proofErr w:type="spellStart"/>
      <w:r w:rsidRPr="00F11A70">
        <w:rPr>
          <w:rFonts w:ascii="Times New Roman" w:hAnsi="Times New Roman" w:cs="Times New Roman"/>
          <w:b/>
          <w:bCs/>
          <w:sz w:val="24"/>
          <w:szCs w:val="24"/>
        </w:rPr>
        <w:t>щу</w:t>
      </w:r>
      <w:proofErr w:type="spellEnd"/>
      <w:r w:rsidRPr="00F11A70">
        <w:rPr>
          <w:rFonts w:ascii="Times New Roman" w:hAnsi="Times New Roman" w:cs="Times New Roman"/>
          <w:b/>
          <w:bCs/>
          <w:sz w:val="24"/>
          <w:szCs w:val="24"/>
        </w:rPr>
        <w:t xml:space="preserve">, </w:t>
      </w:r>
      <w:proofErr w:type="spellStart"/>
      <w:r w:rsidRPr="00F11A70">
        <w:rPr>
          <w:rFonts w:ascii="Times New Roman" w:hAnsi="Times New Roman" w:cs="Times New Roman"/>
          <w:b/>
          <w:bCs/>
          <w:sz w:val="24"/>
          <w:szCs w:val="24"/>
        </w:rPr>
        <w:t>чк-чн</w:t>
      </w:r>
      <w:proofErr w:type="spellEnd"/>
      <w:r w:rsidRPr="00F11A70">
        <w:rPr>
          <w:rFonts w:ascii="Times New Roman" w:hAnsi="Times New Roman" w:cs="Times New Roman"/>
          <w:sz w:val="24"/>
          <w:szCs w:val="24"/>
        </w:rPr>
        <w:t xml:space="preserve"> в словах, мягкого знака после шипящих, на конце имен существительных, правописанием мягкого знака в неопределенной форме и во 2-м лице единственно</w:t>
      </w:r>
      <w:r w:rsidRPr="00F11A70">
        <w:rPr>
          <w:rFonts w:ascii="Times New Roman" w:hAnsi="Times New Roman" w:cs="Times New Roman"/>
          <w:sz w:val="24"/>
          <w:szCs w:val="24"/>
        </w:rPr>
        <w:softHyphen/>
        <w:t>го числа настоящего времени глаголов.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На основе умения дифференцировать глухие и звонкие соглас</w:t>
      </w:r>
      <w:r w:rsidRPr="00F11A70">
        <w:rPr>
          <w:rFonts w:ascii="Times New Roman" w:hAnsi="Times New Roman" w:cs="Times New Roman"/>
          <w:sz w:val="24"/>
          <w:szCs w:val="24"/>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На основе умения дифференцировать ударные и безударные глас</w:t>
      </w:r>
      <w:r w:rsidRPr="00F11A70">
        <w:rPr>
          <w:rFonts w:ascii="Times New Roman" w:hAnsi="Times New Roman" w:cs="Times New Roman"/>
          <w:sz w:val="24"/>
          <w:szCs w:val="24"/>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Опора на звуковую дифференциацию необходима при изучении темы «Двойная согласная».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С учетом уровня речевого развития обучающихся и изучаемой г</w:t>
      </w:r>
      <w:r w:rsidR="00F969E9">
        <w:rPr>
          <w:rFonts w:ascii="Times New Roman" w:hAnsi="Times New Roman" w:cs="Times New Roman"/>
          <w:sz w:val="24"/>
          <w:szCs w:val="24"/>
        </w:rPr>
        <w:t>рам</w:t>
      </w:r>
      <w:r w:rsidRPr="00F11A70">
        <w:rPr>
          <w:rFonts w:ascii="Times New Roman" w:hAnsi="Times New Roman" w:cs="Times New Roman"/>
          <w:sz w:val="24"/>
          <w:szCs w:val="24"/>
        </w:rPr>
        <w:t>матической темы упражнения п</w:t>
      </w:r>
      <w:r w:rsidR="00F969E9">
        <w:rPr>
          <w:rFonts w:ascii="Times New Roman" w:hAnsi="Times New Roman" w:cs="Times New Roman"/>
          <w:sz w:val="24"/>
          <w:szCs w:val="24"/>
        </w:rPr>
        <w:t xml:space="preserve">о развитию </w:t>
      </w:r>
      <w:proofErr w:type="spellStart"/>
      <w:proofErr w:type="gramStart"/>
      <w:r w:rsidR="00F969E9">
        <w:rPr>
          <w:rFonts w:ascii="Times New Roman" w:hAnsi="Times New Roman" w:cs="Times New Roman"/>
          <w:sz w:val="24"/>
          <w:szCs w:val="24"/>
        </w:rPr>
        <w:t>звуко</w:t>
      </w:r>
      <w:proofErr w:type="spellEnd"/>
      <w:r w:rsidR="00F969E9">
        <w:rPr>
          <w:rFonts w:ascii="Times New Roman" w:hAnsi="Times New Roman" w:cs="Times New Roman"/>
          <w:sz w:val="24"/>
          <w:szCs w:val="24"/>
        </w:rPr>
        <w:t>-буквенного</w:t>
      </w:r>
      <w:proofErr w:type="gramEnd"/>
      <w:r w:rsidR="00F969E9">
        <w:rPr>
          <w:rFonts w:ascii="Times New Roman" w:hAnsi="Times New Roman" w:cs="Times New Roman"/>
          <w:sz w:val="24"/>
          <w:szCs w:val="24"/>
        </w:rPr>
        <w:t xml:space="preserve"> ана</w:t>
      </w:r>
      <w:r w:rsidRPr="00F11A70">
        <w:rPr>
          <w:rFonts w:ascii="Times New Roman" w:hAnsi="Times New Roman" w:cs="Times New Roman"/>
          <w:sz w:val="24"/>
          <w:szCs w:val="24"/>
        </w:rPr>
        <w:t xml:space="preserve">лиза выполняются на словах, относящихся к разным частям речи. </w:t>
      </w:r>
      <w:proofErr w:type="spellStart"/>
      <w:r w:rsidRPr="00F11A70">
        <w:rPr>
          <w:rFonts w:ascii="Times New Roman" w:hAnsi="Times New Roman" w:cs="Times New Roman"/>
          <w:sz w:val="24"/>
          <w:szCs w:val="24"/>
        </w:rPr>
        <w:t>Звукослоговой</w:t>
      </w:r>
      <w:proofErr w:type="spellEnd"/>
      <w:r w:rsidRPr="00F11A70">
        <w:rPr>
          <w:rFonts w:ascii="Times New Roman" w:hAnsi="Times New Roman" w:cs="Times New Roman"/>
          <w:sz w:val="24"/>
          <w:szCs w:val="24"/>
        </w:rPr>
        <w:t xml:space="preserve"> и морфемный состав анализируемых слов усложня</w:t>
      </w:r>
      <w:r w:rsidRPr="00F11A70">
        <w:rPr>
          <w:rFonts w:ascii="Times New Roman" w:hAnsi="Times New Roman" w:cs="Times New Roman"/>
          <w:sz w:val="24"/>
          <w:szCs w:val="24"/>
        </w:rPr>
        <w:softHyphen/>
        <w:t>ется от класса к классу следующим образом:</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слова, произношение которых не расходится с написанием</w:t>
      </w:r>
      <w:r w:rsidRPr="00F11A70">
        <w:rPr>
          <w:rFonts w:ascii="Times New Roman" w:hAnsi="Times New Roman" w:cs="Times New Roman"/>
          <w:i/>
          <w:iCs/>
          <w:sz w:val="24"/>
          <w:szCs w:val="24"/>
        </w:rPr>
        <w:t xml:space="preserve"> (мак, зонт);</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слова, произношение которых расходится с написанием, но ко</w:t>
      </w:r>
      <w:r w:rsidRPr="00F11A70">
        <w:rPr>
          <w:rFonts w:ascii="Times New Roman" w:hAnsi="Times New Roman" w:cs="Times New Roman"/>
          <w:sz w:val="24"/>
          <w:szCs w:val="24"/>
        </w:rPr>
        <w:softHyphen/>
        <w:t>личество звуков и букв одинаково</w:t>
      </w:r>
      <w:r w:rsidRPr="00F11A70">
        <w:rPr>
          <w:rFonts w:ascii="Times New Roman" w:hAnsi="Times New Roman" w:cs="Times New Roman"/>
          <w:i/>
          <w:iCs/>
          <w:sz w:val="24"/>
          <w:szCs w:val="24"/>
        </w:rPr>
        <w:t xml:space="preserve"> (дуб, кора, Москва);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слова, в которых количество звуков и букв неодинаково</w:t>
      </w:r>
      <w:r w:rsidRPr="00F11A70">
        <w:rPr>
          <w:rFonts w:ascii="Times New Roman" w:hAnsi="Times New Roman" w:cs="Times New Roman"/>
          <w:i/>
          <w:iCs/>
          <w:sz w:val="24"/>
          <w:szCs w:val="24"/>
        </w:rPr>
        <w:t xml:space="preserve"> (конь, пальто, местный)',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слова с разделительным мягким знаком</w:t>
      </w:r>
      <w:r w:rsidRPr="00F11A70">
        <w:rPr>
          <w:rFonts w:ascii="Times New Roman" w:hAnsi="Times New Roman" w:cs="Times New Roman"/>
          <w:i/>
          <w:iCs/>
          <w:sz w:val="24"/>
          <w:szCs w:val="24"/>
        </w:rPr>
        <w:t xml:space="preserve"> (листья); </w:t>
      </w:r>
      <w:r w:rsidRPr="00F11A70">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F11A70">
        <w:rPr>
          <w:rFonts w:ascii="Times New Roman" w:hAnsi="Times New Roman" w:cs="Times New Roman"/>
          <w:i/>
          <w:iCs/>
          <w:sz w:val="24"/>
          <w:szCs w:val="24"/>
        </w:rPr>
        <w:t xml:space="preserve"> (яма, маяк).</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F11A70">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F11A70">
        <w:rPr>
          <w:rFonts w:ascii="Times New Roman" w:hAnsi="Times New Roman" w:cs="Times New Roman"/>
          <w:sz w:val="24"/>
          <w:szCs w:val="24"/>
        </w:rPr>
        <w:softHyphen/>
        <w:t>дел.</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Содержание программы по данным разделам организует и направ</w:t>
      </w:r>
      <w:r w:rsidRPr="00F11A70">
        <w:rPr>
          <w:rFonts w:ascii="Times New Roman" w:hAnsi="Times New Roman" w:cs="Times New Roman"/>
          <w:sz w:val="24"/>
          <w:szCs w:val="24"/>
        </w:rPr>
        <w:softHyphen/>
        <w:t xml:space="preserve">ляет работу учителя на совершенствование культуры речи обучающихся (четкое </w:t>
      </w:r>
      <w:proofErr w:type="spellStart"/>
      <w:r w:rsidRPr="00F11A70">
        <w:rPr>
          <w:rFonts w:ascii="Times New Roman" w:hAnsi="Times New Roman" w:cs="Times New Roman"/>
          <w:sz w:val="24"/>
          <w:szCs w:val="24"/>
        </w:rPr>
        <w:t>артикулиров</w:t>
      </w:r>
      <w:r w:rsidR="00F969E9">
        <w:rPr>
          <w:rFonts w:ascii="Times New Roman" w:hAnsi="Times New Roman" w:cs="Times New Roman"/>
          <w:sz w:val="24"/>
          <w:szCs w:val="24"/>
        </w:rPr>
        <w:t>ание</w:t>
      </w:r>
      <w:proofErr w:type="spellEnd"/>
      <w:r w:rsidR="00F969E9">
        <w:rPr>
          <w:rFonts w:ascii="Times New Roman" w:hAnsi="Times New Roman" w:cs="Times New Roman"/>
          <w:sz w:val="24"/>
          <w:szCs w:val="24"/>
        </w:rPr>
        <w:t xml:space="preserve"> звуков, правильное произно</w:t>
      </w:r>
      <w:r w:rsidRPr="00F11A70">
        <w:rPr>
          <w:rFonts w:ascii="Times New Roman" w:hAnsi="Times New Roman" w:cs="Times New Roman"/>
          <w:sz w:val="24"/>
          <w:szCs w:val="24"/>
        </w:rPr>
        <w:t xml:space="preserve">шение слов, развитие дикции), на предупреждение и коррекцию </w:t>
      </w:r>
      <w:proofErr w:type="spellStart"/>
      <w:r w:rsidRPr="00F11A70">
        <w:rPr>
          <w:rFonts w:ascii="Times New Roman" w:hAnsi="Times New Roman" w:cs="Times New Roman"/>
          <w:sz w:val="24"/>
          <w:szCs w:val="24"/>
        </w:rPr>
        <w:t>дисграфии</w:t>
      </w:r>
      <w:proofErr w:type="spellEnd"/>
      <w:r w:rsidRPr="00F11A70">
        <w:rPr>
          <w:rFonts w:ascii="Times New Roman" w:hAnsi="Times New Roman" w:cs="Times New Roman"/>
          <w:sz w:val="24"/>
          <w:szCs w:val="24"/>
        </w:rPr>
        <w:t xml:space="preserve">, профилактику </w:t>
      </w:r>
      <w:proofErr w:type="spellStart"/>
      <w:r w:rsidRPr="00F11A70">
        <w:rPr>
          <w:rFonts w:ascii="Times New Roman" w:hAnsi="Times New Roman" w:cs="Times New Roman"/>
          <w:sz w:val="24"/>
          <w:szCs w:val="24"/>
        </w:rPr>
        <w:t>дизорфографии</w:t>
      </w:r>
      <w:proofErr w:type="spellEnd"/>
      <w:r w:rsidRPr="00F11A70">
        <w:rPr>
          <w:rFonts w:ascii="Times New Roman" w:hAnsi="Times New Roman" w:cs="Times New Roman"/>
          <w:sz w:val="24"/>
          <w:szCs w:val="24"/>
        </w:rPr>
        <w:t>, на овладение навыками орфографически правильного письма.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i/>
          <w:sz w:val="24"/>
          <w:szCs w:val="24"/>
        </w:rPr>
        <w:t>Лексика (состав слова, морфология).</w:t>
      </w:r>
      <w:r w:rsidRPr="00F11A70">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Cs/>
          <w:sz w:val="24"/>
          <w:szCs w:val="24"/>
        </w:rPr>
        <w:t>1)</w:t>
      </w:r>
      <w:r w:rsidRPr="00F11A70">
        <w:rPr>
          <w:rFonts w:ascii="Times New Roman" w:hAnsi="Times New Roman" w:cs="Times New Roman"/>
          <w:b/>
          <w:bCs/>
          <w:sz w:val="24"/>
          <w:szCs w:val="24"/>
        </w:rPr>
        <w:t xml:space="preserve"> </w:t>
      </w:r>
      <w:r w:rsidRPr="00F11A70">
        <w:rPr>
          <w:rFonts w:ascii="Times New Roman" w:hAnsi="Times New Roman" w:cs="Times New Roman"/>
          <w:sz w:val="24"/>
          <w:szCs w:val="24"/>
        </w:rPr>
        <w:t>лексико-семантическое (изучается лексическое значение слова и семантические свя</w:t>
      </w:r>
      <w:r w:rsidRPr="00F11A70">
        <w:rPr>
          <w:rFonts w:ascii="Times New Roman" w:hAnsi="Times New Roman" w:cs="Times New Roman"/>
          <w:sz w:val="24"/>
          <w:szCs w:val="24"/>
        </w:rPr>
        <w:softHyphen/>
        <w:t>зи слов с другими словами), многозначность слова (антонимы, си</w:t>
      </w:r>
      <w:r w:rsidRPr="00F11A70">
        <w:rPr>
          <w:rFonts w:ascii="Times New Roman" w:hAnsi="Times New Roman" w:cs="Times New Roman"/>
          <w:sz w:val="24"/>
          <w:szCs w:val="24"/>
        </w:rPr>
        <w:softHyphen/>
        <w:t xml:space="preserve">нонимы и т. д.)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F11A70">
        <w:rPr>
          <w:rFonts w:ascii="Times New Roman" w:hAnsi="Times New Roman" w:cs="Times New Roman"/>
          <w:sz w:val="24"/>
          <w:szCs w:val="24"/>
        </w:rPr>
        <w:softHyphen/>
        <w:t>матических значений).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w:t>
      </w:r>
      <w:r w:rsidR="00F969E9">
        <w:rPr>
          <w:rFonts w:ascii="Times New Roman" w:hAnsi="Times New Roman" w:cs="Times New Roman"/>
          <w:sz w:val="24"/>
          <w:szCs w:val="24"/>
        </w:rPr>
        <w:t>еских ошибок повышается роль це</w:t>
      </w:r>
      <w:r w:rsidRPr="00F11A70">
        <w:rPr>
          <w:rFonts w:ascii="Times New Roman" w:hAnsi="Times New Roman" w:cs="Times New Roman"/>
          <w:sz w:val="24"/>
          <w:szCs w:val="24"/>
        </w:rPr>
        <w:t>ленаправленного, системного введ</w:t>
      </w:r>
      <w:r w:rsidR="00F969E9">
        <w:rPr>
          <w:rFonts w:ascii="Times New Roman" w:hAnsi="Times New Roman" w:cs="Times New Roman"/>
          <w:sz w:val="24"/>
          <w:szCs w:val="24"/>
        </w:rPr>
        <w:t>ения языкового материала, посте</w:t>
      </w:r>
      <w:r w:rsidRPr="00F11A70">
        <w:rPr>
          <w:rFonts w:ascii="Times New Roman" w:hAnsi="Times New Roman" w:cs="Times New Roman"/>
          <w:sz w:val="24"/>
          <w:szCs w:val="24"/>
        </w:rPr>
        <w:t>пенного его усложнения.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Неотъемлемой частью уроков русского языка является словар</w:t>
      </w:r>
      <w:r w:rsidRPr="00F11A70">
        <w:rPr>
          <w:rFonts w:ascii="Times New Roman" w:hAnsi="Times New Roman" w:cs="Times New Roman"/>
          <w:sz w:val="24"/>
          <w:szCs w:val="24"/>
        </w:rPr>
        <w:softHyphen/>
        <w:t>ная работа как важное направление развития речи обучающихся.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Организуя наблюдения за значениями слов в различных пред</w:t>
      </w:r>
      <w:r w:rsidRPr="00F11A70">
        <w:rPr>
          <w:rFonts w:ascii="Times New Roman" w:hAnsi="Times New Roman" w:cs="Times New Roman"/>
          <w:sz w:val="24"/>
          <w:szCs w:val="24"/>
        </w:rPr>
        <w:softHyphen/>
        <w:t xml:space="preserve">ложениях, учитель подводит обучающихся </w:t>
      </w:r>
      <w:r w:rsidR="00F969E9">
        <w:rPr>
          <w:rFonts w:ascii="Times New Roman" w:hAnsi="Times New Roman" w:cs="Times New Roman"/>
          <w:sz w:val="24"/>
          <w:szCs w:val="24"/>
        </w:rPr>
        <w:t>к осознанию того, что слова обо</w:t>
      </w:r>
      <w:r w:rsidRPr="00F11A70">
        <w:rPr>
          <w:rFonts w:ascii="Times New Roman" w:hAnsi="Times New Roman" w:cs="Times New Roman"/>
          <w:sz w:val="24"/>
          <w:szCs w:val="24"/>
        </w:rPr>
        <w:t xml:space="preserve">значают те или иные предметы </w:t>
      </w:r>
      <w:r w:rsidR="00F969E9">
        <w:rPr>
          <w:rFonts w:ascii="Times New Roman" w:hAnsi="Times New Roman" w:cs="Times New Roman"/>
          <w:sz w:val="24"/>
          <w:szCs w:val="24"/>
        </w:rPr>
        <w:t>и явления действительности, дей</w:t>
      </w:r>
      <w:r w:rsidRPr="00F11A70">
        <w:rPr>
          <w:rFonts w:ascii="Times New Roman" w:hAnsi="Times New Roman" w:cs="Times New Roman"/>
          <w:sz w:val="24"/>
          <w:szCs w:val="24"/>
        </w:rPr>
        <w:t>ствия, признаки предметов, что одно и то же с</w:t>
      </w:r>
      <w:r w:rsidR="00F969E9">
        <w:rPr>
          <w:rFonts w:ascii="Times New Roman" w:hAnsi="Times New Roman" w:cs="Times New Roman"/>
          <w:sz w:val="24"/>
          <w:szCs w:val="24"/>
        </w:rPr>
        <w:t>лово может употреб</w:t>
      </w:r>
      <w:r w:rsidRPr="00F11A70">
        <w:rPr>
          <w:rFonts w:ascii="Times New Roman" w:hAnsi="Times New Roman" w:cs="Times New Roman"/>
          <w:sz w:val="24"/>
          <w:szCs w:val="24"/>
        </w:rPr>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F11A70">
        <w:rPr>
          <w:rFonts w:ascii="Times New Roman" w:hAnsi="Times New Roman" w:cs="Times New Roman"/>
          <w:sz w:val="24"/>
          <w:szCs w:val="24"/>
        </w:rPr>
        <w:softHyphen/>
        <w:t>шений помогают обучающимся осознать место слова в лексической сис</w:t>
      </w:r>
      <w:r w:rsidRPr="00F11A70">
        <w:rPr>
          <w:rFonts w:ascii="Times New Roman" w:hAnsi="Times New Roman" w:cs="Times New Roman"/>
          <w:sz w:val="24"/>
          <w:szCs w:val="24"/>
        </w:rPr>
        <w:softHyphen/>
        <w:t>теме языка, способствуют форми</w:t>
      </w:r>
      <w:r w:rsidR="00F969E9">
        <w:rPr>
          <w:rFonts w:ascii="Times New Roman" w:hAnsi="Times New Roman" w:cs="Times New Roman"/>
          <w:sz w:val="24"/>
          <w:szCs w:val="24"/>
        </w:rPr>
        <w:t>рованию семантических полей, ак</w:t>
      </w:r>
      <w:r w:rsidRPr="00F11A70">
        <w:rPr>
          <w:rFonts w:ascii="Times New Roman" w:hAnsi="Times New Roman" w:cs="Times New Roman"/>
          <w:sz w:val="24"/>
          <w:szCs w:val="24"/>
        </w:rPr>
        <w:t>туализации словаря. При изучении раздела «Лексика» необходимо уде</w:t>
      </w:r>
      <w:r w:rsidRPr="00F11A70">
        <w:rPr>
          <w:rFonts w:ascii="Times New Roman" w:hAnsi="Times New Roman" w:cs="Times New Roman"/>
          <w:sz w:val="24"/>
          <w:szCs w:val="24"/>
        </w:rPr>
        <w:softHyphen/>
        <w:t>лять большое внимание закреплению связи звукового и графического образа слова с его значением, формированию способ</w:t>
      </w:r>
      <w:r w:rsidRPr="00F11A70">
        <w:rPr>
          <w:rFonts w:ascii="Times New Roman" w:hAnsi="Times New Roman" w:cs="Times New Roman"/>
          <w:sz w:val="24"/>
          <w:szCs w:val="24"/>
        </w:rPr>
        <w:softHyphen/>
        <w:t>ности к словообразованию, развитию навыков семантического и мор</w:t>
      </w:r>
      <w:r w:rsidRPr="00F11A70">
        <w:rPr>
          <w:rFonts w:ascii="Times New Roman" w:hAnsi="Times New Roman" w:cs="Times New Roman"/>
          <w:sz w:val="24"/>
          <w:szCs w:val="24"/>
        </w:rPr>
        <w:softHyphen/>
        <w:t>фологического анализа слов.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Программой предусматриваетс</w:t>
      </w:r>
      <w:r w:rsidR="00F969E9">
        <w:rPr>
          <w:rFonts w:ascii="Times New Roman" w:hAnsi="Times New Roman" w:cs="Times New Roman"/>
          <w:sz w:val="24"/>
          <w:szCs w:val="24"/>
        </w:rPr>
        <w:t>я тщательный выбор слов для лек</w:t>
      </w:r>
      <w:r w:rsidRPr="00F11A70">
        <w:rPr>
          <w:rFonts w:ascii="Times New Roman" w:hAnsi="Times New Roman" w:cs="Times New Roman"/>
          <w:sz w:val="24"/>
          <w:szCs w:val="24"/>
        </w:rPr>
        <w:t>сических упражнений на уроке с учетом уровня рече</w:t>
      </w:r>
      <w:r w:rsidRPr="00F11A70">
        <w:rPr>
          <w:rFonts w:ascii="Times New Roman" w:hAnsi="Times New Roman" w:cs="Times New Roman"/>
          <w:sz w:val="24"/>
          <w:szCs w:val="24"/>
        </w:rPr>
        <w:softHyphen/>
        <w:t>вой подготовки обучающихся, изуч</w:t>
      </w:r>
      <w:r w:rsidR="00F969E9">
        <w:rPr>
          <w:rFonts w:ascii="Times New Roman" w:hAnsi="Times New Roman" w:cs="Times New Roman"/>
          <w:sz w:val="24"/>
          <w:szCs w:val="24"/>
        </w:rPr>
        <w:t>аемой грамматической и лексичес</w:t>
      </w:r>
      <w:r w:rsidRPr="00F11A70">
        <w:rPr>
          <w:rFonts w:ascii="Times New Roman" w:hAnsi="Times New Roman" w:cs="Times New Roman"/>
          <w:sz w:val="24"/>
          <w:szCs w:val="24"/>
        </w:rPr>
        <w:t>кой темы, словарного состава тек</w:t>
      </w:r>
      <w:r w:rsidR="00F969E9">
        <w:rPr>
          <w:rFonts w:ascii="Times New Roman" w:hAnsi="Times New Roman" w:cs="Times New Roman"/>
          <w:sz w:val="24"/>
          <w:szCs w:val="24"/>
        </w:rPr>
        <w:t>стов учебников. Необходимо, что</w:t>
      </w:r>
      <w:r w:rsidRPr="00F11A70">
        <w:rPr>
          <w:rFonts w:ascii="Times New Roman" w:hAnsi="Times New Roman" w:cs="Times New Roman"/>
          <w:sz w:val="24"/>
          <w:szCs w:val="24"/>
        </w:rPr>
        <w:t>бы лексические упражнения способствовали не только расширению, обогащению, уточнению и актуа</w:t>
      </w:r>
      <w:r w:rsidR="00F969E9">
        <w:rPr>
          <w:rFonts w:ascii="Times New Roman" w:hAnsi="Times New Roman" w:cs="Times New Roman"/>
          <w:sz w:val="24"/>
          <w:szCs w:val="24"/>
        </w:rPr>
        <w:t>лизации словаря, но и формирова</w:t>
      </w:r>
      <w:r w:rsidRPr="00F11A70">
        <w:rPr>
          <w:rFonts w:ascii="Times New Roman" w:hAnsi="Times New Roman" w:cs="Times New Roman"/>
          <w:sz w:val="24"/>
          <w:szCs w:val="24"/>
        </w:rPr>
        <w:t>нию мыслительных операций анал</w:t>
      </w:r>
      <w:r w:rsidR="00F969E9">
        <w:rPr>
          <w:rFonts w:ascii="Times New Roman" w:hAnsi="Times New Roman" w:cs="Times New Roman"/>
          <w:sz w:val="24"/>
          <w:szCs w:val="24"/>
        </w:rPr>
        <w:t>иза, синтеза, сравнения, обобще</w:t>
      </w:r>
      <w:r w:rsidRPr="00F11A70">
        <w:rPr>
          <w:rFonts w:ascii="Times New Roman" w:hAnsi="Times New Roman" w:cs="Times New Roman"/>
          <w:sz w:val="24"/>
          <w:szCs w:val="24"/>
        </w:rPr>
        <w:t>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i/>
          <w:iCs/>
          <w:sz w:val="24"/>
          <w:szCs w:val="24"/>
        </w:rPr>
        <w:t>Состав слова (</w:t>
      </w:r>
      <w:proofErr w:type="spellStart"/>
      <w:r w:rsidRPr="00F11A70">
        <w:rPr>
          <w:rFonts w:ascii="Times New Roman" w:hAnsi="Times New Roman" w:cs="Times New Roman"/>
          <w:i/>
          <w:iCs/>
          <w:sz w:val="24"/>
          <w:szCs w:val="24"/>
        </w:rPr>
        <w:t>морфемика</w:t>
      </w:r>
      <w:proofErr w:type="spellEnd"/>
      <w:r w:rsidRPr="00F11A70">
        <w:rPr>
          <w:rFonts w:ascii="Times New Roman" w:hAnsi="Times New Roman" w:cs="Times New Roman"/>
          <w:i/>
          <w:iCs/>
          <w:sz w:val="24"/>
          <w:szCs w:val="24"/>
        </w:rPr>
        <w:t>)</w:t>
      </w:r>
      <w:r w:rsidRPr="00F11A70">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w:t>
      </w:r>
      <w:r w:rsidR="00F969E9">
        <w:rPr>
          <w:rFonts w:ascii="Times New Roman" w:hAnsi="Times New Roman" w:cs="Times New Roman"/>
          <w:sz w:val="24"/>
          <w:szCs w:val="24"/>
        </w:rPr>
        <w:t>ия, выраженные в некорневых мор</w:t>
      </w:r>
      <w:r w:rsidRPr="00F11A70">
        <w:rPr>
          <w:rFonts w:ascii="Times New Roman" w:hAnsi="Times New Roman" w:cs="Times New Roman"/>
          <w:sz w:val="24"/>
          <w:szCs w:val="24"/>
        </w:rPr>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w:t>
      </w:r>
      <w:r w:rsidR="00F969E9">
        <w:rPr>
          <w:rFonts w:ascii="Times New Roman" w:hAnsi="Times New Roman" w:cs="Times New Roman"/>
          <w:sz w:val="24"/>
          <w:szCs w:val="24"/>
        </w:rPr>
        <w:t>ию и расширению структуры значе</w:t>
      </w:r>
      <w:r w:rsidRPr="00F11A70">
        <w:rPr>
          <w:rFonts w:ascii="Times New Roman" w:hAnsi="Times New Roman" w:cs="Times New Roman"/>
          <w:sz w:val="24"/>
          <w:szCs w:val="24"/>
        </w:rPr>
        <w:t>ния слова, обогащению словаря, формир</w:t>
      </w:r>
      <w:r w:rsidR="00F969E9">
        <w:rPr>
          <w:rFonts w:ascii="Times New Roman" w:hAnsi="Times New Roman" w:cs="Times New Roman"/>
          <w:sz w:val="24"/>
          <w:szCs w:val="24"/>
        </w:rPr>
        <w:t>ованию у обучающихся навыков ор</w:t>
      </w:r>
      <w:r w:rsidRPr="00F11A70">
        <w:rPr>
          <w:rFonts w:ascii="Times New Roman" w:hAnsi="Times New Roman" w:cs="Times New Roman"/>
          <w:sz w:val="24"/>
          <w:szCs w:val="24"/>
        </w:rPr>
        <w:t>фографически правильного письма.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Программой II класса предусмо</w:t>
      </w:r>
      <w:r w:rsidR="00F969E9">
        <w:rPr>
          <w:rFonts w:ascii="Times New Roman" w:hAnsi="Times New Roman" w:cs="Times New Roman"/>
          <w:sz w:val="24"/>
          <w:szCs w:val="24"/>
        </w:rPr>
        <w:t>трено развитие у детей представ</w:t>
      </w:r>
      <w:r w:rsidRPr="00F11A70">
        <w:rPr>
          <w:rFonts w:ascii="Times New Roman" w:hAnsi="Times New Roman" w:cs="Times New Roman"/>
          <w:sz w:val="24"/>
          <w:szCs w:val="24"/>
        </w:rPr>
        <w:t>лений о составе слова, об однок</w:t>
      </w:r>
      <w:r w:rsidR="00F969E9">
        <w:rPr>
          <w:rFonts w:ascii="Times New Roman" w:hAnsi="Times New Roman" w:cs="Times New Roman"/>
          <w:sz w:val="24"/>
          <w:szCs w:val="24"/>
        </w:rPr>
        <w:t>оренных словах, о некоторых мор</w:t>
      </w:r>
      <w:r w:rsidRPr="00F11A70">
        <w:rPr>
          <w:rFonts w:ascii="Times New Roman" w:hAnsi="Times New Roman" w:cs="Times New Roman"/>
          <w:sz w:val="24"/>
          <w:szCs w:val="24"/>
        </w:rPr>
        <w:t>фемах (корне, окончании).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Первоначально в упражнениях по выделению корня слова ис</w:t>
      </w:r>
      <w:r w:rsidRPr="00F11A70">
        <w:rPr>
          <w:rFonts w:ascii="Times New Roman" w:hAnsi="Times New Roman" w:cs="Times New Roman"/>
          <w:sz w:val="24"/>
          <w:szCs w:val="24"/>
        </w:rPr>
        <w:softHyphen/>
        <w:t>пользуются такие слова, корень которых имеет конкретное значе</w:t>
      </w:r>
      <w:r w:rsidRPr="00F11A70">
        <w:rPr>
          <w:rFonts w:ascii="Times New Roman" w:hAnsi="Times New Roman" w:cs="Times New Roman"/>
          <w:sz w:val="24"/>
          <w:szCs w:val="24"/>
        </w:rPr>
        <w:softHyphen/>
        <w:t>ние и может существовать в качестве самостоятельного слова</w:t>
      </w:r>
      <w:r w:rsidRPr="00F11A70">
        <w:rPr>
          <w:rFonts w:ascii="Times New Roman" w:hAnsi="Times New Roman" w:cs="Times New Roman"/>
          <w:i/>
          <w:iCs/>
          <w:sz w:val="24"/>
          <w:szCs w:val="24"/>
        </w:rPr>
        <w:t xml:space="preserve"> (дом, мир).</w:t>
      </w:r>
      <w:r w:rsidRPr="00F11A70">
        <w:rPr>
          <w:rFonts w:ascii="Times New Roman" w:hAnsi="Times New Roman" w:cs="Times New Roman"/>
          <w:sz w:val="24"/>
          <w:szCs w:val="24"/>
        </w:rPr>
        <w:t xml:space="preserve"> Позднее используются слова, в которых корень не представ</w:t>
      </w:r>
      <w:r w:rsidRPr="00F11A70">
        <w:rPr>
          <w:rFonts w:ascii="Times New Roman" w:hAnsi="Times New Roman" w:cs="Times New Roman"/>
          <w:sz w:val="24"/>
          <w:szCs w:val="24"/>
        </w:rPr>
        <w:softHyphen/>
        <w:t>ляет собой самостоятельного слова, но легко выделяется как часть слова</w:t>
      </w:r>
      <w:r w:rsidRPr="00F11A70">
        <w:rPr>
          <w:rFonts w:ascii="Times New Roman" w:hAnsi="Times New Roman" w:cs="Times New Roman"/>
          <w:i/>
          <w:iCs/>
          <w:sz w:val="24"/>
          <w:szCs w:val="24"/>
        </w:rPr>
        <w:t xml:space="preserve"> (соты, леса).</w:t>
      </w:r>
      <w:r w:rsidRPr="00F11A70">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w:t>
      </w:r>
      <w:r w:rsidRPr="00F11A70">
        <w:rPr>
          <w:rFonts w:ascii="Times New Roman" w:hAnsi="Times New Roman" w:cs="Times New Roman"/>
          <w:sz w:val="24"/>
          <w:szCs w:val="24"/>
        </w:rPr>
        <w:lastRenderedPageBreak/>
        <w:t>его ис</w:t>
      </w:r>
      <w:r w:rsidRPr="00F11A70">
        <w:rPr>
          <w:rFonts w:ascii="Times New Roman" w:hAnsi="Times New Roman" w:cs="Times New Roman"/>
          <w:sz w:val="24"/>
          <w:szCs w:val="24"/>
        </w:rPr>
        <w:softHyphen/>
        <w:t xml:space="preserve">пользования в устной речи. Знакомство с новой морфологической частью слова - окончанием - </w:t>
      </w:r>
      <w:r w:rsidR="00F969E9">
        <w:rPr>
          <w:rFonts w:ascii="Times New Roman" w:hAnsi="Times New Roman" w:cs="Times New Roman"/>
          <w:sz w:val="24"/>
          <w:szCs w:val="24"/>
        </w:rPr>
        <w:t>начинается с дифференциации фор</w:t>
      </w:r>
      <w:r w:rsidRPr="00F11A70">
        <w:rPr>
          <w:rFonts w:ascii="Times New Roman" w:hAnsi="Times New Roman" w:cs="Times New Roman"/>
          <w:sz w:val="24"/>
          <w:szCs w:val="24"/>
        </w:rPr>
        <w:t>мы существительных единственного и множественного числа, су</w:t>
      </w:r>
      <w:r w:rsidRPr="00F11A70">
        <w:rPr>
          <w:rFonts w:ascii="Times New Roman" w:hAnsi="Times New Roman" w:cs="Times New Roman"/>
          <w:sz w:val="24"/>
          <w:szCs w:val="24"/>
        </w:rPr>
        <w:softHyphen/>
        <w:t>ществительных различных па</w:t>
      </w:r>
      <w:r w:rsidR="00F969E9">
        <w:rPr>
          <w:rFonts w:ascii="Times New Roman" w:hAnsi="Times New Roman" w:cs="Times New Roman"/>
          <w:sz w:val="24"/>
          <w:szCs w:val="24"/>
        </w:rPr>
        <w:t>дежных форм. Упражнения по выде</w:t>
      </w:r>
      <w:r w:rsidRPr="00F11A70">
        <w:rPr>
          <w:rFonts w:ascii="Times New Roman" w:hAnsi="Times New Roman" w:cs="Times New Roman"/>
          <w:sz w:val="24"/>
          <w:szCs w:val="24"/>
        </w:rPr>
        <w:t>лению окончания слова включают на первых этапах работы слова, в которых окончание непосредственно следует за корнем и явля</w:t>
      </w:r>
      <w:r w:rsidRPr="00F11A70">
        <w:rPr>
          <w:rFonts w:ascii="Times New Roman" w:hAnsi="Times New Roman" w:cs="Times New Roman"/>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F11A70">
        <w:rPr>
          <w:rFonts w:ascii="Times New Roman" w:hAnsi="Times New Roman" w:cs="Times New Roman"/>
          <w:i/>
          <w:iCs/>
          <w:sz w:val="24"/>
          <w:szCs w:val="24"/>
        </w:rPr>
        <w:t>стол — столы, слон — слоны).</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III классе состав слова изуч</w:t>
      </w:r>
      <w:r w:rsidR="00F969E9">
        <w:rPr>
          <w:rFonts w:ascii="Times New Roman" w:hAnsi="Times New Roman" w:cs="Times New Roman"/>
          <w:sz w:val="24"/>
          <w:szCs w:val="24"/>
        </w:rPr>
        <w:t>ается полностью (корень, оконча</w:t>
      </w:r>
      <w:r w:rsidRPr="00F11A70">
        <w:rPr>
          <w:rFonts w:ascii="Times New Roman" w:hAnsi="Times New Roman" w:cs="Times New Roman"/>
          <w:sz w:val="24"/>
          <w:szCs w:val="24"/>
        </w:rPr>
        <w:t>ние, суффикс, приставка), осуществляется практическое знакомство с простейшими случаями словообразования.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w:t>
      </w:r>
      <w:r w:rsidRPr="00F11A70">
        <w:rPr>
          <w:rFonts w:ascii="Times New Roman" w:hAnsi="Times New Roman" w:cs="Times New Roman"/>
          <w:sz w:val="24"/>
          <w:szCs w:val="24"/>
        </w:rPr>
        <w:softHyphen/>
        <w:t>рень, и окончание. Сопоставля</w:t>
      </w:r>
      <w:r w:rsidR="00F969E9">
        <w:rPr>
          <w:rFonts w:ascii="Times New Roman" w:hAnsi="Times New Roman" w:cs="Times New Roman"/>
          <w:sz w:val="24"/>
          <w:szCs w:val="24"/>
        </w:rPr>
        <w:t>я и анализируя однокоренные сло</w:t>
      </w:r>
      <w:r w:rsidRPr="00F11A70">
        <w:rPr>
          <w:rFonts w:ascii="Times New Roman" w:hAnsi="Times New Roman" w:cs="Times New Roman"/>
          <w:sz w:val="24"/>
          <w:szCs w:val="24"/>
        </w:rPr>
        <w:t>ва, обучающиеся приходят к пониманию того, что между корнем и окончанием может быть небольшая</w:t>
      </w:r>
      <w:r w:rsidR="00F969E9">
        <w:rPr>
          <w:rFonts w:ascii="Times New Roman" w:hAnsi="Times New Roman" w:cs="Times New Roman"/>
          <w:sz w:val="24"/>
          <w:szCs w:val="24"/>
        </w:rPr>
        <w:t xml:space="preserve"> часть слова (вставка), благода</w:t>
      </w:r>
      <w:r w:rsidRPr="00F11A70">
        <w:rPr>
          <w:rFonts w:ascii="Times New Roman" w:hAnsi="Times New Roman" w:cs="Times New Roman"/>
          <w:sz w:val="24"/>
          <w:szCs w:val="24"/>
        </w:rPr>
        <w:t>ря которой слово приобретает то или иное значение. Рекоменду</w:t>
      </w:r>
      <w:r w:rsidRPr="00F11A70">
        <w:rPr>
          <w:rFonts w:ascii="Times New Roman" w:hAnsi="Times New Roman" w:cs="Times New Roman"/>
          <w:sz w:val="24"/>
          <w:szCs w:val="24"/>
        </w:rPr>
        <w:softHyphen/>
        <w:t>ется начинать знакомство с су</w:t>
      </w:r>
      <w:r w:rsidR="00F969E9">
        <w:rPr>
          <w:rFonts w:ascii="Times New Roman" w:hAnsi="Times New Roman" w:cs="Times New Roman"/>
          <w:sz w:val="24"/>
          <w:szCs w:val="24"/>
        </w:rPr>
        <w:t>ффиксами на словах, имеющих суф</w:t>
      </w:r>
      <w:r w:rsidRPr="00F11A70">
        <w:rPr>
          <w:rFonts w:ascii="Times New Roman" w:hAnsi="Times New Roman" w:cs="Times New Roman"/>
          <w:sz w:val="24"/>
          <w:szCs w:val="24"/>
        </w:rPr>
        <w:t>фикс, но не имеющих окончания (</w:t>
      </w:r>
      <w:r w:rsidRPr="00F11A70">
        <w:rPr>
          <w:rFonts w:ascii="Times New Roman" w:hAnsi="Times New Roman" w:cs="Times New Roman"/>
          <w:i/>
          <w:iCs/>
          <w:sz w:val="24"/>
          <w:szCs w:val="24"/>
        </w:rPr>
        <w:t>дом — домик, рот — ротик).</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работу по словообразованию внач</w:t>
      </w:r>
      <w:r w:rsidR="00F969E9">
        <w:rPr>
          <w:rFonts w:ascii="Times New Roman" w:hAnsi="Times New Roman" w:cs="Times New Roman"/>
          <w:sz w:val="24"/>
          <w:szCs w:val="24"/>
        </w:rPr>
        <w:t>але включаются самые рас</w:t>
      </w:r>
      <w:r w:rsidRPr="00F11A70">
        <w:rPr>
          <w:rFonts w:ascii="Times New Roman" w:hAnsi="Times New Roman" w:cs="Times New Roman"/>
          <w:sz w:val="24"/>
          <w:szCs w:val="24"/>
        </w:rPr>
        <w:t>пространенные суффиксы</w:t>
      </w:r>
      <w:r w:rsidRPr="00F11A70">
        <w:rPr>
          <w:rFonts w:ascii="Times New Roman" w:hAnsi="Times New Roman" w:cs="Times New Roman"/>
          <w:b/>
          <w:bCs/>
          <w:sz w:val="24"/>
          <w:szCs w:val="24"/>
        </w:rPr>
        <w:t xml:space="preserve"> </w:t>
      </w:r>
      <w:r w:rsidRPr="00F11A70">
        <w:rPr>
          <w:rFonts w:ascii="Times New Roman" w:hAnsi="Times New Roman" w:cs="Times New Roman"/>
          <w:bCs/>
          <w:sz w:val="24"/>
          <w:szCs w:val="24"/>
        </w:rPr>
        <w:t>(</w:t>
      </w:r>
      <w:r w:rsidRPr="00F11A70">
        <w:rPr>
          <w:rFonts w:ascii="Times New Roman" w:hAnsi="Times New Roman" w:cs="Times New Roman"/>
          <w:b/>
          <w:bCs/>
          <w:sz w:val="24"/>
          <w:szCs w:val="24"/>
        </w:rPr>
        <w:t>-</w:t>
      </w:r>
      <w:proofErr w:type="spellStart"/>
      <w:r w:rsidRPr="00F11A70">
        <w:rPr>
          <w:rFonts w:ascii="Times New Roman" w:hAnsi="Times New Roman" w:cs="Times New Roman"/>
          <w:b/>
          <w:bCs/>
          <w:sz w:val="24"/>
          <w:szCs w:val="24"/>
        </w:rPr>
        <w:t>очк</w:t>
      </w:r>
      <w:proofErr w:type="spellEnd"/>
      <w:r w:rsidRPr="00F11A70">
        <w:rPr>
          <w:rFonts w:ascii="Times New Roman" w:hAnsi="Times New Roman" w:cs="Times New Roman"/>
          <w:b/>
          <w:bCs/>
          <w:sz w:val="24"/>
          <w:szCs w:val="24"/>
        </w:rPr>
        <w:t>, -</w:t>
      </w:r>
      <w:proofErr w:type="spellStart"/>
      <w:r w:rsidRPr="00F11A70">
        <w:rPr>
          <w:rFonts w:ascii="Times New Roman" w:hAnsi="Times New Roman" w:cs="Times New Roman"/>
          <w:b/>
          <w:bCs/>
          <w:sz w:val="24"/>
          <w:szCs w:val="24"/>
        </w:rPr>
        <w:t>ечк</w:t>
      </w:r>
      <w:proofErr w:type="spellEnd"/>
      <w:r w:rsidRPr="00F11A70">
        <w:rPr>
          <w:rFonts w:ascii="Times New Roman" w:hAnsi="Times New Roman" w:cs="Times New Roman"/>
          <w:b/>
          <w:bCs/>
          <w:sz w:val="24"/>
          <w:szCs w:val="24"/>
        </w:rPr>
        <w:t>, -</w:t>
      </w:r>
      <w:proofErr w:type="spellStart"/>
      <w:r w:rsidRPr="00F11A70">
        <w:rPr>
          <w:rFonts w:ascii="Times New Roman" w:hAnsi="Times New Roman" w:cs="Times New Roman"/>
          <w:b/>
          <w:bCs/>
          <w:sz w:val="24"/>
          <w:szCs w:val="24"/>
        </w:rPr>
        <w:t>тель</w:t>
      </w:r>
      <w:proofErr w:type="spellEnd"/>
      <w:r w:rsidRPr="00F11A70">
        <w:rPr>
          <w:rFonts w:ascii="Times New Roman" w:hAnsi="Times New Roman" w:cs="Times New Roman"/>
          <w:b/>
          <w:bCs/>
          <w:sz w:val="24"/>
          <w:szCs w:val="24"/>
        </w:rPr>
        <w:t>, -</w:t>
      </w:r>
      <w:proofErr w:type="spellStart"/>
      <w:r w:rsidRPr="00F11A70">
        <w:rPr>
          <w:rFonts w:ascii="Times New Roman" w:hAnsi="Times New Roman" w:cs="Times New Roman"/>
          <w:b/>
          <w:bCs/>
          <w:sz w:val="24"/>
          <w:szCs w:val="24"/>
        </w:rPr>
        <w:t>ик</w:t>
      </w:r>
      <w:proofErr w:type="spellEnd"/>
      <w:r w:rsidRPr="00F11A70">
        <w:rPr>
          <w:rFonts w:ascii="Times New Roman" w:hAnsi="Times New Roman" w:cs="Times New Roman"/>
          <w:b/>
          <w:bCs/>
          <w:sz w:val="24"/>
          <w:szCs w:val="24"/>
        </w:rPr>
        <w:t>, -</w:t>
      </w:r>
      <w:proofErr w:type="spellStart"/>
      <w:r w:rsidRPr="00F11A70">
        <w:rPr>
          <w:rFonts w:ascii="Times New Roman" w:hAnsi="Times New Roman" w:cs="Times New Roman"/>
          <w:b/>
          <w:bCs/>
          <w:sz w:val="24"/>
          <w:szCs w:val="24"/>
        </w:rPr>
        <w:t>оньк</w:t>
      </w:r>
      <w:proofErr w:type="spellEnd"/>
      <w:r w:rsidRPr="00F11A70">
        <w:rPr>
          <w:rFonts w:ascii="Times New Roman" w:hAnsi="Times New Roman" w:cs="Times New Roman"/>
          <w:b/>
          <w:bCs/>
          <w:sz w:val="24"/>
          <w:szCs w:val="24"/>
        </w:rPr>
        <w:t>, -ник</w:t>
      </w:r>
      <w:r w:rsidRPr="00F11A70">
        <w:rPr>
          <w:rFonts w:ascii="Times New Roman" w:hAnsi="Times New Roman" w:cs="Times New Roman"/>
          <w:bCs/>
          <w:sz w:val="24"/>
          <w:szCs w:val="24"/>
        </w:rPr>
        <w:t>).</w:t>
      </w:r>
    </w:p>
    <w:p w:rsidR="007D7619" w:rsidRPr="00F11A70" w:rsidRDefault="007D7619" w:rsidP="007D7619">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z w:val="24"/>
          <w:szCs w:val="24"/>
        </w:rPr>
        <w:t>Наиболее доступен обучающимся с тя</w:t>
      </w:r>
      <w:r w:rsidR="00F969E9">
        <w:rPr>
          <w:rFonts w:ascii="Times New Roman" w:hAnsi="Times New Roman" w:cs="Times New Roman"/>
          <w:sz w:val="24"/>
          <w:szCs w:val="24"/>
        </w:rPr>
        <w:t>желыми нарушениями речи морфоло</w:t>
      </w:r>
      <w:r w:rsidRPr="00F11A70">
        <w:rPr>
          <w:rFonts w:ascii="Times New Roman" w:hAnsi="Times New Roman" w:cs="Times New Roman"/>
          <w:sz w:val="24"/>
          <w:szCs w:val="24"/>
        </w:rPr>
        <w:t xml:space="preserve">гический анализ слов, образованных посредством суффиксов со значением уменьшительности, </w:t>
      </w:r>
      <w:proofErr w:type="spellStart"/>
      <w:r w:rsidRPr="00F11A70">
        <w:rPr>
          <w:rFonts w:ascii="Times New Roman" w:hAnsi="Times New Roman" w:cs="Times New Roman"/>
          <w:sz w:val="24"/>
          <w:szCs w:val="24"/>
        </w:rPr>
        <w:t>ласкательности</w:t>
      </w:r>
      <w:proofErr w:type="spellEnd"/>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увеличительности</w:t>
      </w:r>
      <w:proofErr w:type="spellEnd"/>
      <w:r w:rsidRPr="00F11A70">
        <w:rPr>
          <w:rFonts w:ascii="Times New Roman" w:hAnsi="Times New Roman" w:cs="Times New Roman"/>
          <w:sz w:val="24"/>
          <w:szCs w:val="24"/>
        </w:rPr>
        <w:t xml:space="preserve"> и т. д.</w:t>
      </w:r>
      <w:r w:rsidRPr="00F11A70">
        <w:rPr>
          <w:rFonts w:ascii="Times New Roman" w:hAnsi="Times New Roman" w:cs="Times New Roman"/>
          <w:b/>
          <w:bCs/>
          <w:sz w:val="24"/>
          <w:szCs w:val="24"/>
        </w:rPr>
        <w:t xml:space="preserve"> </w:t>
      </w:r>
      <w:r w:rsidRPr="00F11A70">
        <w:rPr>
          <w:rFonts w:ascii="Times New Roman" w:hAnsi="Times New Roman" w:cs="Times New Roman"/>
          <w:bCs/>
          <w:sz w:val="24"/>
          <w:szCs w:val="24"/>
        </w:rPr>
        <w:t>(</w:t>
      </w:r>
      <w:r w:rsidRPr="00F11A70">
        <w:rPr>
          <w:rFonts w:ascii="Times New Roman" w:hAnsi="Times New Roman" w:cs="Times New Roman"/>
          <w:b/>
          <w:bCs/>
          <w:sz w:val="24"/>
          <w:szCs w:val="24"/>
        </w:rPr>
        <w:t>-</w:t>
      </w:r>
      <w:proofErr w:type="spellStart"/>
      <w:r w:rsidRPr="00F11A70">
        <w:rPr>
          <w:rFonts w:ascii="Times New Roman" w:hAnsi="Times New Roman" w:cs="Times New Roman"/>
          <w:b/>
          <w:bCs/>
          <w:sz w:val="24"/>
          <w:szCs w:val="24"/>
        </w:rPr>
        <w:t>очк</w:t>
      </w:r>
      <w:proofErr w:type="spellEnd"/>
      <w:r w:rsidRPr="00F11A70">
        <w:rPr>
          <w:rFonts w:ascii="Times New Roman" w:hAnsi="Times New Roman" w:cs="Times New Roman"/>
          <w:b/>
          <w:bCs/>
          <w:sz w:val="24"/>
          <w:szCs w:val="24"/>
        </w:rPr>
        <w:t>, -</w:t>
      </w:r>
      <w:proofErr w:type="spellStart"/>
      <w:r w:rsidRPr="00F11A70">
        <w:rPr>
          <w:rFonts w:ascii="Times New Roman" w:hAnsi="Times New Roman" w:cs="Times New Roman"/>
          <w:b/>
          <w:bCs/>
          <w:sz w:val="24"/>
          <w:szCs w:val="24"/>
        </w:rPr>
        <w:t>ик</w:t>
      </w:r>
      <w:proofErr w:type="spellEnd"/>
      <w:r w:rsidRPr="00F11A70">
        <w:rPr>
          <w:rFonts w:ascii="Times New Roman" w:hAnsi="Times New Roman" w:cs="Times New Roman"/>
          <w:b/>
          <w:bCs/>
          <w:sz w:val="24"/>
          <w:szCs w:val="24"/>
        </w:rPr>
        <w:t>, -к</w:t>
      </w:r>
      <w:r w:rsidRPr="00F11A70">
        <w:rPr>
          <w:rFonts w:ascii="Times New Roman" w:hAnsi="Times New Roman" w:cs="Times New Roman"/>
          <w:bCs/>
          <w:sz w:val="24"/>
          <w:szCs w:val="24"/>
        </w:rPr>
        <w:t>).</w:t>
      </w:r>
      <w:r w:rsidRPr="00F11A70">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sidRPr="00F11A70">
        <w:rPr>
          <w:rFonts w:ascii="Times New Roman" w:hAnsi="Times New Roman" w:cs="Times New Roman"/>
          <w:bCs/>
          <w:sz w:val="24"/>
          <w:szCs w:val="24"/>
        </w:rPr>
        <w:t>(</w:t>
      </w:r>
      <w:r w:rsidRPr="00F11A70">
        <w:rPr>
          <w:rFonts w:ascii="Times New Roman" w:hAnsi="Times New Roman" w:cs="Times New Roman"/>
          <w:b/>
          <w:bCs/>
          <w:sz w:val="24"/>
          <w:szCs w:val="24"/>
        </w:rPr>
        <w:t>-</w:t>
      </w:r>
      <w:proofErr w:type="spellStart"/>
      <w:r w:rsidRPr="00F11A70">
        <w:rPr>
          <w:rFonts w:ascii="Times New Roman" w:hAnsi="Times New Roman" w:cs="Times New Roman"/>
          <w:b/>
          <w:bCs/>
          <w:sz w:val="24"/>
          <w:szCs w:val="24"/>
        </w:rPr>
        <w:t>щик</w:t>
      </w:r>
      <w:proofErr w:type="spellEnd"/>
      <w:r w:rsidRPr="00F11A70">
        <w:rPr>
          <w:rFonts w:ascii="Times New Roman" w:hAnsi="Times New Roman" w:cs="Times New Roman"/>
          <w:b/>
          <w:bCs/>
          <w:sz w:val="24"/>
          <w:szCs w:val="24"/>
        </w:rPr>
        <w:t>, -чик, -</w:t>
      </w:r>
      <w:proofErr w:type="spellStart"/>
      <w:r w:rsidRPr="00F11A70">
        <w:rPr>
          <w:rFonts w:ascii="Times New Roman" w:hAnsi="Times New Roman" w:cs="Times New Roman"/>
          <w:b/>
          <w:bCs/>
          <w:sz w:val="24"/>
          <w:szCs w:val="24"/>
        </w:rPr>
        <w:t>ист</w:t>
      </w:r>
      <w:proofErr w:type="spellEnd"/>
      <w:r w:rsidRPr="00F11A70">
        <w:rPr>
          <w:rFonts w:ascii="Times New Roman" w:hAnsi="Times New Roman" w:cs="Times New Roman"/>
          <w:b/>
          <w:bCs/>
          <w:sz w:val="24"/>
          <w:szCs w:val="24"/>
        </w:rPr>
        <w:t xml:space="preserve">, </w:t>
      </w:r>
      <w:r w:rsidRPr="00F11A70">
        <w:rPr>
          <w:rFonts w:ascii="Times New Roman" w:hAnsi="Times New Roman" w:cs="Times New Roman"/>
          <w:b/>
          <w:sz w:val="24"/>
          <w:szCs w:val="24"/>
        </w:rPr>
        <w:t>-</w:t>
      </w:r>
      <w:proofErr w:type="spellStart"/>
      <w:r w:rsidRPr="00F11A70">
        <w:rPr>
          <w:rFonts w:ascii="Times New Roman" w:hAnsi="Times New Roman" w:cs="Times New Roman"/>
          <w:b/>
          <w:sz w:val="24"/>
          <w:szCs w:val="24"/>
        </w:rPr>
        <w:t>тель</w:t>
      </w:r>
      <w:proofErr w:type="spellEnd"/>
      <w:r w:rsidRPr="00F11A70">
        <w:rPr>
          <w:rFonts w:ascii="Times New Roman" w:hAnsi="Times New Roman" w:cs="Times New Roman"/>
          <w:b/>
          <w:sz w:val="24"/>
          <w:szCs w:val="24"/>
        </w:rPr>
        <w:t>, -</w:t>
      </w:r>
      <w:proofErr w:type="spellStart"/>
      <w:r w:rsidRPr="00F11A70">
        <w:rPr>
          <w:rFonts w:ascii="Times New Roman" w:hAnsi="Times New Roman" w:cs="Times New Roman"/>
          <w:b/>
          <w:sz w:val="24"/>
          <w:szCs w:val="24"/>
        </w:rPr>
        <w:t>арь</w:t>
      </w:r>
      <w:proofErr w:type="spellEnd"/>
      <w:r w:rsidRPr="00F11A70">
        <w:rPr>
          <w:rFonts w:ascii="Times New Roman" w:hAnsi="Times New Roman" w:cs="Times New Roman"/>
          <w:sz w:val="24"/>
          <w:szCs w:val="24"/>
        </w:rPr>
        <w:t>), а также суффиксы, посредством которых образуются различные части речи.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F11A70">
        <w:rPr>
          <w:rFonts w:ascii="Times New Roman" w:hAnsi="Times New Roman" w:cs="Times New Roman"/>
          <w:sz w:val="24"/>
          <w:szCs w:val="24"/>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F11A70">
        <w:rPr>
          <w:rFonts w:ascii="Times New Roman" w:hAnsi="Times New Roman" w:cs="Times New Roman"/>
          <w:sz w:val="24"/>
          <w:szCs w:val="24"/>
        </w:rPr>
        <w:softHyphen/>
        <w:t>чение глагола, от которого будет образовано слово с приставкой (на</w:t>
      </w:r>
      <w:r w:rsidRPr="00F11A70">
        <w:rPr>
          <w:rFonts w:ascii="Times New Roman" w:hAnsi="Times New Roman" w:cs="Times New Roman"/>
          <w:sz w:val="24"/>
          <w:szCs w:val="24"/>
        </w:rPr>
        <w:softHyphen/>
        <w:t>пример,</w:t>
      </w:r>
      <w:r w:rsidRPr="00F11A70">
        <w:rPr>
          <w:rFonts w:ascii="Times New Roman" w:hAnsi="Times New Roman" w:cs="Times New Roman"/>
          <w:i/>
          <w:iCs/>
          <w:sz w:val="24"/>
          <w:szCs w:val="24"/>
        </w:rPr>
        <w:t xml:space="preserve"> ходить</w:t>
      </w:r>
      <w:r w:rsidRPr="00F11A70">
        <w:rPr>
          <w:rFonts w:ascii="Times New Roman" w:hAnsi="Times New Roman" w:cs="Times New Roman"/>
          <w:sz w:val="24"/>
          <w:szCs w:val="24"/>
        </w:rPr>
        <w:t>), затем сопоставляется значение исходного глагола и глагола с приставкой</w:t>
      </w:r>
      <w:r w:rsidRPr="00F11A70">
        <w:rPr>
          <w:rFonts w:ascii="Times New Roman" w:hAnsi="Times New Roman" w:cs="Times New Roman"/>
          <w:i/>
          <w:iCs/>
          <w:sz w:val="24"/>
          <w:szCs w:val="24"/>
        </w:rPr>
        <w:t xml:space="preserve"> (ходить — входить).</w:t>
      </w:r>
      <w:r w:rsidRPr="00F11A70">
        <w:rPr>
          <w:rFonts w:ascii="Times New Roman" w:hAnsi="Times New Roman" w:cs="Times New Roman"/>
          <w:sz w:val="24"/>
          <w:szCs w:val="24"/>
        </w:rPr>
        <w:t xml:space="preserve"> В дальнейшей работе ана</w:t>
      </w:r>
      <w:r w:rsidRPr="00F11A70">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sidRPr="00F11A70">
        <w:rPr>
          <w:rFonts w:ascii="Times New Roman" w:hAnsi="Times New Roman" w:cs="Times New Roman"/>
          <w:i/>
          <w:iCs/>
          <w:sz w:val="24"/>
          <w:szCs w:val="24"/>
        </w:rPr>
        <w:t>входить — выходить).</w:t>
      </w:r>
      <w:r w:rsidRPr="00F11A70">
        <w:rPr>
          <w:rFonts w:ascii="Times New Roman" w:hAnsi="Times New Roman" w:cs="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Необходимо учить обучающихся отличать приставки от предло</w:t>
      </w:r>
      <w:r w:rsidRPr="00F11A70">
        <w:rPr>
          <w:rFonts w:ascii="Times New Roman" w:hAnsi="Times New Roman" w:cs="Times New Roman"/>
          <w:sz w:val="24"/>
          <w:szCs w:val="24"/>
        </w:rPr>
        <w:softHyphen/>
        <w:t xml:space="preserve">гов, правильно соотносить их в словосочетаниях как в устной, так и в письменной речи, особенно приставки и предлоги, имеющие сходный </w:t>
      </w:r>
      <w:proofErr w:type="spellStart"/>
      <w:proofErr w:type="gramStart"/>
      <w:r w:rsidRPr="00F11A70">
        <w:rPr>
          <w:rFonts w:ascii="Times New Roman" w:hAnsi="Times New Roman" w:cs="Times New Roman"/>
          <w:sz w:val="24"/>
          <w:szCs w:val="24"/>
        </w:rPr>
        <w:t>звуко</w:t>
      </w:r>
      <w:proofErr w:type="spellEnd"/>
      <w:r w:rsidRPr="00F11A70">
        <w:rPr>
          <w:rFonts w:ascii="Times New Roman" w:hAnsi="Times New Roman" w:cs="Times New Roman"/>
          <w:sz w:val="24"/>
          <w:szCs w:val="24"/>
        </w:rPr>
        <w:t>-буквенный</w:t>
      </w:r>
      <w:proofErr w:type="gramEnd"/>
      <w:r w:rsidRPr="00F11A70">
        <w:rPr>
          <w:rFonts w:ascii="Times New Roman" w:hAnsi="Times New Roman" w:cs="Times New Roman"/>
          <w:sz w:val="24"/>
          <w:szCs w:val="24"/>
        </w:rPr>
        <w:t xml:space="preserve"> состав</w:t>
      </w:r>
      <w:r w:rsidRPr="00F11A70">
        <w:rPr>
          <w:rFonts w:ascii="Times New Roman" w:hAnsi="Times New Roman" w:cs="Times New Roman"/>
          <w:i/>
          <w:iCs/>
          <w:sz w:val="24"/>
          <w:szCs w:val="24"/>
        </w:rPr>
        <w:t xml:space="preserve"> </w:t>
      </w:r>
      <w:r w:rsidR="00F969E9">
        <w:rPr>
          <w:rFonts w:ascii="Times New Roman" w:hAnsi="Times New Roman" w:cs="Times New Roman"/>
          <w:i/>
          <w:iCs/>
          <w:sz w:val="24"/>
          <w:szCs w:val="24"/>
        </w:rPr>
        <w:t>(пошел по дороге, отъехал от во</w:t>
      </w:r>
      <w:r w:rsidRPr="00F11A70">
        <w:rPr>
          <w:rFonts w:ascii="Times New Roman" w:hAnsi="Times New Roman" w:cs="Times New Roman"/>
          <w:i/>
          <w:iCs/>
          <w:sz w:val="24"/>
          <w:szCs w:val="24"/>
        </w:rPr>
        <w:t>рот).</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F11A70">
        <w:rPr>
          <w:rFonts w:ascii="Times New Roman" w:hAnsi="Times New Roman" w:cs="Times New Roman"/>
          <w:b/>
          <w:bCs/>
          <w:sz w:val="24"/>
          <w:szCs w:val="24"/>
        </w:rPr>
        <w:t xml:space="preserve"> (а, о, е); </w:t>
      </w:r>
      <w:r w:rsidRPr="00F11A70">
        <w:rPr>
          <w:rFonts w:ascii="Times New Roman" w:hAnsi="Times New Roman" w:cs="Times New Roman"/>
          <w:sz w:val="24"/>
          <w:szCs w:val="24"/>
        </w:rPr>
        <w:t>приставки с 1, 2, 3 буквами, конкрет</w:t>
      </w:r>
      <w:r w:rsidR="00F969E9">
        <w:rPr>
          <w:rFonts w:ascii="Times New Roman" w:hAnsi="Times New Roman" w:cs="Times New Roman"/>
          <w:sz w:val="24"/>
          <w:szCs w:val="24"/>
        </w:rPr>
        <w:t>ная приставка с учетом ее много</w:t>
      </w:r>
      <w:r w:rsidRPr="00F11A70">
        <w:rPr>
          <w:rFonts w:ascii="Times New Roman" w:hAnsi="Times New Roman" w:cs="Times New Roman"/>
          <w:sz w:val="24"/>
          <w:szCs w:val="24"/>
        </w:rPr>
        <w:t>значности; наиболее употребительные приставки с разными значе</w:t>
      </w:r>
      <w:r w:rsidRPr="00F11A70">
        <w:rPr>
          <w:rFonts w:ascii="Times New Roman" w:hAnsi="Times New Roman" w:cs="Times New Roman"/>
          <w:sz w:val="24"/>
          <w:szCs w:val="24"/>
        </w:rPr>
        <w:softHyphen/>
        <w:t>ниями (пространственным, временным, неполноты или полноты действия).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Осмысливая морфологическую структуру слова, обучающиеся на</w:t>
      </w:r>
      <w:r w:rsidRPr="00F11A70">
        <w:rPr>
          <w:rFonts w:ascii="Times New Roman" w:hAnsi="Times New Roman" w:cs="Times New Roman"/>
          <w:sz w:val="24"/>
          <w:szCs w:val="24"/>
        </w:rPr>
        <w:softHyphen/>
        <w:t>чинают понимать зависимость значения слова от его словообразу</w:t>
      </w:r>
      <w:r w:rsidRPr="00F11A70">
        <w:rPr>
          <w:rFonts w:ascii="Times New Roman" w:hAnsi="Times New Roman" w:cs="Times New Roman"/>
          <w:sz w:val="24"/>
          <w:szCs w:val="24"/>
        </w:rPr>
        <w:softHyphen/>
        <w:t>ющих элементов.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F11A70">
        <w:rPr>
          <w:rFonts w:ascii="Times New Roman" w:hAnsi="Times New Roman" w:cs="Times New Roman"/>
          <w:sz w:val="24"/>
          <w:szCs w:val="24"/>
        </w:rPr>
        <w:softHyphen/>
        <w:t>ных частей речи с более трудной семантикой, сложной морфоло</w:t>
      </w:r>
      <w:r w:rsidRPr="00F11A70">
        <w:rPr>
          <w:rFonts w:ascii="Times New Roman" w:hAnsi="Times New Roman" w:cs="Times New Roman"/>
          <w:sz w:val="24"/>
          <w:szCs w:val="24"/>
        </w:rPr>
        <w:softHyphen/>
        <w:t>гической структурой) при изучении новых тем, предусмотренных программой.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Владение морфемным а</w:t>
      </w:r>
      <w:r w:rsidR="00F969E9">
        <w:rPr>
          <w:rFonts w:ascii="Times New Roman" w:hAnsi="Times New Roman" w:cs="Times New Roman"/>
          <w:sz w:val="24"/>
          <w:szCs w:val="24"/>
        </w:rPr>
        <w:t>нализом слова и словообразовани</w:t>
      </w:r>
      <w:r w:rsidRPr="00F11A70">
        <w:rPr>
          <w:rFonts w:ascii="Times New Roman" w:hAnsi="Times New Roman" w:cs="Times New Roman"/>
          <w:sz w:val="24"/>
          <w:szCs w:val="24"/>
        </w:rPr>
        <w:t>ем является необходимой основой для успешного развития орфографической зоркости, осознания обу</w:t>
      </w:r>
      <w:r w:rsidR="00F969E9">
        <w:rPr>
          <w:rFonts w:ascii="Times New Roman" w:hAnsi="Times New Roman" w:cs="Times New Roman"/>
          <w:sz w:val="24"/>
          <w:szCs w:val="24"/>
        </w:rPr>
        <w:t>чающимися сущности морфологичес</w:t>
      </w:r>
      <w:r w:rsidRPr="00F11A70">
        <w:rPr>
          <w:rFonts w:ascii="Times New Roman" w:hAnsi="Times New Roman" w:cs="Times New Roman"/>
          <w:sz w:val="24"/>
          <w:szCs w:val="24"/>
        </w:rPr>
        <w:t>кого принципа письма (без сообщения термина).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F11A70">
        <w:rPr>
          <w:rFonts w:ascii="Times New Roman" w:hAnsi="Times New Roman" w:cs="Times New Roman"/>
          <w:sz w:val="24"/>
          <w:szCs w:val="24"/>
        </w:rPr>
        <w:softHyphen/>
        <w:t>ка подбора проверочного слова, т.е. навыкам, необходимым для ов</w:t>
      </w:r>
      <w:r w:rsidRPr="00F11A70">
        <w:rPr>
          <w:rFonts w:ascii="Times New Roman" w:hAnsi="Times New Roman" w:cs="Times New Roman"/>
          <w:sz w:val="24"/>
          <w:szCs w:val="24"/>
        </w:rPr>
        <w:softHyphen/>
        <w:t>ладения орфографически правильным письмом.</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Начиная со II класса обучающиеся овладевают двумя способами про</w:t>
      </w:r>
      <w:r w:rsidRPr="00F11A70">
        <w:rPr>
          <w:rFonts w:ascii="Times New Roman" w:hAnsi="Times New Roman" w:cs="Times New Roman"/>
          <w:sz w:val="24"/>
          <w:szCs w:val="24"/>
        </w:rPr>
        <w:softHyphen/>
        <w:t xml:space="preserve">верки: путем изменения формы </w:t>
      </w:r>
      <w:r w:rsidR="00F969E9">
        <w:rPr>
          <w:rFonts w:ascii="Times New Roman" w:hAnsi="Times New Roman" w:cs="Times New Roman"/>
          <w:sz w:val="24"/>
          <w:szCs w:val="24"/>
        </w:rPr>
        <w:t>слова и путем подбора однокорен</w:t>
      </w:r>
      <w:r w:rsidRPr="00F11A70">
        <w:rPr>
          <w:rFonts w:ascii="Times New Roman" w:hAnsi="Times New Roman" w:cs="Times New Roman"/>
          <w:sz w:val="24"/>
          <w:szCs w:val="24"/>
        </w:rPr>
        <w:t>ных слов.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На основе изучения состава слова усваивается правописание: глас</w:t>
      </w:r>
      <w:r w:rsidRPr="00F11A70">
        <w:rPr>
          <w:rFonts w:ascii="Times New Roman" w:hAnsi="Times New Roman" w:cs="Times New Roman"/>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F11A70">
        <w:rPr>
          <w:rFonts w:ascii="Times New Roman" w:hAnsi="Times New Roman" w:cs="Times New Roman"/>
          <w:b/>
          <w:bCs/>
          <w:sz w:val="24"/>
          <w:szCs w:val="24"/>
        </w:rPr>
        <w:t xml:space="preserve"> ь</w:t>
      </w:r>
      <w:r w:rsidRPr="00F11A70">
        <w:rPr>
          <w:rFonts w:ascii="Times New Roman" w:hAnsi="Times New Roman" w:cs="Times New Roman"/>
          <w:sz w:val="24"/>
          <w:szCs w:val="24"/>
        </w:rPr>
        <w:t xml:space="preserve"> и</w:t>
      </w:r>
      <w:r w:rsidRPr="00F11A70">
        <w:rPr>
          <w:rFonts w:ascii="Times New Roman" w:hAnsi="Times New Roman" w:cs="Times New Roman"/>
          <w:b/>
          <w:bCs/>
          <w:sz w:val="24"/>
          <w:szCs w:val="24"/>
        </w:rPr>
        <w:t xml:space="preserve"> ъ.</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i/>
          <w:iCs/>
          <w:sz w:val="24"/>
          <w:szCs w:val="24"/>
        </w:rPr>
        <w:t>Морфология</w:t>
      </w:r>
      <w:r w:rsidRPr="00F11A70">
        <w:rPr>
          <w:rFonts w:ascii="Times New Roman" w:hAnsi="Times New Roman" w:cs="Times New Roman"/>
          <w:sz w:val="24"/>
          <w:szCs w:val="24"/>
        </w:rPr>
        <w:t>. Программа предусматривает изучение грамматичес</w:t>
      </w:r>
      <w:r w:rsidRPr="00F11A70">
        <w:rPr>
          <w:rFonts w:ascii="Times New Roman" w:hAnsi="Times New Roman" w:cs="Times New Roman"/>
          <w:sz w:val="24"/>
          <w:szCs w:val="24"/>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F11A70">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w:t>
      </w:r>
      <w:r w:rsidR="00F969E9">
        <w:rPr>
          <w:rFonts w:ascii="Times New Roman" w:hAnsi="Times New Roman" w:cs="Times New Roman"/>
          <w:sz w:val="24"/>
          <w:szCs w:val="24"/>
        </w:rPr>
        <w:t>ческими значениями существитель</w:t>
      </w:r>
      <w:r w:rsidRPr="00F11A70">
        <w:rPr>
          <w:rFonts w:ascii="Times New Roman" w:hAnsi="Times New Roman" w:cs="Times New Roman"/>
          <w:sz w:val="24"/>
          <w:szCs w:val="24"/>
        </w:rPr>
        <w:t xml:space="preserve">ных (род, число, падеж и т. д.) и </w:t>
      </w:r>
      <w:r w:rsidR="00F969E9">
        <w:rPr>
          <w:rFonts w:ascii="Times New Roman" w:hAnsi="Times New Roman" w:cs="Times New Roman"/>
          <w:sz w:val="24"/>
          <w:szCs w:val="24"/>
        </w:rPr>
        <w:t>их звуковым оформлением, закреп</w:t>
      </w:r>
      <w:r w:rsidRPr="00F11A70">
        <w:rPr>
          <w:rFonts w:ascii="Times New Roman" w:hAnsi="Times New Roman" w:cs="Times New Roman"/>
          <w:sz w:val="24"/>
          <w:szCs w:val="24"/>
        </w:rPr>
        <w:t>ляют литературные орфоэпические нормы их употребления.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Обучающиеся учатся распознавать (различать) части речи на осно</w:t>
      </w:r>
      <w:r w:rsidRPr="00F11A70">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F11A70">
        <w:rPr>
          <w:rFonts w:ascii="Times New Roman" w:hAnsi="Times New Roman" w:cs="Times New Roman"/>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Содержание работы по изучен</w:t>
      </w:r>
      <w:r w:rsidR="00F969E9">
        <w:rPr>
          <w:rFonts w:ascii="Times New Roman" w:hAnsi="Times New Roman" w:cs="Times New Roman"/>
          <w:sz w:val="24"/>
          <w:szCs w:val="24"/>
        </w:rPr>
        <w:t>ию частей речи усложняется, рас</w:t>
      </w:r>
      <w:r w:rsidRPr="00F11A70">
        <w:rPr>
          <w:rFonts w:ascii="Times New Roman" w:hAnsi="Times New Roman" w:cs="Times New Roman"/>
          <w:sz w:val="24"/>
          <w:szCs w:val="24"/>
        </w:rPr>
        <w:t>ширяется от класса к классу.</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Имя существительное. Во II классе обучающиеся практически усваивают общее лексическое значение имени существительного (обо</w:t>
      </w:r>
      <w:r w:rsidRPr="00F11A70">
        <w:rPr>
          <w:rFonts w:ascii="Times New Roman" w:hAnsi="Times New Roman" w:cs="Times New Roman"/>
          <w:sz w:val="24"/>
          <w:szCs w:val="24"/>
        </w:rPr>
        <w:softHyphen/>
        <w:t>значение предмета), практически усваивают грамматические призна</w:t>
      </w:r>
      <w:r w:rsidRPr="00F11A70">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F11A70">
        <w:rPr>
          <w:rFonts w:ascii="Times New Roman" w:hAnsi="Times New Roman" w:cs="Times New Roman"/>
          <w:sz w:val="24"/>
          <w:szCs w:val="24"/>
        </w:rPr>
        <w:softHyphen/>
        <w:t>ществительные (без термина), имена существительные нарицатель</w:t>
      </w:r>
      <w:r w:rsidRPr="00F11A70">
        <w:rPr>
          <w:rFonts w:ascii="Times New Roman" w:hAnsi="Times New Roman" w:cs="Times New Roman"/>
          <w:sz w:val="24"/>
          <w:szCs w:val="24"/>
        </w:rPr>
        <w:softHyphen/>
        <w:t>ные и собственные (без термина), знакомятся с изменением суще</w:t>
      </w:r>
      <w:r w:rsidRPr="00F11A70">
        <w:rPr>
          <w:rFonts w:ascii="Times New Roman" w:hAnsi="Times New Roman" w:cs="Times New Roman"/>
          <w:sz w:val="24"/>
          <w:szCs w:val="24"/>
        </w:rPr>
        <w:softHyphen/>
        <w:t>ствительных по числам (вводится термин «единственное и множе</w:t>
      </w:r>
      <w:r w:rsidRPr="00F11A70">
        <w:rPr>
          <w:rFonts w:ascii="Times New Roman" w:hAnsi="Times New Roman" w:cs="Times New Roman"/>
          <w:sz w:val="24"/>
          <w:szCs w:val="24"/>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F11A70">
        <w:rPr>
          <w:rFonts w:ascii="Times New Roman" w:hAnsi="Times New Roman" w:cs="Times New Roman"/>
          <w:sz w:val="24"/>
          <w:szCs w:val="24"/>
        </w:rPr>
        <w:softHyphen/>
        <w:t>ные и личные местоимения).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III классе у обучающихся формируется лексико-грамматическое понятие «имя существительное» и вводится термин «имя существи</w:t>
      </w:r>
      <w:r w:rsidRPr="00F11A70">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F11A70">
        <w:rPr>
          <w:rFonts w:ascii="Times New Roman" w:hAnsi="Times New Roman" w:cs="Times New Roman"/>
          <w:sz w:val="24"/>
          <w:szCs w:val="24"/>
        </w:rPr>
        <w:softHyphen/>
        <w:t>комятся с правилом употребления</w:t>
      </w:r>
      <w:r w:rsidRPr="00F11A70">
        <w:rPr>
          <w:rFonts w:ascii="Times New Roman" w:hAnsi="Times New Roman" w:cs="Times New Roman"/>
          <w:b/>
          <w:bCs/>
          <w:sz w:val="24"/>
          <w:szCs w:val="24"/>
        </w:rPr>
        <w:t xml:space="preserve"> ь</w:t>
      </w:r>
      <w:r w:rsidRPr="00F11A70">
        <w:rPr>
          <w:rFonts w:ascii="Times New Roman" w:hAnsi="Times New Roman" w:cs="Times New Roman"/>
          <w:sz w:val="24"/>
          <w:szCs w:val="24"/>
        </w:rPr>
        <w:t xml:space="preserve"> на конце существительных жен</w:t>
      </w:r>
      <w:r w:rsidRPr="00F11A70">
        <w:rPr>
          <w:rFonts w:ascii="Times New Roman" w:hAnsi="Times New Roman" w:cs="Times New Roman"/>
          <w:sz w:val="24"/>
          <w:szCs w:val="24"/>
        </w:rPr>
        <w:softHyphen/>
        <w:t>ского рода после шипящих</w:t>
      </w:r>
      <w:r w:rsidRPr="00F11A70">
        <w:rPr>
          <w:rFonts w:ascii="Times New Roman" w:hAnsi="Times New Roman" w:cs="Times New Roman"/>
          <w:i/>
          <w:iCs/>
          <w:sz w:val="24"/>
          <w:szCs w:val="24"/>
        </w:rPr>
        <w:t xml:space="preserve"> (рожь</w:t>
      </w:r>
      <w:r w:rsidRPr="00F11A70">
        <w:rPr>
          <w:rFonts w:ascii="Times New Roman" w:hAnsi="Times New Roman" w:cs="Times New Roman"/>
          <w:sz w:val="24"/>
          <w:szCs w:val="24"/>
        </w:rPr>
        <w:t>, но</w:t>
      </w:r>
      <w:r w:rsidRPr="00F11A70">
        <w:rPr>
          <w:rFonts w:ascii="Times New Roman" w:hAnsi="Times New Roman" w:cs="Times New Roman"/>
          <w:i/>
          <w:iCs/>
          <w:sz w:val="24"/>
          <w:szCs w:val="24"/>
        </w:rPr>
        <w:t xml:space="preserve"> нож).</w:t>
      </w:r>
      <w:r w:rsidRPr="00F11A70">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F11A70">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F11A70">
        <w:rPr>
          <w:rFonts w:ascii="Times New Roman" w:hAnsi="Times New Roman" w:cs="Times New Roman"/>
          <w:sz w:val="24"/>
          <w:szCs w:val="24"/>
        </w:rPr>
        <w:softHyphen/>
        <w:t xml:space="preserve">вается правописание </w:t>
      </w:r>
      <w:r w:rsidRPr="00F11A70">
        <w:rPr>
          <w:rFonts w:ascii="Times New Roman" w:hAnsi="Times New Roman" w:cs="Times New Roman"/>
          <w:sz w:val="24"/>
          <w:szCs w:val="24"/>
        </w:rPr>
        <w:lastRenderedPageBreak/>
        <w:t>безударных падежных окончаний (кроме окон</w:t>
      </w:r>
      <w:r w:rsidRPr="00F11A70">
        <w:rPr>
          <w:rFonts w:ascii="Times New Roman" w:hAnsi="Times New Roman" w:cs="Times New Roman"/>
          <w:sz w:val="24"/>
          <w:szCs w:val="24"/>
        </w:rPr>
        <w:softHyphen/>
        <w:t xml:space="preserve">чаний </w:t>
      </w:r>
      <w:proofErr w:type="gramStart"/>
      <w:r w:rsidRPr="00F11A70">
        <w:rPr>
          <w:rFonts w:ascii="Times New Roman" w:hAnsi="Times New Roman" w:cs="Times New Roman"/>
          <w:sz w:val="24"/>
          <w:szCs w:val="24"/>
        </w:rPr>
        <w:t>существительных  на</w:t>
      </w:r>
      <w:proofErr w:type="gramEnd"/>
      <w:r w:rsidRPr="00F11A70">
        <w:rPr>
          <w:rFonts w:ascii="Times New Roman" w:hAnsi="Times New Roman" w:cs="Times New Roman"/>
          <w:b/>
          <w:bCs/>
          <w:sz w:val="24"/>
          <w:szCs w:val="24"/>
        </w:rPr>
        <w:t xml:space="preserve"> -</w:t>
      </w:r>
      <w:proofErr w:type="spellStart"/>
      <w:r w:rsidRPr="00F11A70">
        <w:rPr>
          <w:rFonts w:ascii="Times New Roman" w:hAnsi="Times New Roman" w:cs="Times New Roman"/>
          <w:b/>
          <w:bCs/>
          <w:sz w:val="24"/>
          <w:szCs w:val="24"/>
        </w:rPr>
        <w:t>ий</w:t>
      </w:r>
      <w:proofErr w:type="spellEnd"/>
      <w:r w:rsidRPr="00F11A70">
        <w:rPr>
          <w:rFonts w:ascii="Times New Roman" w:hAnsi="Times New Roman" w:cs="Times New Roman"/>
          <w:b/>
          <w:bCs/>
          <w:sz w:val="24"/>
          <w:szCs w:val="24"/>
        </w:rPr>
        <w:t>, -</w:t>
      </w:r>
      <w:proofErr w:type="spellStart"/>
      <w:r w:rsidRPr="00F11A70">
        <w:rPr>
          <w:rFonts w:ascii="Times New Roman" w:hAnsi="Times New Roman" w:cs="Times New Roman"/>
          <w:b/>
          <w:bCs/>
          <w:sz w:val="24"/>
          <w:szCs w:val="24"/>
        </w:rPr>
        <w:t>ия</w:t>
      </w:r>
      <w:proofErr w:type="spellEnd"/>
      <w:r w:rsidRPr="00F11A70">
        <w:rPr>
          <w:rFonts w:ascii="Times New Roman" w:hAnsi="Times New Roman" w:cs="Times New Roman"/>
          <w:b/>
          <w:bCs/>
          <w:sz w:val="24"/>
          <w:szCs w:val="24"/>
        </w:rPr>
        <w:t>, -</w:t>
      </w:r>
      <w:proofErr w:type="spellStart"/>
      <w:r w:rsidRPr="00F11A70">
        <w:rPr>
          <w:rFonts w:ascii="Times New Roman" w:hAnsi="Times New Roman" w:cs="Times New Roman"/>
          <w:b/>
          <w:bCs/>
          <w:sz w:val="24"/>
          <w:szCs w:val="24"/>
        </w:rPr>
        <w:t>ие</w:t>
      </w:r>
      <w:proofErr w:type="spellEnd"/>
      <w:r w:rsidRPr="00F11A70">
        <w:rPr>
          <w:rFonts w:ascii="Times New Roman" w:hAnsi="Times New Roman" w:cs="Times New Roman"/>
          <w:sz w:val="24"/>
          <w:szCs w:val="24"/>
        </w:rPr>
        <w:t xml:space="preserve"> и окончания</w:t>
      </w:r>
      <w:r w:rsidRPr="00F11A70">
        <w:rPr>
          <w:rFonts w:ascii="Times New Roman" w:hAnsi="Times New Roman" w:cs="Times New Roman"/>
          <w:b/>
          <w:bCs/>
          <w:sz w:val="24"/>
          <w:szCs w:val="24"/>
        </w:rPr>
        <w:t xml:space="preserve"> -ем, -ом</w:t>
      </w:r>
      <w:r w:rsidR="00B0660B">
        <w:rPr>
          <w:rFonts w:ascii="Times New Roman" w:hAnsi="Times New Roman" w:cs="Times New Roman"/>
          <w:sz w:val="24"/>
          <w:szCs w:val="24"/>
        </w:rPr>
        <w:t xml:space="preserve"> в тво</w:t>
      </w:r>
      <w:r w:rsidRPr="00F11A70">
        <w:rPr>
          <w:rFonts w:ascii="Times New Roman" w:hAnsi="Times New Roman" w:cs="Times New Roman"/>
          <w:sz w:val="24"/>
          <w:szCs w:val="24"/>
        </w:rPr>
        <w:t>рительном падеже после шипящих).</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Имя прилагательное. Изучению имени прилагательного уделяется особое внима</w:t>
      </w:r>
      <w:r w:rsidR="00B0660B">
        <w:rPr>
          <w:rFonts w:ascii="Times New Roman" w:hAnsi="Times New Roman" w:cs="Times New Roman"/>
          <w:sz w:val="24"/>
          <w:szCs w:val="24"/>
        </w:rPr>
        <w:t>ние, так как упот</w:t>
      </w:r>
      <w:r w:rsidRPr="00F11A70">
        <w:rPr>
          <w:rFonts w:ascii="Times New Roman" w:hAnsi="Times New Roman" w:cs="Times New Roman"/>
          <w:sz w:val="24"/>
          <w:szCs w:val="24"/>
        </w:rPr>
        <w:t xml:space="preserve">ребление прилагательных вызывает у обучающихся с ТНР значительные трудности, сопровождается большим количеством </w:t>
      </w:r>
      <w:proofErr w:type="spellStart"/>
      <w:r w:rsidRPr="00F11A70">
        <w:rPr>
          <w:rFonts w:ascii="Times New Roman" w:hAnsi="Times New Roman" w:cs="Times New Roman"/>
          <w:sz w:val="24"/>
          <w:szCs w:val="24"/>
        </w:rPr>
        <w:t>аграмматизмов</w:t>
      </w:r>
      <w:proofErr w:type="spellEnd"/>
      <w:r w:rsidRPr="00F11A70">
        <w:rPr>
          <w:rFonts w:ascii="Times New Roman" w:hAnsi="Times New Roman" w:cs="Times New Roman"/>
          <w:sz w:val="24"/>
          <w:szCs w:val="24"/>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w:t>
      </w:r>
      <w:r w:rsidR="00B0660B">
        <w:rPr>
          <w:rFonts w:ascii="Times New Roman" w:hAnsi="Times New Roman" w:cs="Times New Roman"/>
          <w:sz w:val="24"/>
          <w:szCs w:val="24"/>
        </w:rPr>
        <w:t>ования) связи между прилагатель</w:t>
      </w:r>
      <w:r w:rsidRPr="00F11A70">
        <w:rPr>
          <w:rFonts w:ascii="Times New Roman" w:hAnsi="Times New Roman" w:cs="Times New Roman"/>
          <w:sz w:val="24"/>
          <w:szCs w:val="24"/>
        </w:rPr>
        <w:t>ным и существительным.</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Во II классе обучающиеся знакомятся с общим лексическим значе</w:t>
      </w:r>
      <w:r w:rsidRPr="00F11A70">
        <w:rPr>
          <w:rFonts w:ascii="Times New Roman" w:hAnsi="Times New Roman" w:cs="Times New Roman"/>
          <w:sz w:val="24"/>
          <w:szCs w:val="24"/>
        </w:rPr>
        <w:softHyphen/>
        <w:t xml:space="preserve">нием слов, отвечающих на </w:t>
      </w:r>
      <w:r w:rsidR="00B0660B">
        <w:rPr>
          <w:rFonts w:ascii="Times New Roman" w:hAnsi="Times New Roman" w:cs="Times New Roman"/>
          <w:sz w:val="24"/>
          <w:szCs w:val="24"/>
        </w:rPr>
        <w:t>вопросы какой? какая? какое? ка</w:t>
      </w:r>
      <w:r w:rsidRPr="00F11A70">
        <w:rPr>
          <w:rFonts w:ascii="Times New Roman" w:hAnsi="Times New Roman" w:cs="Times New Roman"/>
          <w:sz w:val="24"/>
          <w:szCs w:val="24"/>
        </w:rPr>
        <w:t>кие? Обучающиеся практически усваивают понятие признака пред</w:t>
      </w:r>
      <w:r w:rsidRPr="00F11A70">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F11A70">
        <w:rPr>
          <w:rFonts w:ascii="Times New Roman" w:hAnsi="Times New Roman" w:cs="Times New Roman"/>
          <w:sz w:val="24"/>
          <w:szCs w:val="24"/>
        </w:rPr>
        <w:softHyphen/>
        <w:t>но в речи по смыслу с другим словом (обозначающим предмет), про</w:t>
      </w:r>
      <w:r w:rsidRPr="00F11A70">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w:t>
      </w:r>
      <w:r w:rsidR="00B0660B">
        <w:rPr>
          <w:rFonts w:ascii="Times New Roman" w:hAnsi="Times New Roman" w:cs="Times New Roman"/>
          <w:sz w:val="24"/>
          <w:szCs w:val="24"/>
        </w:rPr>
        <w:t xml:space="preserve"> опорой на род и число существи</w:t>
      </w:r>
      <w:r w:rsidRPr="00F11A70">
        <w:rPr>
          <w:rFonts w:ascii="Times New Roman" w:hAnsi="Times New Roman" w:cs="Times New Roman"/>
          <w:sz w:val="24"/>
          <w:szCs w:val="24"/>
        </w:rPr>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F11A70">
        <w:rPr>
          <w:rFonts w:ascii="Times New Roman" w:hAnsi="Times New Roman" w:cs="Times New Roman"/>
          <w:b/>
          <w:bCs/>
          <w:sz w:val="24"/>
          <w:szCs w:val="24"/>
        </w:rPr>
        <w:t xml:space="preserve"> (-ой, -</w:t>
      </w:r>
      <w:proofErr w:type="spellStart"/>
      <w:r w:rsidRPr="00F11A70">
        <w:rPr>
          <w:rFonts w:ascii="Times New Roman" w:hAnsi="Times New Roman" w:cs="Times New Roman"/>
          <w:b/>
          <w:bCs/>
          <w:sz w:val="24"/>
          <w:szCs w:val="24"/>
        </w:rPr>
        <w:t>ая</w:t>
      </w:r>
      <w:proofErr w:type="spellEnd"/>
      <w:r w:rsidRPr="00F11A70">
        <w:rPr>
          <w:rFonts w:ascii="Times New Roman" w:hAnsi="Times New Roman" w:cs="Times New Roman"/>
          <w:b/>
          <w:bCs/>
          <w:sz w:val="24"/>
          <w:szCs w:val="24"/>
        </w:rPr>
        <w:t>, -</w:t>
      </w:r>
      <w:proofErr w:type="spellStart"/>
      <w:r w:rsidRPr="00F11A70">
        <w:rPr>
          <w:rFonts w:ascii="Times New Roman" w:hAnsi="Times New Roman" w:cs="Times New Roman"/>
          <w:b/>
          <w:bCs/>
          <w:sz w:val="24"/>
          <w:szCs w:val="24"/>
        </w:rPr>
        <w:t>ое</w:t>
      </w:r>
      <w:proofErr w:type="spellEnd"/>
      <w:r w:rsidRPr="00F11A70">
        <w:rPr>
          <w:rFonts w:ascii="Times New Roman" w:hAnsi="Times New Roman" w:cs="Times New Roman"/>
          <w:b/>
          <w:bCs/>
          <w:sz w:val="24"/>
          <w:szCs w:val="24"/>
        </w:rPr>
        <w:t>).</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III классе проводится более углубленное ознакомление со зна</w:t>
      </w:r>
      <w:r w:rsidRPr="00F11A70">
        <w:rPr>
          <w:rFonts w:ascii="Times New Roman" w:hAnsi="Times New Roman" w:cs="Times New Roman"/>
          <w:sz w:val="24"/>
          <w:szCs w:val="24"/>
        </w:rPr>
        <w:softHyphen/>
        <w:t>чением и некоторыми формальны</w:t>
      </w:r>
      <w:r w:rsidR="00B0660B">
        <w:rPr>
          <w:rFonts w:ascii="Times New Roman" w:hAnsi="Times New Roman" w:cs="Times New Roman"/>
          <w:sz w:val="24"/>
          <w:szCs w:val="24"/>
        </w:rPr>
        <w:t>ми признаками имени прилагатель</w:t>
      </w:r>
      <w:r w:rsidRPr="00F11A70">
        <w:rPr>
          <w:rFonts w:ascii="Times New Roman" w:hAnsi="Times New Roman" w:cs="Times New Roman"/>
          <w:sz w:val="24"/>
          <w:szCs w:val="24"/>
        </w:rPr>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F11A70">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F11A70">
        <w:rPr>
          <w:rFonts w:ascii="Times New Roman" w:hAnsi="Times New Roman" w:cs="Times New Roman"/>
          <w:sz w:val="24"/>
          <w:szCs w:val="24"/>
        </w:rPr>
        <w:softHyphen/>
        <w:t>рым оно связано).</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F11A70">
        <w:rPr>
          <w:rFonts w:ascii="Times New Roman" w:hAnsi="Times New Roman" w:cs="Times New Roman"/>
          <w:sz w:val="24"/>
          <w:szCs w:val="24"/>
        </w:rPr>
        <w:softHyphen/>
        <w:t>чают практические знания о полных и кратких прилагательных.</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Глагол. В связи с нарушениями синтаксической структуры пред</w:t>
      </w:r>
      <w:r w:rsidRPr="00F11A70">
        <w:rPr>
          <w:rFonts w:ascii="Times New Roman" w:hAnsi="Times New Roman" w:cs="Times New Roman"/>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F11A70">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F11A70">
        <w:rPr>
          <w:rFonts w:ascii="Times New Roman" w:hAnsi="Times New Roman" w:cs="Times New Roman"/>
          <w:sz w:val="24"/>
          <w:szCs w:val="24"/>
        </w:rPr>
        <w:softHyphen/>
        <w:t>ловием формирования внутренней речи.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Во II классе учитель раскрывает общее лексическое значение гла</w:t>
      </w:r>
      <w:r w:rsidRPr="00F11A70">
        <w:rPr>
          <w:rFonts w:ascii="Times New Roman" w:hAnsi="Times New Roman" w:cs="Times New Roman"/>
          <w:sz w:val="24"/>
          <w:szCs w:val="24"/>
        </w:rPr>
        <w:softHyphen/>
        <w:t xml:space="preserve">голов. Обучающиеся анализируют употребление в речи (без термина) слов, отвечающих на вопросы что делать? что </w:t>
      </w:r>
      <w:proofErr w:type="gramStart"/>
      <w:r w:rsidRPr="00F11A70">
        <w:rPr>
          <w:rFonts w:ascii="Times New Roman" w:hAnsi="Times New Roman" w:cs="Times New Roman"/>
          <w:sz w:val="24"/>
          <w:szCs w:val="24"/>
        </w:rPr>
        <w:t>сделать?,</w:t>
      </w:r>
      <w:proofErr w:type="gramEnd"/>
      <w:r w:rsidRPr="00F11A70">
        <w:rPr>
          <w:rFonts w:ascii="Times New Roman" w:hAnsi="Times New Roman" w:cs="Times New Roman"/>
          <w:sz w:val="24"/>
          <w:szCs w:val="24"/>
        </w:rPr>
        <w:t xml:space="preserve"> учатся пра</w:t>
      </w:r>
      <w:r w:rsidRPr="00F11A70">
        <w:rPr>
          <w:rFonts w:ascii="Times New Roman" w:hAnsi="Times New Roman" w:cs="Times New Roman"/>
          <w:sz w:val="24"/>
          <w:szCs w:val="24"/>
        </w:rPr>
        <w:softHyphen/>
        <w:t>вильно ставить вопрос к слову. Уточнение значения глагола необ</w:t>
      </w:r>
      <w:r w:rsidRPr="00F11A70">
        <w:rPr>
          <w:rFonts w:ascii="Times New Roman" w:hAnsi="Times New Roman" w:cs="Times New Roman"/>
          <w:sz w:val="24"/>
          <w:szCs w:val="24"/>
        </w:rPr>
        <w:softHyphen/>
        <w:t>ходимо проводить в процессе дифференциации значений существи</w:t>
      </w:r>
      <w:r w:rsidRPr="00F11A70">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F11A70">
        <w:rPr>
          <w:rFonts w:ascii="Times New Roman" w:hAnsi="Times New Roman" w:cs="Times New Roman"/>
          <w:sz w:val="24"/>
          <w:szCs w:val="24"/>
        </w:rPr>
        <w:softHyphen/>
        <w:t>ние видов глаголов.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Начинать работу целесообразно с таких глаголов, морфологичес</w:t>
      </w:r>
      <w:r w:rsidRPr="00F11A70">
        <w:rPr>
          <w:rFonts w:ascii="Times New Roman" w:hAnsi="Times New Roman" w:cs="Times New Roman"/>
          <w:sz w:val="24"/>
          <w:szCs w:val="24"/>
        </w:rPr>
        <w:softHyphen/>
        <w:t>кий состав которых включает корень и окончание</w:t>
      </w:r>
      <w:r w:rsidRPr="00F11A70">
        <w:rPr>
          <w:rFonts w:ascii="Times New Roman" w:hAnsi="Times New Roman" w:cs="Times New Roman"/>
          <w:i/>
          <w:iCs/>
          <w:sz w:val="24"/>
          <w:szCs w:val="24"/>
        </w:rPr>
        <w:t xml:space="preserve"> (ходит, прыга</w:t>
      </w:r>
      <w:r w:rsidRPr="00F11A70">
        <w:rPr>
          <w:rFonts w:ascii="Times New Roman" w:hAnsi="Times New Roman" w:cs="Times New Roman"/>
          <w:i/>
          <w:iCs/>
          <w:sz w:val="24"/>
          <w:szCs w:val="24"/>
        </w:rPr>
        <w:softHyphen/>
        <w:t>ет, бросает, ест),</w:t>
      </w:r>
      <w:r w:rsidRPr="00F11A70">
        <w:rPr>
          <w:rFonts w:ascii="Times New Roman" w:hAnsi="Times New Roman" w:cs="Times New Roman"/>
          <w:sz w:val="24"/>
          <w:szCs w:val="24"/>
        </w:rPr>
        <w:t xml:space="preserve"> на примере действий, которые могут быть вы</w:t>
      </w:r>
      <w:r w:rsidRPr="00F11A70">
        <w:rPr>
          <w:rFonts w:ascii="Times New Roman" w:hAnsi="Times New Roman" w:cs="Times New Roman"/>
          <w:sz w:val="24"/>
          <w:szCs w:val="24"/>
        </w:rPr>
        <w:softHyphen/>
        <w:t>полнены самими обучающимися. В дальнейшем словарь по</w:t>
      </w:r>
      <w:r w:rsidRPr="00F11A70">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F11A70">
        <w:rPr>
          <w:rFonts w:ascii="Times New Roman" w:hAnsi="Times New Roman" w:cs="Times New Roman"/>
          <w:sz w:val="24"/>
          <w:szCs w:val="24"/>
        </w:rPr>
        <w:softHyphen/>
        <w:t>зуемым.</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III классе у обучающихся формируется лексико-грамматическое поня</w:t>
      </w:r>
      <w:r w:rsidRPr="00F11A70">
        <w:rPr>
          <w:rFonts w:ascii="Times New Roman" w:hAnsi="Times New Roman" w:cs="Times New Roman"/>
          <w:sz w:val="24"/>
          <w:szCs w:val="24"/>
        </w:rPr>
        <w:softHyphen/>
        <w:t>тие «глагол». О</w:t>
      </w:r>
      <w:r w:rsidR="00B0660B">
        <w:rPr>
          <w:rFonts w:ascii="Times New Roman" w:hAnsi="Times New Roman" w:cs="Times New Roman"/>
          <w:sz w:val="24"/>
          <w:szCs w:val="24"/>
        </w:rPr>
        <w:t>бучающиеся упражняются в опреде</w:t>
      </w:r>
      <w:r w:rsidRPr="00F11A70">
        <w:rPr>
          <w:rFonts w:ascii="Times New Roman" w:hAnsi="Times New Roman" w:cs="Times New Roman"/>
          <w:sz w:val="24"/>
          <w:szCs w:val="24"/>
        </w:rPr>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F11A70">
        <w:rPr>
          <w:rFonts w:ascii="Times New Roman" w:hAnsi="Times New Roman" w:cs="Times New Roman"/>
          <w:sz w:val="24"/>
          <w:szCs w:val="24"/>
        </w:rPr>
        <w:softHyphen/>
        <w:t>лов по числам, ведут наблюдения за изменением по лицам (в прошед</w:t>
      </w:r>
      <w:r w:rsidRPr="00F11A70">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В IV классе обучающиеся более углубленно знакомятся с неопре</w:t>
      </w:r>
      <w:r w:rsidRPr="00F11A70">
        <w:rPr>
          <w:rFonts w:ascii="Times New Roman" w:hAnsi="Times New Roman" w:cs="Times New Roman"/>
          <w:sz w:val="24"/>
          <w:szCs w:val="24"/>
        </w:rPr>
        <w:softHyphen/>
        <w:t>деленной формой глагола (без суффикса -</w:t>
      </w:r>
      <w:proofErr w:type="spellStart"/>
      <w:r w:rsidRPr="00F11A70">
        <w:rPr>
          <w:rFonts w:ascii="Times New Roman" w:hAnsi="Times New Roman" w:cs="Times New Roman"/>
          <w:sz w:val="24"/>
          <w:szCs w:val="24"/>
        </w:rPr>
        <w:t>ся</w:t>
      </w:r>
      <w:proofErr w:type="spellEnd"/>
      <w:r w:rsidRPr="00F11A70">
        <w:rPr>
          <w:rFonts w:ascii="Times New Roman" w:hAnsi="Times New Roman" w:cs="Times New Roman"/>
          <w:sz w:val="24"/>
          <w:szCs w:val="24"/>
        </w:rPr>
        <w:t xml:space="preserve"> и с суффиксом -</w:t>
      </w:r>
      <w:proofErr w:type="spellStart"/>
      <w:r w:rsidRPr="00F11A70">
        <w:rPr>
          <w:rFonts w:ascii="Times New Roman" w:hAnsi="Times New Roman" w:cs="Times New Roman"/>
          <w:sz w:val="24"/>
          <w:szCs w:val="24"/>
        </w:rPr>
        <w:t>ся</w:t>
      </w:r>
      <w:proofErr w:type="spellEnd"/>
      <w:r w:rsidRPr="00F11A70">
        <w:rPr>
          <w:rFonts w:ascii="Times New Roman" w:hAnsi="Times New Roman" w:cs="Times New Roman"/>
          <w:sz w:val="24"/>
          <w:szCs w:val="24"/>
        </w:rPr>
        <w:t>), со спряжением глаголов, упражняются в рас</w:t>
      </w:r>
      <w:r w:rsidRPr="00F11A70">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sidRPr="00F11A70">
        <w:rPr>
          <w:rFonts w:ascii="Times New Roman" w:hAnsi="Times New Roman" w:cs="Times New Roman"/>
          <w:sz w:val="24"/>
          <w:szCs w:val="24"/>
        </w:rPr>
        <w:softHyphen/>
        <w:t>ми), изучение глаголов-исключений. У обучающихся формируются пред</w:t>
      </w:r>
      <w:r w:rsidRPr="00F11A70">
        <w:rPr>
          <w:rFonts w:ascii="Times New Roman" w:hAnsi="Times New Roman" w:cs="Times New Roman"/>
          <w:sz w:val="24"/>
          <w:szCs w:val="24"/>
        </w:rPr>
        <w:softHyphen/>
        <w:t>посылки правильного правописания личных безударных окончаний глагола, правописания</w:t>
      </w:r>
      <w:r w:rsidRPr="00F11A70">
        <w:rPr>
          <w:rFonts w:ascii="Times New Roman" w:hAnsi="Times New Roman" w:cs="Times New Roman"/>
          <w:b/>
          <w:bCs/>
          <w:sz w:val="24"/>
          <w:szCs w:val="24"/>
        </w:rPr>
        <w:t xml:space="preserve"> ь</w:t>
      </w:r>
      <w:r w:rsidRPr="00F11A70">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Местоимение. Мес</w:t>
      </w:r>
      <w:r w:rsidRPr="00F11A70">
        <w:rPr>
          <w:rFonts w:ascii="Times New Roman" w:hAnsi="Times New Roman" w:cs="Times New Roman"/>
          <w:sz w:val="24"/>
          <w:szCs w:val="24"/>
        </w:rPr>
        <w:softHyphen/>
        <w:t>тоимения изучаются лишь в IV классе.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F11A70">
        <w:rPr>
          <w:rFonts w:ascii="Times New Roman" w:hAnsi="Times New Roman" w:cs="Times New Roman"/>
          <w:i/>
          <w:iCs/>
          <w:sz w:val="24"/>
          <w:szCs w:val="24"/>
        </w:rPr>
        <w:t xml:space="preserve"> спросить у (я, ты, он, она, вы).</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Обучающиеся изучают предлог со II класса. Учитель формирует пред</w:t>
      </w:r>
      <w:r w:rsidRPr="00F11A70">
        <w:rPr>
          <w:rFonts w:ascii="Times New Roman" w:hAnsi="Times New Roman" w:cs="Times New Roman"/>
          <w:sz w:val="24"/>
          <w:szCs w:val="24"/>
        </w:rPr>
        <w:softHyphen/>
        <w:t xml:space="preserve">ставление о предлоге как слове, </w:t>
      </w:r>
      <w:r w:rsidR="00B0660B">
        <w:rPr>
          <w:rFonts w:ascii="Times New Roman" w:hAnsi="Times New Roman" w:cs="Times New Roman"/>
          <w:sz w:val="24"/>
          <w:szCs w:val="24"/>
        </w:rPr>
        <w:t>как служебной части речи, знако</w:t>
      </w:r>
      <w:r w:rsidRPr="00F11A70">
        <w:rPr>
          <w:rFonts w:ascii="Times New Roman" w:hAnsi="Times New Roman" w:cs="Times New Roman"/>
          <w:sz w:val="24"/>
          <w:szCs w:val="24"/>
        </w:rPr>
        <w:t>мит с ролью предлога в предложении, со зн</w:t>
      </w:r>
      <w:r w:rsidR="00B0660B">
        <w:rPr>
          <w:rFonts w:ascii="Times New Roman" w:hAnsi="Times New Roman" w:cs="Times New Roman"/>
          <w:sz w:val="24"/>
          <w:szCs w:val="24"/>
        </w:rPr>
        <w:t>ачением пред</w:t>
      </w:r>
      <w:r w:rsidRPr="00F11A70">
        <w:rPr>
          <w:rFonts w:ascii="Times New Roman" w:hAnsi="Times New Roman" w:cs="Times New Roman"/>
          <w:sz w:val="24"/>
          <w:szCs w:val="24"/>
        </w:rPr>
        <w:t>логов. Обучающиеся изучают правописание предлогов (единообраз</w:t>
      </w:r>
      <w:r w:rsidRPr="00F11A70">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У обучающихся с ТНР эти правила вызывают затруд</w:t>
      </w:r>
      <w:r w:rsidRPr="00F11A70">
        <w:rPr>
          <w:rFonts w:ascii="Times New Roman" w:hAnsi="Times New Roman" w:cs="Times New Roman"/>
          <w:sz w:val="24"/>
          <w:szCs w:val="24"/>
        </w:rPr>
        <w:softHyphen/>
        <w:t>нения, поэтому необходимо учи</w:t>
      </w:r>
      <w:r w:rsidR="00B0660B">
        <w:rPr>
          <w:rFonts w:ascii="Times New Roman" w:hAnsi="Times New Roman" w:cs="Times New Roman"/>
          <w:sz w:val="24"/>
          <w:szCs w:val="24"/>
        </w:rPr>
        <w:t>тывать степень лексической, мор</w:t>
      </w:r>
      <w:r w:rsidRPr="00F11A70">
        <w:rPr>
          <w:rFonts w:ascii="Times New Roman" w:hAnsi="Times New Roman" w:cs="Times New Roman"/>
          <w:sz w:val="24"/>
          <w:szCs w:val="24"/>
        </w:rPr>
        <w:t>фологической и фонетической трудности при подборе речевого ма</w:t>
      </w:r>
      <w:r w:rsidRPr="00F11A70">
        <w:rPr>
          <w:rFonts w:ascii="Times New Roman" w:hAnsi="Times New Roman" w:cs="Times New Roman"/>
          <w:sz w:val="24"/>
          <w:szCs w:val="24"/>
        </w:rPr>
        <w:softHyphen/>
        <w:t>териала.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Наречие. Ознакомление с наречиями в начальных классах про</w:t>
      </w:r>
      <w:r w:rsidRPr="00F11A70">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F11A70">
        <w:rPr>
          <w:rFonts w:ascii="Times New Roman" w:hAnsi="Times New Roman" w:cs="Times New Roman"/>
          <w:sz w:val="24"/>
          <w:szCs w:val="24"/>
        </w:rPr>
        <w:softHyphen/>
        <w:t>ся обучающимися в словарном порядке.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w:t>
      </w:r>
      <w:r w:rsidR="00B0660B">
        <w:rPr>
          <w:rFonts w:ascii="Times New Roman" w:hAnsi="Times New Roman" w:cs="Times New Roman"/>
          <w:sz w:val="24"/>
          <w:szCs w:val="24"/>
        </w:rPr>
        <w:t xml:space="preserve"> в тесной связи с развитием мыш</w:t>
      </w:r>
      <w:r w:rsidRPr="00F11A70">
        <w:rPr>
          <w:rFonts w:ascii="Times New Roman" w:hAnsi="Times New Roman" w:cs="Times New Roman"/>
          <w:sz w:val="24"/>
          <w:szCs w:val="24"/>
        </w:rPr>
        <w:t>ления и речи в процессе наблюдения, сравнения, анализа языковых единиц на различном (по звук</w:t>
      </w:r>
      <w:r w:rsidR="00B0660B">
        <w:rPr>
          <w:rFonts w:ascii="Times New Roman" w:hAnsi="Times New Roman" w:cs="Times New Roman"/>
          <w:sz w:val="24"/>
          <w:szCs w:val="24"/>
        </w:rPr>
        <w:t>овой, морфологической и синтак</w:t>
      </w:r>
      <w:r w:rsidRPr="00F11A70">
        <w:rPr>
          <w:rFonts w:ascii="Times New Roman" w:hAnsi="Times New Roman" w:cs="Times New Roman"/>
          <w:sz w:val="24"/>
          <w:szCs w:val="24"/>
        </w:rPr>
        <w:t>сической структуре) речевом материале.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i/>
          <w:sz w:val="24"/>
          <w:szCs w:val="24"/>
        </w:rPr>
        <w:t>Синтаксис. Пунктуация.</w:t>
      </w:r>
      <w:r w:rsidRPr="00F11A70">
        <w:rPr>
          <w:rFonts w:ascii="Times New Roman" w:hAnsi="Times New Roman" w:cs="Times New Roman"/>
          <w:sz w:val="24"/>
          <w:szCs w:val="24"/>
        </w:rPr>
        <w:t xml:space="preserve"> Работа над предложением занимает важное мес</w:t>
      </w:r>
      <w:r w:rsidRPr="00F11A70">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F11A70">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F11A70">
        <w:rPr>
          <w:rFonts w:ascii="Times New Roman" w:hAnsi="Times New Roman" w:cs="Times New Roman"/>
          <w:sz w:val="24"/>
          <w:szCs w:val="24"/>
        </w:rPr>
        <w:softHyphen/>
        <w:t>таниях, о пунктуации.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F11A70">
        <w:rPr>
          <w:rFonts w:ascii="Times New Roman" w:hAnsi="Times New Roman" w:cs="Times New Roman"/>
          <w:sz w:val="24"/>
          <w:szCs w:val="24"/>
        </w:rPr>
        <w:softHyphen/>
        <w:t>водится на синтаксической основе. Именно в структуре предложе</w:t>
      </w:r>
      <w:r w:rsidRPr="00F11A70">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F11A70">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F11A70">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При изучении предложения большое внимание уделяется фор</w:t>
      </w:r>
      <w:r w:rsidRPr="00F11A70">
        <w:rPr>
          <w:rFonts w:ascii="Times New Roman" w:hAnsi="Times New Roman" w:cs="Times New Roman"/>
          <w:sz w:val="24"/>
          <w:szCs w:val="24"/>
        </w:rPr>
        <w:softHyphen/>
        <w:t>мированию у обучающихся общих закономерностей построения предложе</w:t>
      </w:r>
      <w:r w:rsidRPr="00F11A70">
        <w:rPr>
          <w:rFonts w:ascii="Times New Roman" w:hAnsi="Times New Roman" w:cs="Times New Roman"/>
          <w:sz w:val="24"/>
          <w:szCs w:val="24"/>
        </w:rPr>
        <w:softHyphen/>
        <w:t>ний, овладению моделей предложений (основных типов), от про</w:t>
      </w:r>
      <w:r w:rsidRPr="00F11A70">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F11A70">
        <w:rPr>
          <w:rFonts w:ascii="Times New Roman" w:hAnsi="Times New Roman" w:cs="Times New Roman"/>
          <w:sz w:val="24"/>
          <w:szCs w:val="24"/>
        </w:rPr>
        <w:softHyphen/>
        <w:t>лировать типы предложения в речи.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Обучающиеся усваивают основные характерные признаки предло</w:t>
      </w:r>
      <w:r w:rsidRPr="00F11A70">
        <w:rPr>
          <w:rFonts w:ascii="Times New Roman" w:hAnsi="Times New Roman" w:cs="Times New Roman"/>
          <w:sz w:val="24"/>
          <w:szCs w:val="24"/>
        </w:rPr>
        <w:softHyphen/>
        <w:t>жения, анализируя его смысловую, синтаксическую и интонацион</w:t>
      </w:r>
      <w:r w:rsidRPr="00F11A70">
        <w:rPr>
          <w:rFonts w:ascii="Times New Roman" w:hAnsi="Times New Roman" w:cs="Times New Roman"/>
          <w:sz w:val="24"/>
          <w:szCs w:val="24"/>
        </w:rPr>
        <w:softHyphen/>
        <w:t>ную структуру.</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Овладение различными структурами предложений и осознание наиболее общих закономерносте</w:t>
      </w:r>
      <w:r w:rsidR="00B0660B">
        <w:rPr>
          <w:rFonts w:ascii="Times New Roman" w:hAnsi="Times New Roman" w:cs="Times New Roman"/>
          <w:sz w:val="24"/>
          <w:szCs w:val="24"/>
        </w:rPr>
        <w:t>й их построения предполагает на</w:t>
      </w:r>
      <w:r w:rsidRPr="00F11A70">
        <w:rPr>
          <w:rFonts w:ascii="Times New Roman" w:hAnsi="Times New Roman" w:cs="Times New Roman"/>
          <w:sz w:val="24"/>
          <w:szCs w:val="24"/>
        </w:rPr>
        <w:t>блюдение, сопоставление разл</w:t>
      </w:r>
      <w:r w:rsidR="00B0660B">
        <w:rPr>
          <w:rFonts w:ascii="Times New Roman" w:hAnsi="Times New Roman" w:cs="Times New Roman"/>
          <w:sz w:val="24"/>
          <w:szCs w:val="24"/>
        </w:rPr>
        <w:t>ичных типов предложений, обобще</w:t>
      </w:r>
      <w:r w:rsidRPr="00F11A70">
        <w:rPr>
          <w:rFonts w:ascii="Times New Roman" w:hAnsi="Times New Roman" w:cs="Times New Roman"/>
          <w:sz w:val="24"/>
          <w:szCs w:val="24"/>
        </w:rPr>
        <w:t>ние на основе их анализа, самост</w:t>
      </w:r>
      <w:r w:rsidR="00B0660B">
        <w:rPr>
          <w:rFonts w:ascii="Times New Roman" w:hAnsi="Times New Roman" w:cs="Times New Roman"/>
          <w:sz w:val="24"/>
          <w:szCs w:val="24"/>
        </w:rPr>
        <w:t>оятельное моделирование, активи</w:t>
      </w:r>
      <w:r w:rsidRPr="00F11A70">
        <w:rPr>
          <w:rFonts w:ascii="Times New Roman" w:hAnsi="Times New Roman" w:cs="Times New Roman"/>
          <w:sz w:val="24"/>
          <w:szCs w:val="24"/>
        </w:rPr>
        <w:t>зирующее творческие языковые процессы обучающихся с ТНР.</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F11A70">
        <w:rPr>
          <w:rFonts w:ascii="Times New Roman" w:hAnsi="Times New Roman" w:cs="Times New Roman"/>
          <w:sz w:val="24"/>
          <w:szCs w:val="24"/>
        </w:rPr>
        <w:softHyphen/>
        <w:t xml:space="preserve">воить правила записи предложения, употребляя большую букву в начале предложения и </w:t>
      </w:r>
      <w:r w:rsidR="00B0660B">
        <w:rPr>
          <w:rFonts w:ascii="Times New Roman" w:hAnsi="Times New Roman" w:cs="Times New Roman"/>
          <w:sz w:val="24"/>
          <w:szCs w:val="24"/>
        </w:rPr>
        <w:t>знаки препинания в конце предло</w:t>
      </w:r>
      <w:r w:rsidRPr="00F11A70">
        <w:rPr>
          <w:rFonts w:ascii="Times New Roman" w:hAnsi="Times New Roman" w:cs="Times New Roman"/>
          <w:sz w:val="24"/>
          <w:szCs w:val="24"/>
        </w:rPr>
        <w:t>жения, уметь составлять, распр</w:t>
      </w:r>
      <w:r w:rsidR="00B0660B">
        <w:rPr>
          <w:rFonts w:ascii="Times New Roman" w:hAnsi="Times New Roman" w:cs="Times New Roman"/>
          <w:sz w:val="24"/>
          <w:szCs w:val="24"/>
        </w:rPr>
        <w:t>остранять предложения (по вопро</w:t>
      </w:r>
      <w:r w:rsidRPr="00F11A70">
        <w:rPr>
          <w:rFonts w:ascii="Times New Roman" w:hAnsi="Times New Roman" w:cs="Times New Roman"/>
          <w:sz w:val="24"/>
          <w:szCs w:val="24"/>
        </w:rPr>
        <w:t>сам, по картине, по графической схеме).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F11A70">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F11A70">
        <w:rPr>
          <w:rFonts w:ascii="Times New Roman" w:hAnsi="Times New Roman" w:cs="Times New Roman"/>
          <w:sz w:val="24"/>
          <w:szCs w:val="24"/>
        </w:rPr>
        <w:softHyphen/>
        <w:t>туры простого предложения.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Вначале обучающиеся анализируют предложения, в которых второ</w:t>
      </w:r>
      <w:r w:rsidRPr="00F11A70">
        <w:rPr>
          <w:rFonts w:ascii="Times New Roman" w:hAnsi="Times New Roman" w:cs="Times New Roman"/>
          <w:sz w:val="24"/>
          <w:szCs w:val="24"/>
        </w:rPr>
        <w:softHyphen/>
        <w:t>степенные члены непосредственно относятся к подлежащему и ска</w:t>
      </w:r>
      <w:r w:rsidRPr="00F11A70">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F11A70">
        <w:rPr>
          <w:rFonts w:ascii="Times New Roman" w:hAnsi="Times New Roman" w:cs="Times New Roman"/>
          <w:sz w:val="24"/>
          <w:szCs w:val="24"/>
        </w:rPr>
        <w:softHyphen/>
        <w:t>зом и составлением схем семантической и синтаксической струк</w:t>
      </w:r>
      <w:r w:rsidRPr="00F11A70">
        <w:rPr>
          <w:rFonts w:ascii="Times New Roman" w:hAnsi="Times New Roman" w:cs="Times New Roman"/>
          <w:sz w:val="24"/>
          <w:szCs w:val="24"/>
        </w:rPr>
        <w:softHyphen/>
        <w:t>туры предложения.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Если во II классе учитель ограничивается горизонтальными схе</w:t>
      </w:r>
      <w:r w:rsidRPr="00F11A70">
        <w:rPr>
          <w:rFonts w:ascii="Times New Roman" w:hAnsi="Times New Roman" w:cs="Times New Roman"/>
          <w:sz w:val="24"/>
          <w:szCs w:val="24"/>
        </w:rPr>
        <w:softHyphen/>
        <w:t>мами, то в III классе включаются в работу вертикальные схемы, где отражается зависимость второстепенных членов от главных.</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IV классе знания обучающихся по теме «Предложение» углубля</w:t>
      </w:r>
      <w:r w:rsidRPr="00F11A70">
        <w:rPr>
          <w:rFonts w:ascii="Times New Roman" w:hAnsi="Times New Roman" w:cs="Times New Roman"/>
          <w:sz w:val="24"/>
          <w:szCs w:val="24"/>
        </w:rPr>
        <w:softHyphen/>
        <w:t>ются и расширяются.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F11A70">
        <w:rPr>
          <w:rFonts w:ascii="Times New Roman" w:hAnsi="Times New Roman" w:cs="Times New Roman"/>
          <w:b/>
          <w:bCs/>
          <w:sz w:val="24"/>
          <w:szCs w:val="24"/>
        </w:rPr>
        <w:t xml:space="preserve"> и, а, но</w:t>
      </w:r>
      <w:r w:rsidRPr="00F11A70">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sidRPr="00F11A70">
        <w:rPr>
          <w:rFonts w:ascii="Times New Roman" w:hAnsi="Times New Roman" w:cs="Times New Roman"/>
          <w:sz w:val="24"/>
          <w:szCs w:val="24"/>
        </w:rPr>
        <w:softHyphen/>
        <w:t>ны предложения.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Программой предусмотрено усвоение правил пунктуации (запя</w:t>
      </w:r>
      <w:r w:rsidRPr="00F11A70">
        <w:rPr>
          <w:rFonts w:ascii="Times New Roman" w:hAnsi="Times New Roman" w:cs="Times New Roman"/>
          <w:sz w:val="24"/>
          <w:szCs w:val="24"/>
        </w:rPr>
        <w:softHyphen/>
        <w:t>тая между однородными членами, а также перед союзами</w:t>
      </w:r>
      <w:r w:rsidRPr="00F11A70">
        <w:rPr>
          <w:rFonts w:ascii="Times New Roman" w:hAnsi="Times New Roman" w:cs="Times New Roman"/>
          <w:b/>
          <w:bCs/>
          <w:sz w:val="24"/>
          <w:szCs w:val="24"/>
        </w:rPr>
        <w:t xml:space="preserve"> а, но).</w:t>
      </w:r>
      <w:r w:rsidRPr="00F11A70">
        <w:rPr>
          <w:rFonts w:ascii="Times New Roman" w:hAnsi="Times New Roman" w:cs="Times New Roman"/>
          <w:sz w:val="24"/>
          <w:szCs w:val="24"/>
        </w:rPr>
        <w:t xml:space="preserve"> В этой связи обучающиеся знакомятся с интонацией перечисления, осоз</w:t>
      </w:r>
      <w:r w:rsidRPr="00F11A70">
        <w:rPr>
          <w:rFonts w:ascii="Times New Roman" w:hAnsi="Times New Roman" w:cs="Times New Roman"/>
          <w:sz w:val="24"/>
          <w:szCs w:val="24"/>
        </w:rPr>
        <w:softHyphen/>
        <w:t>навая, что пауза в речи при перечислении обозначается на письме.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IV классе обучающиеся на практическом уровне усваивают неко</w:t>
      </w:r>
      <w:r w:rsidRPr="00F11A70">
        <w:rPr>
          <w:rFonts w:ascii="Times New Roman" w:hAnsi="Times New Roman" w:cs="Times New Roman"/>
          <w:sz w:val="24"/>
          <w:szCs w:val="24"/>
        </w:rPr>
        <w:softHyphen/>
        <w:t>торые особенности сложных предложений (без терминов).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Продолжается работа над м</w:t>
      </w:r>
      <w:r w:rsidR="00B0660B">
        <w:rPr>
          <w:rFonts w:ascii="Times New Roman" w:hAnsi="Times New Roman" w:cs="Times New Roman"/>
          <w:sz w:val="24"/>
          <w:szCs w:val="24"/>
        </w:rPr>
        <w:t>оделированием, схемами предложе</w:t>
      </w:r>
      <w:r w:rsidRPr="00F11A70">
        <w:rPr>
          <w:rFonts w:ascii="Times New Roman" w:hAnsi="Times New Roman" w:cs="Times New Roman"/>
          <w:sz w:val="24"/>
          <w:szCs w:val="24"/>
        </w:rPr>
        <w:t>ний. Она углубляется и усложняется. В процессе составления гра</w:t>
      </w:r>
      <w:r w:rsidRPr="00F11A70">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От класса к классу усложняет</w:t>
      </w:r>
      <w:r w:rsidR="00B0660B">
        <w:rPr>
          <w:rFonts w:ascii="Times New Roman" w:hAnsi="Times New Roman" w:cs="Times New Roman"/>
          <w:sz w:val="24"/>
          <w:szCs w:val="24"/>
        </w:rPr>
        <w:t>ся синтаксический разбор предло</w:t>
      </w:r>
      <w:r w:rsidRPr="00F11A70">
        <w:rPr>
          <w:rFonts w:ascii="Times New Roman" w:hAnsi="Times New Roman" w:cs="Times New Roman"/>
          <w:sz w:val="24"/>
          <w:szCs w:val="24"/>
        </w:rPr>
        <w:t>жений (простых нераспространенных, простых распространенных), увеличивается объем самостоятель</w:t>
      </w:r>
      <w:r w:rsidR="00B0660B">
        <w:rPr>
          <w:rFonts w:ascii="Times New Roman" w:hAnsi="Times New Roman" w:cs="Times New Roman"/>
          <w:sz w:val="24"/>
          <w:szCs w:val="24"/>
        </w:rPr>
        <w:t>ной работы. Обучающиеся упражня</w:t>
      </w:r>
      <w:r w:rsidRPr="00F11A70">
        <w:rPr>
          <w:rFonts w:ascii="Times New Roman" w:hAnsi="Times New Roman" w:cs="Times New Roman"/>
          <w:sz w:val="24"/>
          <w:szCs w:val="24"/>
        </w:rPr>
        <w:t>ются в анализе и составлении предложений с разными частями речи, включающими изученные орфограммы.</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Работу над предложением необходимо связывать с формирова</w:t>
      </w:r>
      <w:r w:rsidRPr="00F11A70">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F11A70">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w:t>
      </w:r>
      <w:r w:rsidR="00B0660B">
        <w:rPr>
          <w:rFonts w:ascii="Times New Roman" w:hAnsi="Times New Roman" w:cs="Times New Roman"/>
          <w:sz w:val="24"/>
          <w:szCs w:val="24"/>
        </w:rPr>
        <w:t>ого ударения (без сообщения тер</w:t>
      </w:r>
      <w:r w:rsidRPr="00F11A70">
        <w:rPr>
          <w:rFonts w:ascii="Times New Roman" w:hAnsi="Times New Roman" w:cs="Times New Roman"/>
          <w:sz w:val="24"/>
          <w:szCs w:val="24"/>
        </w:rPr>
        <w:t>мина).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На материале темы «Предложение» у обучающихся с ТНР закрепляются нормы произношения, формируются грамматические умения, вырабатываются ор</w:t>
      </w:r>
      <w:r w:rsidRPr="00F11A70">
        <w:rPr>
          <w:rFonts w:ascii="Times New Roman" w:hAnsi="Times New Roman" w:cs="Times New Roman"/>
          <w:sz w:val="24"/>
          <w:szCs w:val="24"/>
        </w:rPr>
        <w:softHyphen/>
        <w:t>фографические, пунктуационные навыки.</w:t>
      </w:r>
    </w:p>
    <w:p w:rsidR="007D7619" w:rsidRPr="00F11A70" w:rsidRDefault="007D7619" w:rsidP="007D7619">
      <w:pPr>
        <w:pStyle w:val="aa"/>
        <w:ind w:firstLine="709"/>
        <w:jc w:val="both"/>
        <w:rPr>
          <w:rFonts w:ascii="Times New Roman" w:hAnsi="Times New Roman" w:cs="Times New Roman"/>
        </w:rPr>
      </w:pPr>
      <w:r w:rsidRPr="00F11A70">
        <w:rPr>
          <w:rFonts w:ascii="Times New Roman" w:hAnsi="Times New Roman" w:cs="Times New Roman"/>
          <w:b/>
          <w:i/>
          <w:kern w:val="28"/>
        </w:rPr>
        <w:t>Развитие речи.</w:t>
      </w:r>
      <w:r w:rsidRPr="00F11A70">
        <w:rPr>
          <w:rFonts w:ascii="Times New Roman" w:hAnsi="Times New Roman" w:cs="Times New Roman"/>
          <w:b/>
        </w:rPr>
        <w:t xml:space="preserve"> </w:t>
      </w:r>
      <w:r w:rsidRPr="00F11A70">
        <w:rPr>
          <w:rFonts w:ascii="Times New Roman" w:hAnsi="Times New Roman" w:cs="Times New Roman"/>
          <w:i/>
          <w:kern w:val="28"/>
        </w:rPr>
        <w:t>Уточнение и обогащение словаря.</w:t>
      </w:r>
      <w:r w:rsidRPr="00F11A70">
        <w:rPr>
          <w:rFonts w:ascii="Times New Roman" w:hAnsi="Times New Roman" w:cs="Times New Roman"/>
          <w:b/>
        </w:rPr>
        <w:t xml:space="preserve"> </w:t>
      </w:r>
      <w:r w:rsidRPr="00F11A70">
        <w:rPr>
          <w:rFonts w:ascii="Times New Roman" w:hAnsi="Times New Roman" w:cs="Times New Roman"/>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7D7619" w:rsidRPr="00F11A70" w:rsidRDefault="007D7619" w:rsidP="007D7619">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Слова, обозначающие сравнение признаков предметов, оттенки </w:t>
      </w:r>
      <w:proofErr w:type="gramStart"/>
      <w:r w:rsidRPr="00F11A70">
        <w:rPr>
          <w:rFonts w:ascii="Times New Roman" w:hAnsi="Times New Roman" w:cs="Times New Roman"/>
          <w:sz w:val="24"/>
          <w:szCs w:val="24"/>
        </w:rPr>
        <w:t>цветов,  с</w:t>
      </w:r>
      <w:proofErr w:type="gramEnd"/>
      <w:r w:rsidRPr="00F11A70">
        <w:rPr>
          <w:rFonts w:ascii="Times New Roman" w:hAnsi="Times New Roman" w:cs="Times New Roman"/>
          <w:sz w:val="24"/>
          <w:szCs w:val="24"/>
        </w:rPr>
        <w:t xml:space="preserve"> эмоционально-экспрессивной окраской, выражающие морально-этическую оценку, нравственные понятия, с переносным значением, образные выражения.</w:t>
      </w:r>
    </w:p>
    <w:p w:rsidR="007D7619" w:rsidRPr="00F11A70" w:rsidRDefault="007D7619" w:rsidP="007D7619">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i/>
          <w:kern w:val="28"/>
          <w:sz w:val="24"/>
          <w:szCs w:val="24"/>
        </w:rPr>
        <w:t>Развитие связной речи.</w:t>
      </w:r>
      <w:r w:rsidRPr="00F11A70">
        <w:rPr>
          <w:rFonts w:ascii="Times New Roman" w:hAnsi="Times New Roman" w:cs="Times New Roman"/>
          <w:sz w:val="24"/>
          <w:szCs w:val="24"/>
        </w:rPr>
        <w:t xml:space="preserve"> Формирование у обучающихся связной речи и ее ана</w:t>
      </w:r>
      <w:r w:rsidRPr="00F11A70">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F11A70">
        <w:rPr>
          <w:rFonts w:ascii="Times New Roman" w:hAnsi="Times New Roman" w:cs="Times New Roman"/>
          <w:sz w:val="24"/>
          <w:szCs w:val="24"/>
        </w:rPr>
        <w:softHyphen/>
        <w:t xml:space="preserve">чения необходим достаточный уровень ее развития.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Развитие связной речи и осознание ее закономерностей на уро</w:t>
      </w:r>
      <w:r w:rsidRPr="00F11A70">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F11A70">
        <w:rPr>
          <w:rFonts w:ascii="Times New Roman" w:hAnsi="Times New Roman" w:cs="Times New Roman"/>
          <w:sz w:val="24"/>
          <w:szCs w:val="24"/>
        </w:rPr>
        <w:softHyphen/>
        <w:t>лению из общего его структурных частей, синтезу явлений окружаю</w:t>
      </w:r>
      <w:r w:rsidRPr="00F11A70">
        <w:rPr>
          <w:rFonts w:ascii="Times New Roman" w:hAnsi="Times New Roman" w:cs="Times New Roman"/>
          <w:sz w:val="24"/>
          <w:szCs w:val="24"/>
        </w:rPr>
        <w:softHyphen/>
        <w:t>щей действительности, сравнению их, выделению главного, суще</w:t>
      </w:r>
      <w:r w:rsidRPr="00F11A70">
        <w:rPr>
          <w:rFonts w:ascii="Times New Roman" w:hAnsi="Times New Roman" w:cs="Times New Roman"/>
          <w:sz w:val="24"/>
          <w:szCs w:val="24"/>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F11A70">
        <w:rPr>
          <w:rFonts w:ascii="Times New Roman" w:hAnsi="Times New Roman" w:cs="Times New Roman"/>
          <w:sz w:val="24"/>
          <w:szCs w:val="24"/>
        </w:rPr>
        <w:softHyphen/>
        <w:t xml:space="preserve">ким образом, </w:t>
      </w:r>
      <w:proofErr w:type="spellStart"/>
      <w:r w:rsidRPr="00F11A70">
        <w:rPr>
          <w:rFonts w:ascii="Times New Roman" w:hAnsi="Times New Roman" w:cs="Times New Roman"/>
          <w:sz w:val="24"/>
          <w:szCs w:val="24"/>
        </w:rPr>
        <w:t>сформированность</w:t>
      </w:r>
      <w:proofErr w:type="spellEnd"/>
      <w:r w:rsidRPr="00F11A70">
        <w:rPr>
          <w:rFonts w:ascii="Times New Roman" w:hAnsi="Times New Roman" w:cs="Times New Roman"/>
          <w:sz w:val="24"/>
          <w:szCs w:val="24"/>
        </w:rPr>
        <w:t xml:space="preserve"> связной речи во многом обеспе</w:t>
      </w:r>
      <w:r w:rsidRPr="00F11A70">
        <w:rPr>
          <w:rFonts w:ascii="Times New Roman" w:hAnsi="Times New Roman" w:cs="Times New Roman"/>
          <w:sz w:val="24"/>
          <w:szCs w:val="24"/>
        </w:rPr>
        <w:softHyphen/>
        <w:t>чивает развитие речемыслительной деятельности, школьную и социальную адаптацию обучающихся с ТНР.</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sidRPr="00F11A70">
        <w:rPr>
          <w:rFonts w:ascii="Times New Roman" w:hAnsi="Times New Roman" w:cs="Times New Roman"/>
          <w:sz w:val="24"/>
          <w:szCs w:val="24"/>
        </w:rPr>
        <w:softHyphen/>
        <w:t>витием речи на логопедических занятиях, на уроках обучения гра</w:t>
      </w:r>
      <w:r w:rsidRPr="00F11A70">
        <w:rPr>
          <w:rFonts w:ascii="Times New Roman" w:hAnsi="Times New Roman" w:cs="Times New Roman"/>
          <w:sz w:val="24"/>
          <w:szCs w:val="24"/>
        </w:rPr>
        <w:softHyphen/>
        <w:t xml:space="preserve">моте в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w:t>
      </w:r>
      <w:r w:rsidRPr="00F11A70">
        <w:rPr>
          <w:rFonts w:ascii="Times New Roman" w:hAnsi="Times New Roman" w:cs="Times New Roman"/>
          <w:spacing w:val="-2"/>
          <w:sz w:val="24"/>
          <w:szCs w:val="24"/>
          <w:lang w:val="en-US"/>
        </w:rPr>
        <w:t>I</w:t>
      </w:r>
      <w:r w:rsidRPr="00F11A70">
        <w:rPr>
          <w:rFonts w:ascii="Times New Roman" w:hAnsi="Times New Roman" w:cs="Times New Roman"/>
          <w:sz w:val="24"/>
          <w:szCs w:val="24"/>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F11A70">
        <w:rPr>
          <w:rFonts w:ascii="Times New Roman" w:hAnsi="Times New Roman" w:cs="Times New Roman"/>
          <w:sz w:val="24"/>
          <w:szCs w:val="24"/>
        </w:rPr>
        <w:softHyphen/>
        <w:t>торая проводится на уроках русского языка.</w:t>
      </w:r>
    </w:p>
    <w:p w:rsidR="007D7619" w:rsidRPr="00F11A70" w:rsidRDefault="007D7619" w:rsidP="007D7619">
      <w:pPr>
        <w:pStyle w:val="aa"/>
        <w:ind w:firstLine="709"/>
        <w:jc w:val="both"/>
        <w:rPr>
          <w:rFonts w:ascii="Times New Roman" w:hAnsi="Times New Roman" w:cs="Times New Roman"/>
        </w:rPr>
      </w:pPr>
      <w:r w:rsidRPr="00F11A70">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sidRPr="00F11A70">
        <w:rPr>
          <w:rFonts w:ascii="Times New Roman" w:hAnsi="Times New Roman" w:cs="Times New Roman"/>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F11A70">
        <w:rPr>
          <w:rFonts w:ascii="Times New Roman" w:hAnsi="Times New Roman" w:cs="Times New Roman"/>
          <w:sz w:val="24"/>
          <w:szCs w:val="24"/>
        </w:rPr>
        <w:softHyphen/>
        <w:t xml:space="preserve">та, умений по </w:t>
      </w:r>
      <w:proofErr w:type="spellStart"/>
      <w:r w:rsidRPr="00F11A70">
        <w:rPr>
          <w:rFonts w:ascii="Times New Roman" w:hAnsi="Times New Roman" w:cs="Times New Roman"/>
          <w:sz w:val="24"/>
          <w:szCs w:val="24"/>
        </w:rPr>
        <w:lastRenderedPageBreak/>
        <w:t>озаглавливанию</w:t>
      </w:r>
      <w:proofErr w:type="spellEnd"/>
      <w:r w:rsidRPr="00F11A70">
        <w:rPr>
          <w:rFonts w:ascii="Times New Roman" w:hAnsi="Times New Roman" w:cs="Times New Roman"/>
          <w:sz w:val="24"/>
          <w:szCs w:val="24"/>
        </w:rPr>
        <w:t xml:space="preserve"> текста и его частей, определению смысловой по</w:t>
      </w:r>
      <w:r w:rsidRPr="00F11A70">
        <w:rPr>
          <w:rFonts w:ascii="Times New Roman" w:hAnsi="Times New Roman" w:cs="Times New Roman"/>
          <w:sz w:val="24"/>
          <w:szCs w:val="24"/>
        </w:rPr>
        <w:softHyphen/>
        <w:t>следовательности текста, что служит основой построения плана.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Обучающиеся учатся анализировать семантическую структуру ос</w:t>
      </w:r>
      <w:r w:rsidRPr="00F11A70">
        <w:rPr>
          <w:rFonts w:ascii="Times New Roman" w:hAnsi="Times New Roman" w:cs="Times New Roman"/>
          <w:sz w:val="24"/>
          <w:szCs w:val="24"/>
        </w:rPr>
        <w:softHyphen/>
        <w:t>новных видов текста (текста-повествования, текста-описания), зна</w:t>
      </w:r>
      <w:r w:rsidRPr="00F11A70">
        <w:rPr>
          <w:rFonts w:ascii="Times New Roman" w:hAnsi="Times New Roman" w:cs="Times New Roman"/>
          <w:sz w:val="24"/>
          <w:szCs w:val="24"/>
        </w:rPr>
        <w:softHyphen/>
        <w:t>комятся с особенностями текста-рассуждения. Закрепление семан</w:t>
      </w:r>
      <w:r w:rsidRPr="00F11A70">
        <w:rPr>
          <w:rFonts w:ascii="Times New Roman" w:hAnsi="Times New Roman" w:cs="Times New Roman"/>
          <w:sz w:val="24"/>
          <w:szCs w:val="24"/>
        </w:rPr>
        <w:softHyphen/>
        <w:t>тической структуры текста проводится на основе моделирования, составления различных видов про</w:t>
      </w:r>
      <w:r w:rsidR="00B0660B">
        <w:rPr>
          <w:rFonts w:ascii="Times New Roman" w:hAnsi="Times New Roman" w:cs="Times New Roman"/>
          <w:sz w:val="24"/>
          <w:szCs w:val="24"/>
        </w:rPr>
        <w:t>грамм текста (картинно-графичес</w:t>
      </w:r>
      <w:r w:rsidRPr="00F11A70">
        <w:rPr>
          <w:rFonts w:ascii="Times New Roman" w:hAnsi="Times New Roman" w:cs="Times New Roman"/>
          <w:sz w:val="24"/>
          <w:szCs w:val="24"/>
        </w:rPr>
        <w:t>кого, картинно-вербального, вербального и др.).</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У обучающихся формируется умение определять главное, существен</w:t>
      </w:r>
      <w:r w:rsidRPr="00F11A70">
        <w:rPr>
          <w:rFonts w:ascii="Times New Roman" w:hAnsi="Times New Roman" w:cs="Times New Roman"/>
          <w:sz w:val="24"/>
          <w:szCs w:val="24"/>
        </w:rPr>
        <w:softHyphen/>
        <w:t>ное и второстепенное в содержании текста, устанавливать логичес</w:t>
      </w:r>
      <w:r w:rsidRPr="00F11A70">
        <w:rPr>
          <w:rFonts w:ascii="Times New Roman" w:hAnsi="Times New Roman" w:cs="Times New Roman"/>
          <w:sz w:val="24"/>
          <w:szCs w:val="24"/>
        </w:rPr>
        <w:softHyphen/>
        <w:t>кую последовательность, причин</w:t>
      </w:r>
      <w:r w:rsidR="00B0660B">
        <w:rPr>
          <w:rFonts w:ascii="Times New Roman" w:hAnsi="Times New Roman" w:cs="Times New Roman"/>
          <w:sz w:val="24"/>
          <w:szCs w:val="24"/>
        </w:rPr>
        <w:t>но-следственные, временные, про</w:t>
      </w:r>
      <w:r w:rsidRPr="00F11A70">
        <w:rPr>
          <w:rFonts w:ascii="Times New Roman" w:hAnsi="Times New Roman" w:cs="Times New Roman"/>
          <w:sz w:val="24"/>
          <w:szCs w:val="24"/>
        </w:rPr>
        <w:t>странственные и другие см</w:t>
      </w:r>
      <w:r w:rsidR="00B0660B">
        <w:rPr>
          <w:rFonts w:ascii="Times New Roman" w:hAnsi="Times New Roman" w:cs="Times New Roman"/>
          <w:sz w:val="24"/>
          <w:szCs w:val="24"/>
        </w:rPr>
        <w:t xml:space="preserve">ысловые связи. </w:t>
      </w:r>
      <w:proofErr w:type="gramStart"/>
      <w:r w:rsidR="00B0660B">
        <w:rPr>
          <w:rFonts w:ascii="Times New Roman" w:hAnsi="Times New Roman" w:cs="Times New Roman"/>
          <w:sz w:val="24"/>
          <w:szCs w:val="24"/>
        </w:rPr>
        <w:t>Они  учатся</w:t>
      </w:r>
      <w:proofErr w:type="gramEnd"/>
      <w:r w:rsidR="00B0660B">
        <w:rPr>
          <w:rFonts w:ascii="Times New Roman" w:hAnsi="Times New Roman" w:cs="Times New Roman"/>
          <w:sz w:val="24"/>
          <w:szCs w:val="24"/>
        </w:rPr>
        <w:t xml:space="preserve"> срав</w:t>
      </w:r>
      <w:r w:rsidRPr="00F11A70">
        <w:rPr>
          <w:rFonts w:ascii="Times New Roman" w:hAnsi="Times New Roman" w:cs="Times New Roman"/>
          <w:sz w:val="24"/>
          <w:szCs w:val="24"/>
        </w:rPr>
        <w:t>нивать текст и совокупность отдельных предложений, определять различия правильного и искаженного текста, дополнять текст, само</w:t>
      </w:r>
      <w:r w:rsidRPr="00F11A70">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Формируется умение выделять в тексте связую</w:t>
      </w:r>
      <w:r w:rsidRPr="00F11A70">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F11A70">
        <w:rPr>
          <w:rFonts w:ascii="Times New Roman" w:hAnsi="Times New Roman" w:cs="Times New Roman"/>
          <w:sz w:val="24"/>
          <w:szCs w:val="24"/>
        </w:rPr>
        <w:softHyphen/>
        <w:t>ющего лица, использование связующих слов типа</w:t>
      </w:r>
      <w:r w:rsidRPr="00F11A70">
        <w:rPr>
          <w:rFonts w:ascii="Times New Roman" w:hAnsi="Times New Roman" w:cs="Times New Roman"/>
          <w:i/>
          <w:iCs/>
          <w:sz w:val="24"/>
          <w:szCs w:val="24"/>
        </w:rPr>
        <w:t xml:space="preserve"> а, но, вот, по</w:t>
      </w:r>
      <w:r w:rsidRPr="00F11A70">
        <w:rPr>
          <w:rFonts w:ascii="Times New Roman" w:hAnsi="Times New Roman" w:cs="Times New Roman"/>
          <w:i/>
          <w:iCs/>
          <w:sz w:val="24"/>
          <w:szCs w:val="24"/>
        </w:rPr>
        <w:softHyphen/>
        <w:t>этому, сначала, потом, наконец</w:t>
      </w:r>
      <w:r w:rsidRPr="00F11A70">
        <w:rPr>
          <w:rFonts w:ascii="Times New Roman" w:hAnsi="Times New Roman" w:cs="Times New Roman"/>
          <w:sz w:val="24"/>
          <w:szCs w:val="24"/>
        </w:rPr>
        <w:t xml:space="preserve"> и др.).</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F11A70">
        <w:rPr>
          <w:rFonts w:ascii="Times New Roman" w:hAnsi="Times New Roman" w:cs="Times New Roman"/>
          <w:sz w:val="24"/>
          <w:szCs w:val="24"/>
        </w:rPr>
        <w:softHyphen/>
        <w:t>жения, возрастает уровень самостоятельности при построении связ</w:t>
      </w:r>
      <w:r w:rsidRPr="00F11A70">
        <w:rPr>
          <w:rFonts w:ascii="Times New Roman" w:hAnsi="Times New Roman" w:cs="Times New Roman"/>
          <w:sz w:val="24"/>
          <w:szCs w:val="24"/>
        </w:rPr>
        <w:softHyphen/>
        <w:t>ного высказывания.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Темы изложений и сочинений должны быть доступны по содер</w:t>
      </w:r>
      <w:r w:rsidRPr="00F11A70">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F11A70">
        <w:rPr>
          <w:rFonts w:ascii="Times New Roman" w:hAnsi="Times New Roman" w:cs="Times New Roman"/>
          <w:sz w:val="24"/>
          <w:szCs w:val="24"/>
        </w:rPr>
        <w:softHyphen/>
        <w:t>ведений, с анализом содержания сюжетных картин, с личным опы</w:t>
      </w:r>
      <w:r w:rsidRPr="00F11A70">
        <w:rPr>
          <w:rFonts w:ascii="Times New Roman" w:hAnsi="Times New Roman" w:cs="Times New Roman"/>
          <w:sz w:val="24"/>
          <w:szCs w:val="24"/>
        </w:rPr>
        <w:softHyphen/>
        <w:t>том обучающихся.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i/>
          <w:sz w:val="24"/>
          <w:szCs w:val="24"/>
        </w:rPr>
        <w:t>Рече</w:t>
      </w:r>
      <w:r w:rsidRPr="00F11A70">
        <w:rPr>
          <w:rFonts w:ascii="Times New Roman" w:hAnsi="Times New Roman" w:cs="Times New Roman"/>
          <w:i/>
          <w:sz w:val="24"/>
          <w:szCs w:val="24"/>
        </w:rPr>
        <w:softHyphen/>
        <w:t>вой этикет.</w:t>
      </w:r>
      <w:r w:rsidRPr="00F11A70">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F11A70">
        <w:rPr>
          <w:rFonts w:ascii="Times New Roman" w:hAnsi="Times New Roman" w:cs="Times New Roman"/>
          <w:sz w:val="24"/>
          <w:szCs w:val="24"/>
        </w:rPr>
        <w:softHyphen/>
        <w:t>никативные возможности обучающихся.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F11A70">
        <w:rPr>
          <w:rFonts w:ascii="Times New Roman" w:hAnsi="Times New Roman" w:cs="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i/>
          <w:iCs/>
          <w:sz w:val="24"/>
          <w:szCs w:val="24"/>
        </w:rPr>
        <w:t>Чистописание.</w:t>
      </w:r>
      <w:r w:rsidRPr="00F11A70">
        <w:rPr>
          <w:rFonts w:ascii="Times New Roman" w:hAnsi="Times New Roman" w:cs="Times New Roman"/>
          <w:sz w:val="24"/>
          <w:szCs w:val="24"/>
        </w:rPr>
        <w:t xml:space="preserve"> Целью занятий чистописанием является форми</w:t>
      </w:r>
      <w:r w:rsidRPr="00F11A70">
        <w:rPr>
          <w:rFonts w:ascii="Times New Roman" w:hAnsi="Times New Roman" w:cs="Times New Roman"/>
          <w:sz w:val="24"/>
          <w:szCs w:val="24"/>
        </w:rPr>
        <w:softHyphen/>
        <w:t>рование графически правильного, четкого и достаточно скорого письма.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Для достижения этой цели решаются следующие задачи: разви</w:t>
      </w:r>
      <w:r w:rsidRPr="00F11A70">
        <w:rPr>
          <w:rFonts w:ascii="Times New Roman" w:hAnsi="Times New Roman" w:cs="Times New Roman"/>
          <w:sz w:val="24"/>
          <w:szCs w:val="24"/>
        </w:rPr>
        <w:softHyphen/>
        <w:t>тие тонкой ручной моторики, зрительно-пространственных представ</w:t>
      </w:r>
      <w:r w:rsidRPr="00F11A70">
        <w:rPr>
          <w:rFonts w:ascii="Times New Roman" w:hAnsi="Times New Roman" w:cs="Times New Roman"/>
          <w:sz w:val="24"/>
          <w:szCs w:val="24"/>
        </w:rPr>
        <w:softHyphen/>
        <w:t>лений и глазомера обучающихся, совершенствование графических на</w:t>
      </w:r>
      <w:r w:rsidRPr="00F11A70">
        <w:rPr>
          <w:rFonts w:ascii="Times New Roman" w:hAnsi="Times New Roman" w:cs="Times New Roman"/>
          <w:sz w:val="24"/>
          <w:szCs w:val="24"/>
        </w:rPr>
        <w:softHyphen/>
        <w:t xml:space="preserve">выков, исправление индивидуальных недостатков </w:t>
      </w:r>
      <w:proofErr w:type="spellStart"/>
      <w:r w:rsidRPr="00F11A70">
        <w:rPr>
          <w:rFonts w:ascii="Times New Roman" w:hAnsi="Times New Roman" w:cs="Times New Roman"/>
          <w:sz w:val="24"/>
          <w:szCs w:val="24"/>
        </w:rPr>
        <w:t>графомоторного</w:t>
      </w:r>
      <w:proofErr w:type="spellEnd"/>
      <w:r w:rsidRPr="00F11A70">
        <w:rPr>
          <w:rFonts w:ascii="Times New Roman" w:hAnsi="Times New Roman" w:cs="Times New Roman"/>
          <w:sz w:val="24"/>
          <w:szCs w:val="24"/>
        </w:rPr>
        <w:t xml:space="preserve"> акта письма.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w:t>
      </w:r>
      <w:r w:rsidR="00B0660B">
        <w:rPr>
          <w:rFonts w:ascii="Times New Roman" w:hAnsi="Times New Roman" w:cs="Times New Roman"/>
          <w:sz w:val="24"/>
          <w:szCs w:val="24"/>
        </w:rPr>
        <w:t xml:space="preserve"> сочетания на разных этапах обу</w:t>
      </w:r>
      <w:r w:rsidRPr="00F11A70">
        <w:rPr>
          <w:rFonts w:ascii="Times New Roman" w:hAnsi="Times New Roman" w:cs="Times New Roman"/>
          <w:sz w:val="24"/>
          <w:szCs w:val="24"/>
        </w:rPr>
        <w:t>чения.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На совершенствование каллиграфически правильного письма рекомендуется отводить в I (</w:t>
      </w:r>
      <w:r w:rsidRPr="00F11A70">
        <w:rPr>
          <w:rFonts w:ascii="Times New Roman" w:hAnsi="Times New Roman" w:cs="Times New Roman"/>
          <w:spacing w:val="-2"/>
          <w:sz w:val="24"/>
          <w:szCs w:val="24"/>
          <w:lang w:val="en-US"/>
        </w:rPr>
        <w:t>I</w:t>
      </w:r>
      <w:r w:rsidR="00B0660B">
        <w:rPr>
          <w:rFonts w:ascii="Times New Roman" w:hAnsi="Times New Roman" w:cs="Times New Roman"/>
          <w:sz w:val="24"/>
          <w:szCs w:val="24"/>
        </w:rPr>
        <w:t xml:space="preserve"> дополнительном) классе — 15 ми</w:t>
      </w:r>
      <w:r w:rsidRPr="00F11A70">
        <w:rPr>
          <w:rFonts w:ascii="Times New Roman" w:hAnsi="Times New Roman" w:cs="Times New Roman"/>
          <w:sz w:val="24"/>
          <w:szCs w:val="24"/>
        </w:rPr>
        <w:t xml:space="preserve">нут урока три раза в неделю, во </w:t>
      </w:r>
      <w:r w:rsidRPr="00F11A70">
        <w:rPr>
          <w:rFonts w:ascii="Times New Roman" w:hAnsi="Times New Roman" w:cs="Times New Roman"/>
          <w:sz w:val="24"/>
          <w:szCs w:val="24"/>
          <w:lang w:val="en-US"/>
        </w:rPr>
        <w:t>II</w:t>
      </w:r>
      <w:r w:rsidRPr="00F11A70">
        <w:rPr>
          <w:rFonts w:ascii="Times New Roman" w:hAnsi="Times New Roman" w:cs="Times New Roman"/>
          <w:sz w:val="24"/>
          <w:szCs w:val="24"/>
        </w:rPr>
        <w:t>-</w:t>
      </w:r>
      <w:r w:rsidRPr="00F11A70">
        <w:rPr>
          <w:rFonts w:ascii="Times New Roman" w:hAnsi="Times New Roman" w:cs="Times New Roman"/>
          <w:sz w:val="24"/>
          <w:szCs w:val="24"/>
          <w:lang w:val="en-US"/>
        </w:rPr>
        <w:t>IV</w:t>
      </w:r>
      <w:r w:rsidR="00B0660B">
        <w:rPr>
          <w:rFonts w:ascii="Times New Roman" w:hAnsi="Times New Roman" w:cs="Times New Roman"/>
          <w:sz w:val="24"/>
          <w:szCs w:val="24"/>
        </w:rPr>
        <w:t xml:space="preserve"> классах — 10 минут на каж</w:t>
      </w:r>
      <w:r w:rsidRPr="00F11A70">
        <w:rPr>
          <w:rFonts w:ascii="Times New Roman" w:hAnsi="Times New Roman" w:cs="Times New Roman"/>
          <w:sz w:val="24"/>
          <w:szCs w:val="24"/>
        </w:rPr>
        <w:t>дом уроке русского языка.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Необходимо учитывать требования к каллиграфическому пись</w:t>
      </w:r>
      <w:r w:rsidRPr="00F11A70">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F11A70">
        <w:rPr>
          <w:rFonts w:ascii="Times New Roman" w:hAnsi="Times New Roman" w:cs="Times New Roman"/>
          <w:sz w:val="24"/>
          <w:szCs w:val="24"/>
        </w:rPr>
        <w:softHyphen/>
        <w:t>дением параллельности основных штрихов. При изображении бук</w:t>
      </w:r>
      <w:r w:rsidRPr="00F11A70">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F11A70">
        <w:rPr>
          <w:rFonts w:ascii="Times New Roman" w:hAnsi="Times New Roman" w:cs="Times New Roman"/>
          <w:sz w:val="24"/>
          <w:szCs w:val="24"/>
        </w:rPr>
        <w:softHyphen/>
        <w:t>номерно располагать буквы, слова на строке.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Несоблюдение вышеперечисленных требований считается недо</w:t>
      </w:r>
      <w:r w:rsidRPr="00F11A70">
        <w:rPr>
          <w:rFonts w:ascii="Times New Roman" w:hAnsi="Times New Roman" w:cs="Times New Roman"/>
          <w:sz w:val="24"/>
          <w:szCs w:val="24"/>
        </w:rPr>
        <w:softHyphen/>
        <w:t>четом каллиграфического характера.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Каллиграфическая сторона письма тесно связана с умением вы</w:t>
      </w:r>
      <w:r w:rsidRPr="00F11A70">
        <w:rPr>
          <w:rFonts w:ascii="Times New Roman" w:hAnsi="Times New Roman" w:cs="Times New Roman"/>
          <w:sz w:val="24"/>
          <w:szCs w:val="24"/>
        </w:rPr>
        <w:softHyphen/>
        <w:t>делять звук из слова и соотносить его со зрительным образом бук</w:t>
      </w:r>
      <w:r w:rsidRPr="00F11A70">
        <w:rPr>
          <w:rFonts w:ascii="Times New Roman" w:hAnsi="Times New Roman" w:cs="Times New Roman"/>
          <w:sz w:val="24"/>
          <w:szCs w:val="24"/>
        </w:rPr>
        <w:softHyphen/>
        <w:t xml:space="preserve">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F11A70">
        <w:rPr>
          <w:rFonts w:ascii="Times New Roman" w:hAnsi="Times New Roman" w:cs="Times New Roman"/>
          <w:sz w:val="24"/>
          <w:szCs w:val="24"/>
        </w:rPr>
        <w:t>дисграфических</w:t>
      </w:r>
      <w:proofErr w:type="spellEnd"/>
      <w:r w:rsidRPr="00F11A70">
        <w:rPr>
          <w:rFonts w:ascii="Times New Roman" w:hAnsi="Times New Roman" w:cs="Times New Roman"/>
          <w:sz w:val="24"/>
          <w:szCs w:val="24"/>
        </w:rPr>
        <w:t xml:space="preserve"> ошибок (пропуск, замена, искажение букв, слов) и орфографических ошибок.</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F11A70">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F11A70">
        <w:rPr>
          <w:rFonts w:ascii="Times New Roman" w:hAnsi="Times New Roman" w:cs="Times New Roman"/>
          <w:sz w:val="24"/>
          <w:szCs w:val="24"/>
        </w:rPr>
        <w:softHyphen/>
        <w:t>ка, положение тетради, ручки и др.).</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В структуру занятия по чистописанию рекомендуется вводить следующие упражнения: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на укрепление мускулатуры пальцев, кисти, предплечья руки;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на формирование четких пальцевых кинестезий и подготовку руки к письму;</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на развитие плавности и свобо</w:t>
      </w:r>
      <w:r w:rsidR="00B0660B">
        <w:rPr>
          <w:rFonts w:ascii="Times New Roman" w:hAnsi="Times New Roman" w:cs="Times New Roman"/>
          <w:sz w:val="24"/>
          <w:szCs w:val="24"/>
        </w:rPr>
        <w:t>ды движения руки («письмо в воз</w:t>
      </w:r>
      <w:r w:rsidRPr="00F11A70">
        <w:rPr>
          <w:rFonts w:ascii="Times New Roman" w:hAnsi="Times New Roman" w:cs="Times New Roman"/>
          <w:sz w:val="24"/>
          <w:szCs w:val="24"/>
        </w:rPr>
        <w:t>духе», «письмо сухим пером», «крупные и мелкие росчерки»);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на формирование зрительно-пространственных ориентировок и глазомера;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в написании оптически сходных букв, конструирование и </w:t>
      </w:r>
      <w:proofErr w:type="spellStart"/>
      <w:r w:rsidRPr="00F11A70">
        <w:rPr>
          <w:rFonts w:ascii="Times New Roman" w:hAnsi="Times New Roman" w:cs="Times New Roman"/>
          <w:sz w:val="24"/>
          <w:szCs w:val="24"/>
        </w:rPr>
        <w:t>реконструирование</w:t>
      </w:r>
      <w:proofErr w:type="spellEnd"/>
      <w:r w:rsidRPr="00F11A70">
        <w:rPr>
          <w:rFonts w:ascii="Times New Roman" w:hAnsi="Times New Roman" w:cs="Times New Roman"/>
          <w:sz w:val="24"/>
          <w:szCs w:val="24"/>
        </w:rPr>
        <w:t xml:space="preserve"> букв;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в написании элементов букв и их соединений;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в написании отдельных букв, трудных по начертанию;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в написании слов, предложений, текста.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Обучающиеся упражняются в списывании с рукописного и печатно</w:t>
      </w:r>
      <w:r w:rsidRPr="00F11A70">
        <w:rPr>
          <w:rFonts w:ascii="Times New Roman" w:hAnsi="Times New Roman" w:cs="Times New Roman"/>
          <w:sz w:val="24"/>
          <w:szCs w:val="24"/>
        </w:rPr>
        <w:softHyphen/>
        <w:t>го текста, в письме под диктовку, под счет на отобранном речевом материале.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F11A70">
        <w:rPr>
          <w:rFonts w:ascii="Times New Roman" w:hAnsi="Times New Roman" w:cs="Times New Roman"/>
          <w:sz w:val="24"/>
          <w:szCs w:val="24"/>
        </w:rPr>
        <w:softHyphen/>
        <w:t>сывать образцы букв в тетрадях.</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При планировании уроков необходимо предусматривать рацио</w:t>
      </w:r>
      <w:r w:rsidRPr="00F11A70">
        <w:rPr>
          <w:rFonts w:ascii="Times New Roman" w:hAnsi="Times New Roman" w:cs="Times New Roman"/>
          <w:sz w:val="24"/>
          <w:szCs w:val="24"/>
        </w:rPr>
        <w:softHyphen/>
        <w:t>нальное чередование устных и письменных видов работ, соблюде</w:t>
      </w:r>
      <w:r w:rsidRPr="00F11A70">
        <w:rPr>
          <w:rFonts w:ascii="Times New Roman" w:hAnsi="Times New Roman" w:cs="Times New Roman"/>
          <w:sz w:val="24"/>
          <w:szCs w:val="24"/>
        </w:rPr>
        <w:softHyphen/>
        <w:t>ние гигиенических требований к длительности непрерывного пись</w:t>
      </w:r>
      <w:r w:rsidRPr="00F11A70">
        <w:rPr>
          <w:rFonts w:ascii="Times New Roman" w:hAnsi="Times New Roman" w:cs="Times New Roman"/>
          <w:sz w:val="24"/>
          <w:szCs w:val="24"/>
        </w:rPr>
        <w:softHyphen/>
        <w:t>ма (в I (</w:t>
      </w:r>
      <w:r w:rsidRPr="00F11A70">
        <w:rPr>
          <w:rFonts w:ascii="Times New Roman" w:hAnsi="Times New Roman" w:cs="Times New Roman"/>
          <w:spacing w:val="-2"/>
          <w:sz w:val="24"/>
          <w:szCs w:val="24"/>
          <w:lang w:val="en-US"/>
        </w:rPr>
        <w:t>I</w:t>
      </w:r>
      <w:r w:rsidRPr="00F11A70">
        <w:rPr>
          <w:rFonts w:ascii="Times New Roman" w:hAnsi="Times New Roman" w:cs="Times New Roman"/>
          <w:sz w:val="24"/>
          <w:szCs w:val="24"/>
        </w:rPr>
        <w:t xml:space="preserve"> дополнительном) классе — до 5 минут, во II классе — до 8 минут, в III клас</w:t>
      </w:r>
      <w:r w:rsidRPr="00F11A70">
        <w:rPr>
          <w:rFonts w:ascii="Times New Roman" w:hAnsi="Times New Roman" w:cs="Times New Roman"/>
          <w:sz w:val="24"/>
          <w:szCs w:val="24"/>
        </w:rPr>
        <w:softHyphen/>
        <w:t>се — до 12 минут, в IV классе — до 15 минут).</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Уроки русского языка должны способствовать закреплению ре</w:t>
      </w:r>
      <w:r w:rsidRPr="00F11A70">
        <w:rPr>
          <w:rFonts w:ascii="Times New Roman" w:hAnsi="Times New Roman" w:cs="Times New Roman"/>
          <w:sz w:val="24"/>
          <w:szCs w:val="24"/>
        </w:rPr>
        <w:softHyphen/>
        <w:t>чевых навыков как в устной, так и в письменной речи.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Основными видами письменных работ по русскому языку явля</w:t>
      </w:r>
      <w:r w:rsidRPr="00F11A70">
        <w:rPr>
          <w:rFonts w:ascii="Times New Roman" w:hAnsi="Times New Roman" w:cs="Times New Roman"/>
          <w:sz w:val="24"/>
          <w:szCs w:val="24"/>
        </w:rPr>
        <w:softHyphen/>
        <w:t>ются списывание, диктанты, обучающие из</w:t>
      </w:r>
      <w:r w:rsidRPr="00F11A70">
        <w:rPr>
          <w:rFonts w:ascii="Times New Roman" w:hAnsi="Times New Roman" w:cs="Times New Roman"/>
          <w:sz w:val="24"/>
          <w:szCs w:val="24"/>
        </w:rPr>
        <w:softHyphen/>
        <w:t>ложения и сочинения.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Одним из важных дидактических условий успешного овладения языком является тесная связь </w:t>
      </w:r>
      <w:r w:rsidR="00B0660B">
        <w:rPr>
          <w:rFonts w:ascii="Times New Roman" w:hAnsi="Times New Roman" w:cs="Times New Roman"/>
          <w:sz w:val="24"/>
          <w:szCs w:val="24"/>
        </w:rPr>
        <w:t>обучения грамматике и правописа</w:t>
      </w:r>
      <w:r w:rsidRPr="00F11A70">
        <w:rPr>
          <w:rFonts w:ascii="Times New Roman" w:hAnsi="Times New Roman" w:cs="Times New Roman"/>
          <w:sz w:val="24"/>
          <w:szCs w:val="24"/>
        </w:rPr>
        <w:t>нию с развитием речи, мышления и других психических процессов.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Активному усвоению учебного материала, созданию интереса и положительного эмоциональног</w:t>
      </w:r>
      <w:r w:rsidR="00B0660B">
        <w:rPr>
          <w:rFonts w:ascii="Times New Roman" w:hAnsi="Times New Roman" w:cs="Times New Roman"/>
          <w:sz w:val="24"/>
          <w:szCs w:val="24"/>
        </w:rPr>
        <w:t>о фона на уроке способствует ис</w:t>
      </w:r>
      <w:r w:rsidRPr="00F11A70">
        <w:rPr>
          <w:rFonts w:ascii="Times New Roman" w:hAnsi="Times New Roman" w:cs="Times New Roman"/>
          <w:sz w:val="24"/>
          <w:szCs w:val="24"/>
        </w:rPr>
        <w:t>пользование наглядных и технич</w:t>
      </w:r>
      <w:r w:rsidR="00B0660B">
        <w:rPr>
          <w:rFonts w:ascii="Times New Roman" w:hAnsi="Times New Roman" w:cs="Times New Roman"/>
          <w:sz w:val="24"/>
          <w:szCs w:val="24"/>
        </w:rPr>
        <w:t>еских средств обучения, дидакти</w:t>
      </w:r>
      <w:r w:rsidRPr="00F11A70">
        <w:rPr>
          <w:rFonts w:ascii="Times New Roman" w:hAnsi="Times New Roman" w:cs="Times New Roman"/>
          <w:sz w:val="24"/>
          <w:szCs w:val="24"/>
        </w:rPr>
        <w:t>ческих игр (ребусов, шарад, кроссвордов, «превращений» слов и др.).</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В целях предупреждения утомляемости обучающихся следует че</w:t>
      </w:r>
      <w:r w:rsidRPr="00F11A70">
        <w:rPr>
          <w:rFonts w:ascii="Times New Roman" w:hAnsi="Times New Roman" w:cs="Times New Roman"/>
          <w:sz w:val="24"/>
          <w:szCs w:val="24"/>
        </w:rPr>
        <w:softHyphen/>
        <w:t>редовать устные и письменные упражнения, своевременно прово</w:t>
      </w:r>
      <w:r w:rsidRPr="00F11A70">
        <w:rPr>
          <w:rFonts w:ascii="Times New Roman" w:hAnsi="Times New Roman" w:cs="Times New Roman"/>
          <w:sz w:val="24"/>
          <w:szCs w:val="24"/>
        </w:rPr>
        <w:softHyphen/>
        <w:t>дить физкультминутки, речевые зарядки, включать в урок разнооб</w:t>
      </w:r>
      <w:r w:rsidRPr="00F11A70">
        <w:rPr>
          <w:rFonts w:ascii="Times New Roman" w:hAnsi="Times New Roman" w:cs="Times New Roman"/>
          <w:sz w:val="24"/>
          <w:szCs w:val="24"/>
        </w:rPr>
        <w:softHyphen/>
        <w:t>разные виды деятельности.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i/>
          <w:sz w:val="24"/>
          <w:szCs w:val="24"/>
        </w:rPr>
        <w:t>Предметные результаты</w:t>
      </w:r>
      <w:r w:rsidRPr="00F11A70">
        <w:rPr>
          <w:rFonts w:ascii="Times New Roman" w:hAnsi="Times New Roman" w:cs="Times New Roman"/>
          <w:sz w:val="24"/>
          <w:szCs w:val="24"/>
        </w:rPr>
        <w:t xml:space="preserve"> освоения программы учебного предмета «Русский язык»:</w:t>
      </w:r>
    </w:p>
    <w:p w:rsidR="007D7619" w:rsidRPr="00F11A70" w:rsidRDefault="007D7619" w:rsidP="007D7619">
      <w:pPr>
        <w:spacing w:after="0" w:line="240" w:lineRule="auto"/>
        <w:ind w:firstLine="709"/>
        <w:jc w:val="both"/>
        <w:rPr>
          <w:rFonts w:ascii="Times New Roman" w:hAnsi="Times New Roman" w:cs="Times New Roman"/>
          <w:bCs/>
          <w:kern w:val="2"/>
          <w:sz w:val="24"/>
          <w:szCs w:val="24"/>
        </w:rPr>
      </w:pPr>
      <w:r w:rsidRPr="00F11A70">
        <w:rPr>
          <w:rFonts w:ascii="Times New Roman" w:hAnsi="Times New Roman" w:cs="Times New Roman"/>
          <w:kern w:val="2"/>
          <w:sz w:val="24"/>
          <w:szCs w:val="24"/>
        </w:rPr>
        <w:t>- овладение навыком письма;</w:t>
      </w:r>
    </w:p>
    <w:p w:rsidR="007D7619" w:rsidRPr="00F11A70" w:rsidRDefault="007D7619" w:rsidP="007D7619">
      <w:pPr>
        <w:spacing w:after="0" w:line="240" w:lineRule="auto"/>
        <w:ind w:firstLine="709"/>
        <w:jc w:val="both"/>
        <w:rPr>
          <w:rFonts w:ascii="Times New Roman" w:hAnsi="Times New Roman" w:cs="Times New Roman"/>
          <w:bCs/>
          <w:kern w:val="2"/>
          <w:sz w:val="24"/>
          <w:szCs w:val="24"/>
        </w:rPr>
      </w:pPr>
      <w:r w:rsidRPr="00F11A70">
        <w:rPr>
          <w:rFonts w:ascii="Times New Roman" w:hAnsi="Times New Roman" w:cs="Times New Roman"/>
          <w:bCs/>
          <w:kern w:val="2"/>
          <w:sz w:val="24"/>
          <w:szCs w:val="24"/>
        </w:rPr>
        <w:t>- овладение каллиграфическими умениями;</w:t>
      </w:r>
    </w:p>
    <w:p w:rsidR="007D7619" w:rsidRPr="00F11A70" w:rsidRDefault="007D7619" w:rsidP="007D7619">
      <w:pPr>
        <w:spacing w:after="0" w:line="240" w:lineRule="auto"/>
        <w:ind w:firstLine="709"/>
        <w:jc w:val="both"/>
        <w:rPr>
          <w:rFonts w:ascii="Times New Roman" w:hAnsi="Times New Roman" w:cs="Times New Roman"/>
          <w:bCs/>
          <w:kern w:val="2"/>
          <w:sz w:val="24"/>
          <w:szCs w:val="24"/>
        </w:rPr>
      </w:pPr>
      <w:r w:rsidRPr="00F11A70">
        <w:rPr>
          <w:rFonts w:ascii="Times New Roman" w:hAnsi="Times New Roman" w:cs="Times New Roman"/>
          <w:bCs/>
          <w:kern w:val="2"/>
          <w:sz w:val="24"/>
          <w:szCs w:val="24"/>
        </w:rPr>
        <w:t>- усвоение орфографических правил и умение применять их на письме;</w:t>
      </w:r>
    </w:p>
    <w:p w:rsidR="007D7619" w:rsidRPr="00F11A70" w:rsidRDefault="007D7619" w:rsidP="007D7619">
      <w:pPr>
        <w:spacing w:after="0" w:line="240" w:lineRule="auto"/>
        <w:ind w:firstLine="709"/>
        <w:jc w:val="both"/>
        <w:rPr>
          <w:rFonts w:ascii="Times New Roman" w:hAnsi="Times New Roman" w:cs="Times New Roman"/>
          <w:bCs/>
          <w:kern w:val="2"/>
          <w:sz w:val="24"/>
          <w:szCs w:val="24"/>
        </w:rPr>
      </w:pPr>
      <w:r w:rsidRPr="00F11A70">
        <w:rPr>
          <w:rFonts w:ascii="Times New Roman" w:hAnsi="Times New Roman" w:cs="Times New Roman"/>
          <w:bCs/>
          <w:kern w:val="2"/>
          <w:sz w:val="24"/>
          <w:szCs w:val="24"/>
        </w:rPr>
        <w:t xml:space="preserve">- </w:t>
      </w:r>
      <w:proofErr w:type="spellStart"/>
      <w:r w:rsidRPr="00F11A70">
        <w:rPr>
          <w:rFonts w:ascii="Times New Roman" w:hAnsi="Times New Roman" w:cs="Times New Roman"/>
          <w:bCs/>
          <w:kern w:val="2"/>
          <w:sz w:val="24"/>
          <w:szCs w:val="24"/>
        </w:rPr>
        <w:t>сформированность</w:t>
      </w:r>
      <w:proofErr w:type="spellEnd"/>
      <w:r w:rsidRPr="00F11A70">
        <w:rPr>
          <w:rFonts w:ascii="Times New Roman" w:hAnsi="Times New Roman" w:cs="Times New Roman"/>
          <w:bCs/>
          <w:kern w:val="2"/>
          <w:sz w:val="24"/>
          <w:szCs w:val="24"/>
        </w:rPr>
        <w:t xml:space="preserve"> языковых обобщений, «чувства» языка;</w:t>
      </w:r>
    </w:p>
    <w:p w:rsidR="007D7619" w:rsidRPr="00F11A70" w:rsidRDefault="007D7619" w:rsidP="007D7619">
      <w:pPr>
        <w:spacing w:after="0" w:line="240" w:lineRule="auto"/>
        <w:ind w:firstLine="709"/>
        <w:jc w:val="both"/>
        <w:rPr>
          <w:rFonts w:ascii="Times New Roman" w:hAnsi="Times New Roman" w:cs="Times New Roman"/>
          <w:bCs/>
          <w:kern w:val="2"/>
          <w:sz w:val="24"/>
          <w:szCs w:val="24"/>
        </w:rPr>
      </w:pPr>
      <w:r w:rsidRPr="00F11A70">
        <w:rPr>
          <w:rFonts w:ascii="Times New Roman" w:hAnsi="Times New Roman" w:cs="Times New Roman"/>
          <w:bCs/>
          <w:kern w:val="2"/>
          <w:sz w:val="24"/>
          <w:szCs w:val="24"/>
        </w:rPr>
        <w:t xml:space="preserve">- умение понимать обращенную речь, </w:t>
      </w:r>
      <w:r w:rsidRPr="00F11A70">
        <w:rPr>
          <w:rFonts w:ascii="Times New Roman" w:hAnsi="Times New Roman" w:cs="Times New Roman"/>
          <w:bCs/>
          <w:sz w:val="24"/>
          <w:szCs w:val="24"/>
        </w:rPr>
        <w:t>смысл доступных графических изображений (схем и др.);</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обогащение арсенала языковых средств в коммуникации;</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овладение речевым этикетом в коммуникации;</w:t>
      </w:r>
    </w:p>
    <w:p w:rsidR="007D7619" w:rsidRPr="00F11A70" w:rsidRDefault="007D7619" w:rsidP="007D7619">
      <w:pPr>
        <w:spacing w:after="0" w:line="240" w:lineRule="auto"/>
        <w:ind w:firstLine="709"/>
        <w:jc w:val="both"/>
        <w:rPr>
          <w:rFonts w:ascii="Times New Roman" w:hAnsi="Times New Roman" w:cs="Times New Roman"/>
          <w:bCs/>
          <w:sz w:val="24"/>
          <w:szCs w:val="24"/>
        </w:rPr>
      </w:pPr>
      <w:r w:rsidRPr="00F11A70">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7D7619" w:rsidRPr="00F11A70" w:rsidRDefault="007D7619" w:rsidP="007D7619">
      <w:pPr>
        <w:spacing w:after="0" w:line="360" w:lineRule="auto"/>
        <w:ind w:firstLine="709"/>
        <w:jc w:val="both"/>
        <w:rPr>
          <w:rFonts w:ascii="Times New Roman" w:hAnsi="Times New Roman" w:cs="Times New Roman"/>
          <w:bCs/>
          <w:sz w:val="24"/>
          <w:szCs w:val="24"/>
        </w:rPr>
      </w:pPr>
    </w:p>
    <w:p w:rsidR="00463996" w:rsidRPr="00F11A70" w:rsidRDefault="00463996" w:rsidP="007D7619">
      <w:pPr>
        <w:spacing w:after="0" w:line="360" w:lineRule="auto"/>
        <w:ind w:firstLine="709"/>
        <w:jc w:val="both"/>
        <w:rPr>
          <w:rFonts w:ascii="Times New Roman" w:hAnsi="Times New Roman" w:cs="Times New Roman"/>
          <w:bCs/>
          <w:sz w:val="24"/>
          <w:szCs w:val="24"/>
        </w:rPr>
      </w:pPr>
    </w:p>
    <w:p w:rsidR="007D7619" w:rsidRPr="00F11A70" w:rsidRDefault="007D7619" w:rsidP="007D7619">
      <w:pPr>
        <w:spacing w:after="0" w:line="360" w:lineRule="auto"/>
        <w:jc w:val="center"/>
        <w:rPr>
          <w:rFonts w:ascii="Times New Roman" w:hAnsi="Times New Roman" w:cs="Times New Roman"/>
          <w:b/>
          <w:kern w:val="28"/>
          <w:sz w:val="24"/>
          <w:szCs w:val="24"/>
        </w:rPr>
      </w:pPr>
      <w:r w:rsidRPr="00F11A70">
        <w:rPr>
          <w:rFonts w:ascii="Times New Roman" w:hAnsi="Times New Roman" w:cs="Times New Roman"/>
          <w:b/>
          <w:kern w:val="28"/>
          <w:sz w:val="24"/>
          <w:szCs w:val="24"/>
        </w:rPr>
        <w:t>Литературное чтение</w:t>
      </w:r>
    </w:p>
    <w:p w:rsidR="007D7619" w:rsidRPr="00F11A70" w:rsidRDefault="007D7619" w:rsidP="007D7619">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7D7619" w:rsidRPr="00F11A70" w:rsidRDefault="007D7619" w:rsidP="007D7619">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7D7619" w:rsidRPr="00F11A70" w:rsidRDefault="007D7619" w:rsidP="007D7619">
      <w:pPr>
        <w:spacing w:after="0" w:line="240" w:lineRule="auto"/>
        <w:jc w:val="both"/>
        <w:rPr>
          <w:rFonts w:ascii="Times New Roman" w:hAnsi="Times New Roman" w:cs="Times New Roman"/>
          <w:kern w:val="28"/>
          <w:sz w:val="24"/>
          <w:szCs w:val="24"/>
        </w:rPr>
      </w:pPr>
      <w:r w:rsidRPr="00F11A70">
        <w:rPr>
          <w:rFonts w:ascii="Times New Roman" w:hAnsi="Times New Roman" w:cs="Times New Roman"/>
          <w:kern w:val="28"/>
          <w:sz w:val="24"/>
          <w:szCs w:val="24"/>
        </w:rPr>
        <w:t xml:space="preserve">         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7D7619" w:rsidRPr="00F11A70" w:rsidRDefault="007D7619" w:rsidP="007D7619">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Основны</w:t>
      </w:r>
      <w:r w:rsidRPr="00F11A70">
        <w:rPr>
          <w:rFonts w:ascii="Times New Roman" w:hAnsi="Times New Roman" w:cs="Times New Roman"/>
          <w:kern w:val="28"/>
          <w:sz w:val="24"/>
          <w:szCs w:val="24"/>
        </w:rPr>
        <w:softHyphen/>
        <w:t xml:space="preserve">ми </w:t>
      </w:r>
      <w:r w:rsidRPr="00F11A70">
        <w:rPr>
          <w:rFonts w:ascii="Times New Roman" w:hAnsi="Times New Roman" w:cs="Times New Roman"/>
          <w:b/>
          <w:kern w:val="28"/>
          <w:sz w:val="24"/>
          <w:szCs w:val="24"/>
        </w:rPr>
        <w:t>задачами</w:t>
      </w:r>
      <w:r w:rsidRPr="00F11A70">
        <w:rPr>
          <w:rFonts w:ascii="Times New Roman" w:hAnsi="Times New Roman" w:cs="Times New Roman"/>
          <w:kern w:val="28"/>
          <w:sz w:val="24"/>
          <w:szCs w:val="24"/>
        </w:rPr>
        <w:t xml:space="preserve"> уроков литературного чтения являются:</w:t>
      </w:r>
    </w:p>
    <w:p w:rsidR="007D7619" w:rsidRPr="00F11A70" w:rsidRDefault="007D7619" w:rsidP="007D7619">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обучение сознательному, правильному, беглому, выразительно</w:t>
      </w:r>
      <w:r w:rsidRPr="00F11A70">
        <w:rPr>
          <w:rFonts w:ascii="Times New Roman" w:hAnsi="Times New Roman" w:cs="Times New Roman"/>
          <w:kern w:val="28"/>
          <w:sz w:val="24"/>
          <w:szCs w:val="24"/>
        </w:rPr>
        <w:softHyphen/>
        <w:t>му чтению, чтению вслух и про себя;</w:t>
      </w:r>
    </w:p>
    <w:p w:rsidR="007D7619" w:rsidRPr="00F11A70" w:rsidRDefault="007D7619" w:rsidP="007D7619">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7D7619" w:rsidRPr="00F11A70" w:rsidRDefault="007D7619" w:rsidP="007D7619">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7D7619" w:rsidRPr="00F11A70" w:rsidRDefault="007D7619" w:rsidP="007D7619">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расширение и углубление знаний обучающихся об окружающем мире;</w:t>
      </w:r>
    </w:p>
    <w:p w:rsidR="007D7619" w:rsidRPr="00F11A70" w:rsidRDefault="007D7619" w:rsidP="007D7619">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lastRenderedPageBreak/>
        <w:t>- формирование нравственного сознания и эстетического вкуса, понимания духовной сущности произведений;</w:t>
      </w:r>
    </w:p>
    <w:p w:rsidR="007D7619" w:rsidRPr="00F11A70" w:rsidRDefault="007D7619" w:rsidP="007D7619">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формирование у обучающихся интереса к книгам, к самостоятельному чтению;</w:t>
      </w:r>
    </w:p>
    <w:p w:rsidR="007D7619" w:rsidRPr="00F11A70" w:rsidRDefault="007D7619" w:rsidP="007D7619">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xml:space="preserve">- коррекция нарушений устной и письменной речи (обогащение словарного запаса, уточнение значений слов, преодоление </w:t>
      </w:r>
      <w:proofErr w:type="spellStart"/>
      <w:r w:rsidRPr="00F11A70">
        <w:rPr>
          <w:rFonts w:ascii="Times New Roman" w:hAnsi="Times New Roman" w:cs="Times New Roman"/>
          <w:kern w:val="28"/>
          <w:sz w:val="24"/>
          <w:szCs w:val="24"/>
        </w:rPr>
        <w:t>аграмматизма</w:t>
      </w:r>
      <w:proofErr w:type="spellEnd"/>
      <w:r w:rsidRPr="00F11A70">
        <w:rPr>
          <w:rFonts w:ascii="Times New Roman" w:hAnsi="Times New Roman" w:cs="Times New Roman"/>
          <w:kern w:val="28"/>
          <w:sz w:val="24"/>
          <w:szCs w:val="24"/>
        </w:rPr>
        <w:t>,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7D7619" w:rsidRPr="00F11A70" w:rsidRDefault="007D7619" w:rsidP="007D7619">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7D7619" w:rsidRPr="00F11A70" w:rsidRDefault="007D7619" w:rsidP="007D7619">
      <w:pPr>
        <w:pStyle w:val="a4"/>
        <w:spacing w:line="240" w:lineRule="auto"/>
        <w:ind w:firstLine="709"/>
        <w:rPr>
          <w:rFonts w:ascii="Times New Roman" w:hAnsi="Times New Roman" w:cs="Times New Roman"/>
          <w:b/>
          <w:bCs/>
          <w:i/>
          <w:iCs/>
          <w:sz w:val="24"/>
          <w:szCs w:val="24"/>
        </w:rPr>
      </w:pPr>
      <w:r w:rsidRPr="00F11A70">
        <w:rPr>
          <w:rFonts w:ascii="Times New Roman" w:hAnsi="Times New Roman" w:cs="Times New Roman"/>
          <w:b/>
          <w:bCs/>
          <w:i/>
          <w:iCs/>
          <w:sz w:val="24"/>
          <w:szCs w:val="24"/>
        </w:rPr>
        <w:t>Виды речевой и читательской деятельности</w:t>
      </w:r>
    </w:p>
    <w:p w:rsidR="007D7619" w:rsidRPr="00F11A70" w:rsidRDefault="007D7619" w:rsidP="007D7619">
      <w:pPr>
        <w:pStyle w:val="a4"/>
        <w:spacing w:line="240" w:lineRule="auto"/>
        <w:ind w:firstLine="709"/>
        <w:rPr>
          <w:rFonts w:ascii="Times New Roman" w:hAnsi="Times New Roman" w:cs="Times New Roman"/>
          <w:b/>
          <w:bCs/>
          <w:i/>
          <w:iCs/>
          <w:sz w:val="24"/>
          <w:szCs w:val="24"/>
        </w:rPr>
      </w:pPr>
      <w:r w:rsidRPr="00F11A70">
        <w:rPr>
          <w:rFonts w:ascii="Times New Roman" w:hAnsi="Times New Roman" w:cs="Times New Roman"/>
          <w:b/>
          <w:bCs/>
          <w:i/>
          <w:iCs/>
          <w:sz w:val="24"/>
          <w:szCs w:val="24"/>
        </w:rPr>
        <w:t>Чтение</w:t>
      </w:r>
    </w:p>
    <w:p w:rsidR="007D7619" w:rsidRPr="00F11A70" w:rsidRDefault="007D7619" w:rsidP="007D7619">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b/>
          <w:bCs/>
          <w:sz w:val="24"/>
          <w:szCs w:val="24"/>
        </w:rPr>
        <w:t>Чтение вслух.</w:t>
      </w:r>
      <w:r w:rsidRPr="00F11A70">
        <w:rPr>
          <w:rFonts w:ascii="Times New Roman" w:hAnsi="Times New Roman" w:cs="Times New Roman"/>
          <w:sz w:val="24"/>
          <w:szCs w:val="24"/>
        </w:rPr>
        <w:t xml:space="preserve"> Постепенный переход от слогового к плав</w:t>
      </w:r>
      <w:r w:rsidRPr="00F11A70">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11A70">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D7619" w:rsidRPr="00F11A70" w:rsidRDefault="007D7619" w:rsidP="007D7619">
      <w:pPr>
        <w:pStyle w:val="a4"/>
        <w:spacing w:line="240" w:lineRule="auto"/>
        <w:ind w:firstLine="709"/>
        <w:rPr>
          <w:rFonts w:ascii="Times New Roman" w:hAnsi="Times New Roman" w:cs="Times New Roman"/>
          <w:b/>
          <w:bCs/>
          <w:spacing w:val="-2"/>
          <w:sz w:val="24"/>
          <w:szCs w:val="24"/>
        </w:rPr>
      </w:pPr>
      <w:r w:rsidRPr="00F11A70">
        <w:rPr>
          <w:rFonts w:ascii="Times New Roman" w:hAnsi="Times New Roman" w:cs="Times New Roman"/>
          <w:b/>
          <w:bCs/>
          <w:sz w:val="24"/>
          <w:szCs w:val="24"/>
        </w:rPr>
        <w:t>Чтение про себя.</w:t>
      </w:r>
      <w:r w:rsidRPr="00F11A70">
        <w:rPr>
          <w:rFonts w:ascii="Times New Roman" w:hAnsi="Times New Roman" w:cs="Times New Roman"/>
          <w:sz w:val="24"/>
          <w:szCs w:val="24"/>
        </w:rPr>
        <w:t xml:space="preserve"> Осознание смысла произведения при </w:t>
      </w:r>
      <w:r w:rsidRPr="00F11A70">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1A70">
        <w:rPr>
          <w:rFonts w:ascii="Times New Roman" w:hAnsi="Times New Roman" w:cs="Times New Roman"/>
          <w:spacing w:val="-2"/>
          <w:sz w:val="24"/>
          <w:szCs w:val="24"/>
        </w:rPr>
        <w:t> </w:t>
      </w:r>
      <w:r w:rsidRPr="00F11A70">
        <w:rPr>
          <w:rFonts w:ascii="Times New Roman" w:hAnsi="Times New Roman" w:cs="Times New Roman"/>
          <w:spacing w:val="-2"/>
          <w:sz w:val="24"/>
          <w:szCs w:val="24"/>
        </w:rPr>
        <w:t>др.</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sz w:val="24"/>
          <w:szCs w:val="24"/>
        </w:rPr>
        <w:t>Работа с разными видами текста.</w:t>
      </w:r>
      <w:r w:rsidRPr="00F11A70">
        <w:rPr>
          <w:rFonts w:ascii="Times New Roman" w:hAnsi="Times New Roman" w:cs="Times New Roman"/>
          <w:sz w:val="24"/>
          <w:szCs w:val="24"/>
        </w:rPr>
        <w:t xml:space="preserve"> Общее представление </w:t>
      </w:r>
      <w:r w:rsidRPr="00F11A70">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F11A70">
        <w:rPr>
          <w:rFonts w:ascii="Times New Roman" w:hAnsi="Times New Roman" w:cs="Times New Roman"/>
          <w:sz w:val="24"/>
          <w:szCs w:val="24"/>
        </w:rPr>
        <w:t>Определение целей создания этих видов текста. Особенности фольклорного текста.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Самостоятельное определение темы, главной мысли, струк</w:t>
      </w:r>
      <w:r w:rsidRPr="00F11A70">
        <w:rPr>
          <w:rFonts w:ascii="Times New Roman" w:hAnsi="Times New Roman" w:cs="Times New Roman"/>
          <w:sz w:val="24"/>
          <w:szCs w:val="24"/>
        </w:rPr>
        <w:t xml:space="preserve">туры текста; деление текста на смысловые части, их </w:t>
      </w:r>
      <w:proofErr w:type="spellStart"/>
      <w:r w:rsidRPr="00F11A70">
        <w:rPr>
          <w:rFonts w:ascii="Times New Roman" w:hAnsi="Times New Roman" w:cs="Times New Roman"/>
          <w:sz w:val="24"/>
          <w:szCs w:val="24"/>
        </w:rPr>
        <w:t>озаглавливание</w:t>
      </w:r>
      <w:proofErr w:type="spellEnd"/>
      <w:r w:rsidRPr="00F11A70">
        <w:rPr>
          <w:rFonts w:ascii="Times New Roman" w:hAnsi="Times New Roman" w:cs="Times New Roman"/>
          <w:sz w:val="24"/>
          <w:szCs w:val="24"/>
        </w:rPr>
        <w:t>. Умение работать с разными видами информации.</w:t>
      </w:r>
    </w:p>
    <w:p w:rsidR="007D7619" w:rsidRPr="00F11A70" w:rsidRDefault="007D7619" w:rsidP="007D7619">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pacing w:val="2"/>
          <w:sz w:val="24"/>
          <w:szCs w:val="24"/>
        </w:rPr>
        <w:t xml:space="preserve">Участие в коллективном обсуждении: умение отвечать </w:t>
      </w:r>
      <w:r w:rsidRPr="00F11A70">
        <w:rPr>
          <w:rFonts w:ascii="Times New Roman" w:hAnsi="Times New Roman"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11A70">
        <w:rPr>
          <w:rFonts w:ascii="Times New Roman" w:hAnsi="Times New Roman" w:cs="Times New Roman"/>
          <w:sz w:val="24"/>
          <w:szCs w:val="24"/>
        </w:rPr>
        <w:t>иллюстративно­изобразительных</w:t>
      </w:r>
      <w:proofErr w:type="spellEnd"/>
      <w:r w:rsidRPr="00F11A70">
        <w:rPr>
          <w:rFonts w:ascii="Times New Roman" w:hAnsi="Times New Roman" w:cs="Times New Roman"/>
          <w:sz w:val="24"/>
          <w:szCs w:val="24"/>
        </w:rPr>
        <w:t xml:space="preserve"> материалов.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spacing w:val="2"/>
          <w:sz w:val="24"/>
          <w:szCs w:val="24"/>
        </w:rPr>
        <w:t>Библиографическая культура.</w:t>
      </w:r>
      <w:r w:rsidRPr="00F11A70">
        <w:rPr>
          <w:rFonts w:ascii="Times New Roman" w:hAnsi="Times New Roman" w:cs="Times New Roman"/>
          <w:spacing w:val="2"/>
          <w:sz w:val="24"/>
          <w:szCs w:val="24"/>
        </w:rPr>
        <w:t xml:space="preserve"> Книга как особый вид</w:t>
      </w:r>
      <w:r w:rsidRPr="00F11A70">
        <w:rPr>
          <w:rFonts w:ascii="Times New Roman" w:hAnsi="Times New Roman" w:cs="Times New Roman"/>
          <w:spacing w:val="2"/>
          <w:sz w:val="24"/>
          <w:szCs w:val="24"/>
        </w:rPr>
        <w:br/>
      </w:r>
      <w:r w:rsidRPr="00F11A70">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F11A70">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gramStart"/>
      <w:r w:rsidRPr="00F11A70">
        <w:rPr>
          <w:rFonts w:ascii="Times New Roman" w:hAnsi="Times New Roman" w:cs="Times New Roman"/>
          <w:spacing w:val="2"/>
          <w:sz w:val="24"/>
          <w:szCs w:val="24"/>
        </w:rPr>
        <w:t>книги,</w:t>
      </w:r>
      <w:r w:rsidRPr="00F11A70">
        <w:rPr>
          <w:rFonts w:ascii="Times New Roman" w:hAnsi="Times New Roman" w:cs="Times New Roman"/>
          <w:spacing w:val="2"/>
          <w:sz w:val="24"/>
          <w:szCs w:val="24"/>
        </w:rPr>
        <w:br/>
      </w:r>
      <w:r w:rsidRPr="00F11A70">
        <w:rPr>
          <w:rFonts w:ascii="Times New Roman" w:hAnsi="Times New Roman" w:cs="Times New Roman"/>
          <w:sz w:val="24"/>
          <w:szCs w:val="24"/>
        </w:rPr>
        <w:t>её</w:t>
      </w:r>
      <w:proofErr w:type="gramEnd"/>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справочно­иллюстративный</w:t>
      </w:r>
      <w:proofErr w:type="spellEnd"/>
      <w:r w:rsidRPr="00F11A70">
        <w:rPr>
          <w:rFonts w:ascii="Times New Roman" w:hAnsi="Times New Roman" w:cs="Times New Roman"/>
          <w:sz w:val="24"/>
          <w:szCs w:val="24"/>
        </w:rPr>
        <w:t xml:space="preserve"> материал).</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Типы книг (изданий): книга</w:t>
      </w:r>
      <w:r w:rsidRPr="00F11A70">
        <w:rPr>
          <w:rFonts w:ascii="Times New Roman" w:hAnsi="Times New Roman" w:cs="Times New Roman"/>
          <w:spacing w:val="-2"/>
          <w:sz w:val="24"/>
          <w:szCs w:val="24"/>
        </w:rPr>
        <w:noBreakHyphen/>
        <w:t>произведение, книга</w:t>
      </w:r>
      <w:r w:rsidRPr="00F11A70">
        <w:rPr>
          <w:rFonts w:ascii="Times New Roman" w:hAnsi="Times New Roman" w:cs="Times New Roman"/>
          <w:spacing w:val="-2"/>
          <w:sz w:val="24"/>
          <w:szCs w:val="24"/>
        </w:rPr>
        <w:noBreakHyphen/>
        <w:t xml:space="preserve">сборник, </w:t>
      </w:r>
      <w:r w:rsidRPr="00F11A70">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7D7619" w:rsidRPr="00F11A70" w:rsidRDefault="007D7619" w:rsidP="007D7619">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pacing w:val="2"/>
          <w:sz w:val="24"/>
          <w:szCs w:val="24"/>
        </w:rPr>
        <w:t>Выбор книг на основе рекомендованного списка, кар</w:t>
      </w:r>
      <w:r w:rsidRPr="00F11A70">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sz w:val="24"/>
          <w:szCs w:val="24"/>
        </w:rPr>
        <w:t>Работа с текстом художественного произведения.</w:t>
      </w:r>
      <w:r w:rsidRPr="00F11A70">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F11A70">
        <w:rPr>
          <w:rFonts w:ascii="Times New Roman" w:hAnsi="Times New Roman" w:cs="Times New Roman"/>
          <w:spacing w:val="2"/>
          <w:sz w:val="24"/>
          <w:szCs w:val="24"/>
        </w:rPr>
        <w:t>текста: своеобразие выразительных средств языка (с помо</w:t>
      </w:r>
      <w:r w:rsidRPr="00F11A70">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lastRenderedPageBreak/>
        <w:t>Понимание нравственного содержания прочитанного, осоз</w:t>
      </w:r>
      <w:r w:rsidRPr="00F11A70">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1A70">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F11A70">
        <w:rPr>
          <w:rFonts w:ascii="Times New Roman" w:hAnsi="Times New Roman" w:cs="Times New Roman"/>
          <w:sz w:val="24"/>
          <w:szCs w:val="24"/>
        </w:rPr>
        <w:t xml:space="preserve">с </w:t>
      </w:r>
      <w:r w:rsidRPr="00F11A70">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F11A70">
        <w:rPr>
          <w:rFonts w:ascii="Times New Roman" w:hAnsi="Times New Roman" w:cs="Times New Roman"/>
          <w:sz w:val="24"/>
          <w:szCs w:val="24"/>
        </w:rPr>
        <w:t>пересказ.</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Характеристика героя произведения с использованием </w:t>
      </w:r>
      <w:proofErr w:type="spellStart"/>
      <w:r w:rsidRPr="00F11A70">
        <w:rPr>
          <w:rFonts w:ascii="Times New Roman" w:hAnsi="Times New Roman" w:cs="Times New Roman"/>
          <w:sz w:val="24"/>
          <w:szCs w:val="24"/>
        </w:rPr>
        <w:t>художественно­выразительных</w:t>
      </w:r>
      <w:proofErr w:type="spellEnd"/>
      <w:r w:rsidRPr="00F11A70">
        <w:rPr>
          <w:rFonts w:ascii="Times New Roman" w:hAnsi="Times New Roman" w:cs="Times New Roman"/>
          <w:sz w:val="24"/>
          <w:szCs w:val="24"/>
        </w:rPr>
        <w:t xml:space="preserve"> средств данного текста. Нахож</w:t>
      </w:r>
      <w:r w:rsidRPr="00F11A70">
        <w:rPr>
          <w:rFonts w:ascii="Times New Roman" w:hAnsi="Times New Roman" w:cs="Times New Roman"/>
          <w:spacing w:val="2"/>
          <w:sz w:val="24"/>
          <w:szCs w:val="24"/>
        </w:rPr>
        <w:t xml:space="preserve">дение в тексте слов и выражений, характеризующих героя </w:t>
      </w:r>
      <w:r w:rsidRPr="00F11A70">
        <w:rPr>
          <w:rFonts w:ascii="Times New Roman" w:hAnsi="Times New Roman" w:cs="Times New Roman"/>
          <w:sz w:val="24"/>
          <w:szCs w:val="24"/>
        </w:rPr>
        <w:t xml:space="preserve">и событие. Анализ (с помощью учителя) причины поступка </w:t>
      </w:r>
      <w:r w:rsidRPr="00F11A70">
        <w:rPr>
          <w:rFonts w:ascii="Times New Roman" w:hAnsi="Times New Roman" w:cs="Times New Roman"/>
          <w:spacing w:val="2"/>
          <w:sz w:val="24"/>
          <w:szCs w:val="24"/>
        </w:rPr>
        <w:t xml:space="preserve">персонажа. Сопоставление поступков героев по аналогии </w:t>
      </w:r>
      <w:r w:rsidRPr="00F11A70">
        <w:rPr>
          <w:rFonts w:ascii="Times New Roman" w:hAnsi="Times New Roman" w:cs="Times New Roman"/>
          <w:sz w:val="24"/>
          <w:szCs w:val="24"/>
        </w:rPr>
        <w:t>или по контрасту. Выявление авторского отношения к герою</w:t>
      </w:r>
      <w:r w:rsidRPr="00F11A70">
        <w:rPr>
          <w:rFonts w:ascii="Times New Roman" w:hAnsi="Times New Roman" w:cs="Times New Roman"/>
          <w:sz w:val="24"/>
          <w:szCs w:val="24"/>
        </w:rPr>
        <w:br/>
        <w:t>на основе анализа текста, авторских помет, имён героев.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Подробный пересказ текста: определение главной мыс</w:t>
      </w:r>
      <w:r w:rsidRPr="00F11A70">
        <w:rPr>
          <w:rFonts w:ascii="Times New Roman" w:hAnsi="Times New Roman" w:cs="Times New Roman"/>
          <w:sz w:val="24"/>
          <w:szCs w:val="24"/>
        </w:rPr>
        <w:t xml:space="preserve">ли фрагмента, выделение опорных или ключевых слов, </w:t>
      </w:r>
      <w:proofErr w:type="spellStart"/>
      <w:r w:rsidRPr="00F11A70">
        <w:rPr>
          <w:rFonts w:ascii="Times New Roman" w:hAnsi="Times New Roman" w:cs="Times New Roman"/>
          <w:sz w:val="24"/>
          <w:szCs w:val="24"/>
        </w:rPr>
        <w:t>оза</w:t>
      </w:r>
      <w:r w:rsidRPr="00F11A70">
        <w:rPr>
          <w:rFonts w:ascii="Times New Roman" w:hAnsi="Times New Roman" w:cs="Times New Roman"/>
          <w:spacing w:val="2"/>
          <w:sz w:val="24"/>
          <w:szCs w:val="24"/>
        </w:rPr>
        <w:t>главливание</w:t>
      </w:r>
      <w:proofErr w:type="spellEnd"/>
      <w:r w:rsidRPr="00F11A70">
        <w:rPr>
          <w:rFonts w:ascii="Times New Roman" w:hAnsi="Times New Roman" w:cs="Times New Roman"/>
          <w:spacing w:val="2"/>
          <w:sz w:val="24"/>
          <w:szCs w:val="24"/>
        </w:rPr>
        <w:t xml:space="preserve">, подробный пересказ эпизода; деление текста </w:t>
      </w:r>
      <w:r w:rsidRPr="00F11A70">
        <w:rPr>
          <w:rFonts w:ascii="Times New Roman" w:hAnsi="Times New Roman" w:cs="Times New Roman"/>
          <w:sz w:val="24"/>
          <w:szCs w:val="24"/>
        </w:rPr>
        <w:t xml:space="preserve">на части, определение главной мысли каждой части и всего текста, </w:t>
      </w:r>
      <w:proofErr w:type="spellStart"/>
      <w:r w:rsidRPr="00F11A70">
        <w:rPr>
          <w:rFonts w:ascii="Times New Roman" w:hAnsi="Times New Roman" w:cs="Times New Roman"/>
          <w:sz w:val="24"/>
          <w:szCs w:val="24"/>
        </w:rPr>
        <w:t>озаглавливание</w:t>
      </w:r>
      <w:proofErr w:type="spellEnd"/>
      <w:r w:rsidRPr="00F11A70">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D7619" w:rsidRPr="00F11A70" w:rsidRDefault="007D7619" w:rsidP="007D7619">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pacing w:val="2"/>
          <w:sz w:val="24"/>
          <w:szCs w:val="24"/>
        </w:rPr>
        <w:t xml:space="preserve">Самостоятельный выборочный пересказ по заданному </w:t>
      </w:r>
      <w:r w:rsidRPr="00F11A70">
        <w:rPr>
          <w:rFonts w:ascii="Times New Roman" w:hAnsi="Times New Roman" w:cs="Times New Roman"/>
          <w:sz w:val="24"/>
          <w:szCs w:val="24"/>
        </w:rPr>
        <w:t xml:space="preserve">фрагменту: характеристика героя произведения (отбор слов, </w:t>
      </w:r>
      <w:r w:rsidRPr="00F11A70">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F11A70">
        <w:rPr>
          <w:rFonts w:ascii="Times New Roman" w:hAnsi="Times New Roman" w:cs="Times New Roman"/>
          <w:sz w:val="24"/>
          <w:szCs w:val="24"/>
        </w:rPr>
        <w:t xml:space="preserve">тексте, позволяющих составить данное описание на основе </w:t>
      </w:r>
      <w:r w:rsidRPr="00F11A70">
        <w:rPr>
          <w:rFonts w:ascii="Times New Roman" w:hAnsi="Times New Roman" w:cs="Times New Roman"/>
          <w:spacing w:val="2"/>
          <w:sz w:val="24"/>
          <w:szCs w:val="24"/>
        </w:rPr>
        <w:t xml:space="preserve">текста). Вычленение и сопоставление эпизодов из разных </w:t>
      </w:r>
      <w:r w:rsidRPr="00F11A70">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spacing w:val="2"/>
          <w:sz w:val="24"/>
          <w:szCs w:val="24"/>
        </w:rPr>
        <w:t xml:space="preserve">Работа с учебными, </w:t>
      </w:r>
      <w:proofErr w:type="spellStart"/>
      <w:r w:rsidRPr="00F11A70">
        <w:rPr>
          <w:rFonts w:ascii="Times New Roman" w:hAnsi="Times New Roman" w:cs="Times New Roman"/>
          <w:b/>
          <w:bCs/>
          <w:spacing w:val="2"/>
          <w:sz w:val="24"/>
          <w:szCs w:val="24"/>
        </w:rPr>
        <w:t>научно­популярными</w:t>
      </w:r>
      <w:proofErr w:type="spellEnd"/>
      <w:r w:rsidRPr="00F11A70">
        <w:rPr>
          <w:rFonts w:ascii="Times New Roman" w:hAnsi="Times New Roman" w:cs="Times New Roman"/>
          <w:b/>
          <w:bCs/>
          <w:spacing w:val="2"/>
          <w:sz w:val="24"/>
          <w:szCs w:val="24"/>
        </w:rPr>
        <w:t xml:space="preserve"> и другими текстами. </w:t>
      </w:r>
      <w:r w:rsidRPr="00F11A70">
        <w:rPr>
          <w:rFonts w:ascii="Times New Roman" w:hAnsi="Times New Roman" w:cs="Times New Roman"/>
          <w:spacing w:val="2"/>
          <w:sz w:val="24"/>
          <w:szCs w:val="24"/>
        </w:rPr>
        <w:t xml:space="preserve">Понимание заглавия произведения; адекватное </w:t>
      </w:r>
      <w:r w:rsidRPr="00F11A70">
        <w:rPr>
          <w:rFonts w:ascii="Times New Roman" w:hAnsi="Times New Roman" w:cs="Times New Roman"/>
          <w:sz w:val="24"/>
          <w:szCs w:val="24"/>
        </w:rPr>
        <w:t xml:space="preserve">соотношение с его содержанием. Определение особенностей учебного и </w:t>
      </w:r>
      <w:proofErr w:type="spellStart"/>
      <w:r w:rsidRPr="00F11A70">
        <w:rPr>
          <w:rFonts w:ascii="Times New Roman" w:hAnsi="Times New Roman" w:cs="Times New Roman"/>
          <w:sz w:val="24"/>
          <w:szCs w:val="24"/>
        </w:rPr>
        <w:t>научно­популярного</w:t>
      </w:r>
      <w:proofErr w:type="spellEnd"/>
      <w:r w:rsidRPr="00F11A70">
        <w:rPr>
          <w:rFonts w:ascii="Times New Roman" w:hAnsi="Times New Roman" w:cs="Times New Roman"/>
          <w:sz w:val="24"/>
          <w:szCs w:val="24"/>
        </w:rPr>
        <w:t xml:space="preserve"> текстов (передача информации). Знакомство с простейшими приёмами анализа различных видов текста: установление </w:t>
      </w:r>
      <w:proofErr w:type="spellStart"/>
      <w:r w:rsidRPr="00F11A70">
        <w:rPr>
          <w:rFonts w:ascii="Times New Roman" w:hAnsi="Times New Roman" w:cs="Times New Roman"/>
          <w:sz w:val="24"/>
          <w:szCs w:val="24"/>
        </w:rPr>
        <w:t>причинно­следственных</w:t>
      </w:r>
      <w:proofErr w:type="spellEnd"/>
      <w:r w:rsidRPr="00F11A70">
        <w:rPr>
          <w:rFonts w:ascii="Times New Roman" w:hAnsi="Times New Roman" w:cs="Times New Roman"/>
          <w:sz w:val="24"/>
          <w:szCs w:val="24"/>
        </w:rPr>
        <w:t xml:space="preserve"> связей. Определение главной мысли текста. Деление текста на части. Определение </w:t>
      </w:r>
      <w:proofErr w:type="spellStart"/>
      <w:r w:rsidRPr="00F11A70">
        <w:rPr>
          <w:rFonts w:ascii="Times New Roman" w:hAnsi="Times New Roman" w:cs="Times New Roman"/>
          <w:sz w:val="24"/>
          <w:szCs w:val="24"/>
        </w:rPr>
        <w:t>микротем</w:t>
      </w:r>
      <w:proofErr w:type="spellEnd"/>
      <w:r w:rsidRPr="00F11A70">
        <w:rPr>
          <w:rFonts w:ascii="Times New Roman" w:hAnsi="Times New Roman" w:cs="Times New Roman"/>
          <w:sz w:val="24"/>
          <w:szCs w:val="24"/>
        </w:rPr>
        <w:t xml:space="preserve">. Ключевые или опорные слова. Построение алгоритма деятельности по </w:t>
      </w:r>
      <w:r w:rsidRPr="00F11A70">
        <w:rPr>
          <w:rFonts w:ascii="Times New Roman" w:hAnsi="Times New Roman" w:cs="Times New Roman"/>
          <w:spacing w:val="2"/>
          <w:sz w:val="24"/>
          <w:szCs w:val="24"/>
        </w:rPr>
        <w:t xml:space="preserve">воспроизведению текста. Воспроизведение текста с опорой </w:t>
      </w:r>
      <w:r w:rsidRPr="00F11A70">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7D7619" w:rsidRPr="00F11A70" w:rsidRDefault="007D7619" w:rsidP="007D7619">
      <w:pPr>
        <w:pStyle w:val="a4"/>
        <w:spacing w:line="240" w:lineRule="auto"/>
        <w:ind w:firstLine="709"/>
        <w:rPr>
          <w:rFonts w:ascii="Times New Roman" w:hAnsi="Times New Roman" w:cs="Times New Roman"/>
          <w:b/>
          <w:bCs/>
          <w:iCs/>
          <w:sz w:val="24"/>
          <w:szCs w:val="24"/>
        </w:rPr>
      </w:pPr>
      <w:r w:rsidRPr="00F11A70">
        <w:rPr>
          <w:rFonts w:ascii="Times New Roman" w:hAnsi="Times New Roman" w:cs="Times New Roman"/>
          <w:b/>
          <w:bCs/>
          <w:iCs/>
          <w:sz w:val="24"/>
          <w:szCs w:val="24"/>
        </w:rPr>
        <w:t>Говорение (культура речевого общения)</w:t>
      </w:r>
    </w:p>
    <w:p w:rsidR="007D7619" w:rsidRPr="00F11A70" w:rsidRDefault="007D7619" w:rsidP="007D7619">
      <w:pPr>
        <w:pStyle w:val="a4"/>
        <w:spacing w:line="240" w:lineRule="auto"/>
        <w:ind w:firstLine="709"/>
        <w:rPr>
          <w:rFonts w:ascii="Times New Roman" w:hAnsi="Times New Roman" w:cs="Times New Roman"/>
          <w:spacing w:val="2"/>
          <w:sz w:val="24"/>
          <w:szCs w:val="24"/>
        </w:rPr>
      </w:pPr>
      <w:r w:rsidRPr="00F11A70">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11A70">
        <w:rPr>
          <w:rFonts w:ascii="Times New Roman" w:hAnsi="Times New Roman" w:cs="Times New Roman"/>
          <w:spacing w:val="2"/>
          <w:sz w:val="24"/>
          <w:szCs w:val="24"/>
        </w:rPr>
        <w:t xml:space="preserve">перебивая, собеседника). Использование норм речевого этикета в условиях </w:t>
      </w:r>
      <w:proofErr w:type="spellStart"/>
      <w:r w:rsidRPr="00F11A70">
        <w:rPr>
          <w:rFonts w:ascii="Times New Roman" w:hAnsi="Times New Roman" w:cs="Times New Roman"/>
          <w:spacing w:val="2"/>
          <w:sz w:val="24"/>
          <w:szCs w:val="24"/>
        </w:rPr>
        <w:t>внеучебного</w:t>
      </w:r>
      <w:proofErr w:type="spellEnd"/>
      <w:r w:rsidRPr="00F11A70">
        <w:rPr>
          <w:rFonts w:ascii="Times New Roman" w:hAnsi="Times New Roman" w:cs="Times New Roman"/>
          <w:spacing w:val="2"/>
          <w:sz w:val="24"/>
          <w:szCs w:val="24"/>
        </w:rPr>
        <w:t xml:space="preserve"> общения. </w:t>
      </w:r>
    </w:p>
    <w:p w:rsidR="007D7619" w:rsidRPr="00F11A70" w:rsidRDefault="007D7619" w:rsidP="007D7619">
      <w:pPr>
        <w:pStyle w:val="a4"/>
        <w:spacing w:line="240" w:lineRule="auto"/>
        <w:ind w:firstLine="709"/>
        <w:rPr>
          <w:rFonts w:ascii="Times New Roman" w:hAnsi="Times New Roman" w:cs="Times New Roman"/>
          <w:spacing w:val="2"/>
          <w:sz w:val="24"/>
          <w:szCs w:val="24"/>
        </w:rPr>
      </w:pPr>
      <w:r w:rsidRPr="00F11A70">
        <w:rPr>
          <w:rFonts w:ascii="Times New Roman" w:hAnsi="Times New Roman" w:cs="Times New Roman"/>
          <w:sz w:val="24"/>
          <w:szCs w:val="24"/>
        </w:rPr>
        <w:t>Монолог как форма речевого высказывания. Монологиче</w:t>
      </w:r>
      <w:r w:rsidRPr="00F11A70">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1A70">
        <w:rPr>
          <w:rFonts w:ascii="Times New Roman" w:hAnsi="Times New Roman" w:cs="Times New Roman"/>
          <w:sz w:val="24"/>
          <w:szCs w:val="24"/>
        </w:rPr>
        <w:t>сказывании. Передача содержания прочитанного или прослу</w:t>
      </w:r>
      <w:r w:rsidRPr="00F11A70">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D7619" w:rsidRPr="00F11A70" w:rsidRDefault="007D7619" w:rsidP="007D7619">
      <w:pPr>
        <w:pStyle w:val="a4"/>
        <w:spacing w:line="240" w:lineRule="auto"/>
        <w:ind w:firstLine="709"/>
        <w:rPr>
          <w:rFonts w:ascii="Times New Roman" w:hAnsi="Times New Roman" w:cs="Times New Roman"/>
          <w:b/>
          <w:bCs/>
          <w:i/>
          <w:iCs/>
          <w:sz w:val="24"/>
          <w:szCs w:val="24"/>
        </w:rPr>
      </w:pPr>
      <w:r w:rsidRPr="00F11A70">
        <w:rPr>
          <w:rFonts w:ascii="Times New Roman" w:hAnsi="Times New Roman" w:cs="Times New Roman"/>
          <w:b/>
          <w:bCs/>
          <w:i/>
          <w:iCs/>
          <w:sz w:val="24"/>
          <w:szCs w:val="24"/>
        </w:rPr>
        <w:t>Круг детского чтения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w:t>
      </w:r>
      <w:r w:rsidRPr="00F11A70">
        <w:rPr>
          <w:rFonts w:ascii="Times New Roman" w:hAnsi="Times New Roman" w:cs="Times New Roman"/>
          <w:sz w:val="24"/>
          <w:szCs w:val="24"/>
        </w:rPr>
        <w:lastRenderedPageBreak/>
        <w:t>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Представленность разных видов книг: историческая, приключенческая, фантастическая, </w:t>
      </w:r>
      <w:proofErr w:type="spellStart"/>
      <w:r w:rsidRPr="00F11A70">
        <w:rPr>
          <w:rFonts w:ascii="Times New Roman" w:hAnsi="Times New Roman" w:cs="Times New Roman"/>
          <w:sz w:val="24"/>
          <w:szCs w:val="24"/>
        </w:rPr>
        <w:t>научно­популярная</w:t>
      </w:r>
      <w:proofErr w:type="spellEnd"/>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справоч</w:t>
      </w:r>
      <w:r w:rsidRPr="00F11A70">
        <w:rPr>
          <w:rFonts w:ascii="Times New Roman" w:hAnsi="Times New Roman" w:cs="Times New Roman"/>
          <w:spacing w:val="2"/>
          <w:sz w:val="24"/>
          <w:szCs w:val="24"/>
        </w:rPr>
        <w:t>но­энциклопедическая</w:t>
      </w:r>
      <w:proofErr w:type="spellEnd"/>
      <w:r w:rsidRPr="00F11A70">
        <w:rPr>
          <w:rFonts w:ascii="Times New Roman" w:hAnsi="Times New Roman" w:cs="Times New Roman"/>
          <w:spacing w:val="2"/>
          <w:sz w:val="24"/>
          <w:szCs w:val="24"/>
        </w:rPr>
        <w:t xml:space="preserve"> литература; детские периодические </w:t>
      </w:r>
      <w:r w:rsidRPr="00F11A70">
        <w:rPr>
          <w:rFonts w:ascii="Times New Roman" w:hAnsi="Times New Roman" w:cs="Times New Roman"/>
          <w:sz w:val="24"/>
          <w:szCs w:val="24"/>
        </w:rPr>
        <w:t>издания (по выбору).</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7D7619" w:rsidRPr="00F11A70" w:rsidRDefault="007D7619" w:rsidP="007D7619">
      <w:pPr>
        <w:pStyle w:val="a4"/>
        <w:spacing w:line="240" w:lineRule="auto"/>
        <w:ind w:firstLine="709"/>
        <w:rPr>
          <w:rFonts w:ascii="Times New Roman" w:hAnsi="Times New Roman" w:cs="Times New Roman"/>
          <w:b/>
          <w:bCs/>
          <w:i/>
          <w:iCs/>
          <w:sz w:val="24"/>
          <w:szCs w:val="24"/>
        </w:rPr>
      </w:pPr>
      <w:r w:rsidRPr="00F11A70">
        <w:rPr>
          <w:rFonts w:ascii="Times New Roman" w:hAnsi="Times New Roman" w:cs="Times New Roman"/>
          <w:b/>
          <w:bCs/>
          <w:i/>
          <w:iCs/>
          <w:spacing w:val="2"/>
          <w:sz w:val="24"/>
          <w:szCs w:val="24"/>
        </w:rPr>
        <w:t xml:space="preserve">Литературоведческая пропедевтика (практическое </w:t>
      </w:r>
      <w:r w:rsidRPr="00F11A70">
        <w:rPr>
          <w:rFonts w:ascii="Times New Roman" w:hAnsi="Times New Roman" w:cs="Times New Roman"/>
          <w:b/>
          <w:bCs/>
          <w:i/>
          <w:iCs/>
          <w:sz w:val="24"/>
          <w:szCs w:val="24"/>
        </w:rPr>
        <w:t>освоение)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Нахождение в тексте, определение значения в художе</w:t>
      </w:r>
      <w:r w:rsidRPr="00F11A70">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Ориентировка в литературных понятиях: художественное </w:t>
      </w:r>
      <w:r w:rsidRPr="00F11A70">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Общее представление о композиционных особенностях</w:t>
      </w:r>
      <w:r w:rsidRPr="00F11A70">
        <w:rPr>
          <w:rFonts w:ascii="Times New Roman" w:hAnsi="Times New Roman" w:cs="Times New Roman"/>
          <w:spacing w:val="2"/>
          <w:sz w:val="24"/>
          <w:szCs w:val="24"/>
        </w:rPr>
        <w:br/>
      </w:r>
      <w:r w:rsidRPr="00F11A70">
        <w:rPr>
          <w:rFonts w:ascii="Times New Roman" w:hAnsi="Times New Roman" w:cs="Times New Roman"/>
          <w:spacing w:val="-2"/>
          <w:sz w:val="24"/>
          <w:szCs w:val="24"/>
        </w:rPr>
        <w:t>построения разных видов рассказывания: повествование (рас­</w:t>
      </w:r>
      <w:r w:rsidRPr="00F11A70">
        <w:rPr>
          <w:rFonts w:ascii="Times New Roman" w:hAnsi="Times New Roman" w:cs="Times New Roman"/>
          <w:spacing w:val="-2"/>
          <w:sz w:val="24"/>
          <w:szCs w:val="24"/>
        </w:rPr>
        <w:br/>
      </w:r>
      <w:r w:rsidRPr="00F11A70">
        <w:rPr>
          <w:rFonts w:ascii="Times New Roman" w:hAnsi="Times New Roman" w:cs="Times New Roman"/>
          <w:spacing w:val="2"/>
          <w:sz w:val="24"/>
          <w:szCs w:val="24"/>
        </w:rPr>
        <w:t xml:space="preserve">сказ), описание (пейзаж, портрет, интерьер), рассуждение </w:t>
      </w:r>
      <w:r w:rsidRPr="00F11A70">
        <w:rPr>
          <w:rFonts w:ascii="Times New Roman" w:hAnsi="Times New Roman" w:cs="Times New Roman"/>
          <w:sz w:val="24"/>
          <w:szCs w:val="24"/>
        </w:rPr>
        <w:t>(монолог героя, диалог героев).</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Фольклор и авторские художественные произведения (различение).</w:t>
      </w:r>
    </w:p>
    <w:p w:rsidR="007D7619" w:rsidRPr="00F11A70" w:rsidRDefault="007D7619" w:rsidP="007D7619">
      <w:pPr>
        <w:pStyle w:val="a4"/>
        <w:spacing w:line="240" w:lineRule="auto"/>
        <w:ind w:firstLine="709"/>
        <w:rPr>
          <w:rFonts w:ascii="Times New Roman" w:hAnsi="Times New Roman" w:cs="Times New Roman"/>
          <w:spacing w:val="2"/>
          <w:sz w:val="24"/>
          <w:szCs w:val="24"/>
        </w:rPr>
      </w:pPr>
      <w:r w:rsidRPr="00F11A70">
        <w:rPr>
          <w:rFonts w:ascii="Times New Roman" w:hAnsi="Times New Roman" w:cs="Times New Roman"/>
          <w:sz w:val="24"/>
          <w:szCs w:val="24"/>
        </w:rPr>
        <w:t>Жанровое разнообразие произведений. Малые фольклор</w:t>
      </w:r>
      <w:r w:rsidRPr="00F11A70">
        <w:rPr>
          <w:rFonts w:ascii="Times New Roman" w:hAnsi="Times New Roman" w:cs="Times New Roman"/>
          <w:spacing w:val="2"/>
          <w:sz w:val="24"/>
          <w:szCs w:val="24"/>
        </w:rPr>
        <w:t xml:space="preserve">ные формы (колыбельные песни, </w:t>
      </w:r>
      <w:proofErr w:type="spellStart"/>
      <w:r w:rsidRPr="00F11A70">
        <w:rPr>
          <w:rFonts w:ascii="Times New Roman" w:hAnsi="Times New Roman" w:cs="Times New Roman"/>
          <w:spacing w:val="2"/>
          <w:sz w:val="24"/>
          <w:szCs w:val="24"/>
        </w:rPr>
        <w:t>потешки</w:t>
      </w:r>
      <w:proofErr w:type="spellEnd"/>
      <w:r w:rsidRPr="00F11A70">
        <w:rPr>
          <w:rFonts w:ascii="Times New Roman" w:hAnsi="Times New Roman" w:cs="Times New Roman"/>
          <w:spacing w:val="2"/>
          <w:sz w:val="24"/>
          <w:szCs w:val="24"/>
        </w:rPr>
        <w:t>, пословицы и поговорки, загадки) — узнавание, различение, определение основного смысла.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Сказки (о животных, бытовые, волшебные). </w:t>
      </w:r>
      <w:r w:rsidRPr="00F11A70">
        <w:rPr>
          <w:rFonts w:ascii="Times New Roman" w:hAnsi="Times New Roman" w:cs="Times New Roman"/>
          <w:spacing w:val="2"/>
          <w:sz w:val="24"/>
          <w:szCs w:val="24"/>
        </w:rPr>
        <w:t xml:space="preserve">Художественные особенности сказок: лексика, построение </w:t>
      </w:r>
      <w:r w:rsidRPr="00F11A70">
        <w:rPr>
          <w:rFonts w:ascii="Times New Roman" w:hAnsi="Times New Roman" w:cs="Times New Roman"/>
          <w:sz w:val="24"/>
          <w:szCs w:val="24"/>
        </w:rPr>
        <w:t>(композиция). Литературная (авторская) сказка.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D7619" w:rsidRPr="00F11A70" w:rsidRDefault="007D7619" w:rsidP="007D7619">
      <w:pPr>
        <w:pStyle w:val="a4"/>
        <w:spacing w:line="240" w:lineRule="auto"/>
        <w:ind w:firstLine="709"/>
        <w:rPr>
          <w:rFonts w:ascii="Times New Roman" w:hAnsi="Times New Roman" w:cs="Times New Roman"/>
          <w:b/>
          <w:i/>
          <w:sz w:val="24"/>
          <w:szCs w:val="24"/>
        </w:rPr>
      </w:pPr>
      <w:r w:rsidRPr="00F11A70">
        <w:rPr>
          <w:rFonts w:ascii="Times New Roman" w:hAnsi="Times New Roman" w:cs="Times New Roman"/>
          <w:b/>
          <w:i/>
          <w:sz w:val="24"/>
          <w:szCs w:val="24"/>
        </w:rPr>
        <w:t>Коммуникативное и речевое развитие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Pr="00F11A70">
        <w:rPr>
          <w:rFonts w:ascii="Times New Roman" w:hAnsi="Times New Roman" w:cs="Times New Roman"/>
          <w:sz w:val="24"/>
          <w:szCs w:val="24"/>
        </w:rPr>
        <w:t>аудированием</w:t>
      </w:r>
      <w:proofErr w:type="spellEnd"/>
      <w:r w:rsidRPr="00F11A70">
        <w:rPr>
          <w:rFonts w:ascii="Times New Roman" w:hAnsi="Times New Roman" w:cs="Times New Roman"/>
          <w:sz w:val="24"/>
          <w:szCs w:val="24"/>
        </w:rPr>
        <w:t xml:space="preserve"> (слушанием) и говорением. Особое место в этом отношении принадлежит работе с текстом. Слушание, пересказ, </w:t>
      </w:r>
      <w:proofErr w:type="spellStart"/>
      <w:r w:rsidRPr="00F11A70">
        <w:rPr>
          <w:rFonts w:ascii="Times New Roman" w:hAnsi="Times New Roman" w:cs="Times New Roman"/>
          <w:sz w:val="24"/>
          <w:szCs w:val="24"/>
        </w:rPr>
        <w:t>инсценирование</w:t>
      </w:r>
      <w:proofErr w:type="spellEnd"/>
      <w:r w:rsidRPr="00F11A70">
        <w:rPr>
          <w:rFonts w:ascii="Times New Roman" w:hAnsi="Times New Roman" w:cs="Times New Roman"/>
          <w:sz w:val="24"/>
          <w:szCs w:val="24"/>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информационно-коммуникативных (умение вступать в общение, ориентироваться в партнерах и ситуациях общения);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регуляционно</w:t>
      </w:r>
      <w:proofErr w:type="spellEnd"/>
      <w:r w:rsidRPr="00F11A70">
        <w:rPr>
          <w:rFonts w:ascii="Times New Roman" w:hAnsi="Times New Roman" w:cs="Times New Roman"/>
          <w:sz w:val="24"/>
          <w:szCs w:val="24"/>
        </w:rPr>
        <w:t>-коммуникативных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аффективно-коммуникативных (умение делиться своими чувствами, настроением с партнерами по общению, проявлять </w:t>
      </w:r>
      <w:proofErr w:type="spellStart"/>
      <w:r w:rsidRPr="00F11A70">
        <w:rPr>
          <w:rFonts w:ascii="Times New Roman" w:hAnsi="Times New Roman" w:cs="Times New Roman"/>
          <w:sz w:val="24"/>
          <w:szCs w:val="24"/>
        </w:rPr>
        <w:t>эмпатию</w:t>
      </w:r>
      <w:proofErr w:type="spellEnd"/>
      <w:r w:rsidRPr="00F11A70">
        <w:rPr>
          <w:rFonts w:ascii="Times New Roman" w:hAnsi="Times New Roman" w:cs="Times New Roman"/>
          <w:sz w:val="24"/>
          <w:szCs w:val="24"/>
        </w:rPr>
        <w:t>, оценивать эмоциональное поведение друг друга).</w:t>
      </w:r>
    </w:p>
    <w:p w:rsidR="007D7619" w:rsidRPr="00F11A70" w:rsidRDefault="007D7619" w:rsidP="007D7619">
      <w:pPr>
        <w:pStyle w:val="a4"/>
        <w:spacing w:line="240" w:lineRule="auto"/>
        <w:ind w:firstLine="709"/>
        <w:rPr>
          <w:rFonts w:ascii="Times New Roman" w:hAnsi="Times New Roman" w:cs="Times New Roman"/>
          <w:b/>
          <w:bCs/>
          <w:i/>
          <w:iCs/>
          <w:sz w:val="24"/>
          <w:szCs w:val="24"/>
        </w:rPr>
      </w:pPr>
      <w:r w:rsidRPr="00F11A70">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7D7619" w:rsidRPr="00F11A70" w:rsidRDefault="007D7619" w:rsidP="007D7619">
      <w:pPr>
        <w:pStyle w:val="a4"/>
        <w:spacing w:line="240" w:lineRule="auto"/>
        <w:ind w:firstLine="709"/>
        <w:rPr>
          <w:rFonts w:ascii="Times New Roman" w:hAnsi="Times New Roman" w:cs="Times New Roman"/>
          <w:iCs/>
          <w:sz w:val="24"/>
          <w:szCs w:val="24"/>
        </w:rPr>
      </w:pPr>
      <w:r w:rsidRPr="00F11A70">
        <w:rPr>
          <w:rFonts w:ascii="Times New Roman" w:hAnsi="Times New Roman" w:cs="Times New Roman"/>
          <w:sz w:val="24"/>
          <w:szCs w:val="24"/>
        </w:rPr>
        <w:t xml:space="preserve">Интерпретация текста литературного произведения в творческой деятельности обучающихся: чтение по ролям, </w:t>
      </w:r>
      <w:proofErr w:type="spellStart"/>
      <w:r w:rsidRPr="00F11A70">
        <w:rPr>
          <w:rFonts w:ascii="Times New Roman" w:hAnsi="Times New Roman" w:cs="Times New Roman"/>
          <w:sz w:val="24"/>
          <w:szCs w:val="24"/>
        </w:rPr>
        <w:t>инсцениро</w:t>
      </w:r>
      <w:r w:rsidRPr="00F11A70">
        <w:rPr>
          <w:rFonts w:ascii="Times New Roman" w:hAnsi="Times New Roman" w:cs="Times New Roman"/>
          <w:spacing w:val="2"/>
          <w:sz w:val="24"/>
          <w:szCs w:val="24"/>
        </w:rPr>
        <w:t>вание</w:t>
      </w:r>
      <w:proofErr w:type="spellEnd"/>
      <w:r w:rsidRPr="00F11A70">
        <w:rPr>
          <w:rFonts w:ascii="Times New Roman" w:hAnsi="Times New Roman" w:cs="Times New Roman"/>
          <w:spacing w:val="2"/>
          <w:sz w:val="24"/>
          <w:szCs w:val="24"/>
        </w:rPr>
        <w:t>, драматизация; устное словесное рисование, знаком</w:t>
      </w:r>
      <w:r w:rsidRPr="00F11A70">
        <w:rPr>
          <w:rFonts w:ascii="Times New Roman" w:hAnsi="Times New Roman" w:cs="Times New Roman"/>
          <w:sz w:val="24"/>
          <w:szCs w:val="24"/>
        </w:rPr>
        <w:t xml:space="preserve">ство с различными способами работы с деформированным </w:t>
      </w:r>
      <w:r w:rsidRPr="00F11A70">
        <w:rPr>
          <w:rFonts w:ascii="Times New Roman" w:hAnsi="Times New Roman" w:cs="Times New Roman"/>
          <w:spacing w:val="2"/>
          <w:sz w:val="24"/>
          <w:szCs w:val="24"/>
        </w:rPr>
        <w:t xml:space="preserve">текстом и использование их (установление </w:t>
      </w:r>
      <w:proofErr w:type="spellStart"/>
      <w:r w:rsidRPr="00F11A70">
        <w:rPr>
          <w:rFonts w:ascii="Times New Roman" w:hAnsi="Times New Roman" w:cs="Times New Roman"/>
          <w:spacing w:val="2"/>
          <w:sz w:val="24"/>
          <w:szCs w:val="24"/>
        </w:rPr>
        <w:t>причинно­следственных</w:t>
      </w:r>
      <w:proofErr w:type="spellEnd"/>
      <w:r w:rsidRPr="00F11A70">
        <w:rPr>
          <w:rFonts w:ascii="Times New Roman" w:hAnsi="Times New Roman" w:cs="Times New Roman"/>
          <w:spacing w:val="2"/>
          <w:sz w:val="24"/>
          <w:szCs w:val="24"/>
        </w:rPr>
        <w:t xml:space="preserve"> связей, последовательности </w:t>
      </w:r>
      <w:r w:rsidRPr="00F11A70">
        <w:rPr>
          <w:rFonts w:ascii="Times New Roman" w:hAnsi="Times New Roman" w:cs="Times New Roman"/>
          <w:spacing w:val="2"/>
          <w:sz w:val="24"/>
          <w:szCs w:val="24"/>
        </w:rPr>
        <w:lastRenderedPageBreak/>
        <w:t xml:space="preserve">событий, соблюдение </w:t>
      </w:r>
      <w:proofErr w:type="spellStart"/>
      <w:r w:rsidRPr="00F11A70">
        <w:rPr>
          <w:rFonts w:ascii="Times New Roman" w:hAnsi="Times New Roman" w:cs="Times New Roman"/>
          <w:sz w:val="24"/>
          <w:szCs w:val="24"/>
        </w:rPr>
        <w:t>этапности</w:t>
      </w:r>
      <w:proofErr w:type="spellEnd"/>
      <w:r w:rsidRPr="00F11A70">
        <w:rPr>
          <w:rFonts w:ascii="Times New Roman" w:hAnsi="Times New Roman" w:cs="Times New Roman"/>
          <w:sz w:val="24"/>
          <w:szCs w:val="24"/>
        </w:rPr>
        <w:t xml:space="preserve"> в выполнении действий); изложение с элементами сочинения, </w:t>
      </w:r>
      <w:r w:rsidRPr="00F11A70">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i/>
          <w:sz w:val="24"/>
          <w:szCs w:val="24"/>
        </w:rPr>
        <w:t>Предметные результаты</w:t>
      </w:r>
      <w:r w:rsidRPr="00F11A70">
        <w:rPr>
          <w:rFonts w:ascii="Times New Roman" w:hAnsi="Times New Roman" w:cs="Times New Roman"/>
          <w:sz w:val="24"/>
          <w:szCs w:val="24"/>
        </w:rPr>
        <w:t xml:space="preserve"> освоения программы учебного предмета «Литературное чтение»:</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восприятие художественной литературы как вида искусства;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умение работать с информацией;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умение воспринимать на слух тексты в исполнении учителя, обучающихся;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овладение осознанным, правильным, беглым и выразительным чтением вслух;</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умение осознанно воспринимать и оценивать содержание текста;</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умение самостоятельно читать про себя незнакомый </w:t>
      </w:r>
      <w:proofErr w:type="gramStart"/>
      <w:r w:rsidRPr="00F11A70">
        <w:rPr>
          <w:rFonts w:ascii="Times New Roman" w:hAnsi="Times New Roman" w:cs="Times New Roman"/>
          <w:sz w:val="24"/>
          <w:szCs w:val="24"/>
        </w:rPr>
        <w:t>текст,  пользоваться</w:t>
      </w:r>
      <w:proofErr w:type="gramEnd"/>
      <w:r w:rsidRPr="00F11A70">
        <w:rPr>
          <w:rFonts w:ascii="Times New Roman" w:hAnsi="Times New Roman" w:cs="Times New Roman"/>
          <w:sz w:val="24"/>
          <w:szCs w:val="24"/>
        </w:rPr>
        <w:t xml:space="preserve">  словарями и справочниками для уточнения значения незнакомых слов;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умение делить текст на части, составлять простой и сложный план;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умение самостоятельно формулировать главную мысль текста;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умение находить в тексте материал для характеристики героя;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владеть подробным и выборочным пересказом текста по плану и без него;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умение составлять устные и письменные описания;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различать в прозаическом произведении героев, рассказчика и автора;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определять в художественном тексте сравнения, эпитеты, метафоры;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соотносить автора, название и героев прочитанных произведений;</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понимать и формулировать своё отношение к авторской манере изложения;</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7D7619" w:rsidRPr="00F11A70" w:rsidRDefault="007D7619" w:rsidP="007D7619">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умение самостоятельно выбирать интересующую литературу.</w:t>
      </w:r>
    </w:p>
    <w:p w:rsidR="007D7619" w:rsidRPr="00F11A70" w:rsidRDefault="007D7619" w:rsidP="007D7619">
      <w:pPr>
        <w:pStyle w:val="a4"/>
        <w:spacing w:line="360" w:lineRule="auto"/>
        <w:ind w:firstLine="709"/>
        <w:rPr>
          <w:rFonts w:ascii="Times New Roman" w:hAnsi="Times New Roman" w:cs="Times New Roman"/>
          <w:sz w:val="24"/>
          <w:szCs w:val="24"/>
        </w:rPr>
      </w:pPr>
    </w:p>
    <w:p w:rsidR="007D7619" w:rsidRPr="00F11A70" w:rsidRDefault="007D7619" w:rsidP="005D1A2E">
      <w:pPr>
        <w:pStyle w:val="a4"/>
        <w:spacing w:line="240" w:lineRule="auto"/>
        <w:ind w:left="454" w:hanging="454"/>
        <w:jc w:val="center"/>
        <w:rPr>
          <w:rFonts w:ascii="Times New Roman" w:hAnsi="Times New Roman" w:cs="Times New Roman"/>
          <w:b/>
          <w:sz w:val="24"/>
          <w:szCs w:val="24"/>
        </w:rPr>
      </w:pPr>
      <w:r w:rsidRPr="00F11A70">
        <w:rPr>
          <w:rFonts w:ascii="Times New Roman" w:hAnsi="Times New Roman" w:cs="Times New Roman"/>
          <w:b/>
          <w:sz w:val="24"/>
          <w:szCs w:val="24"/>
        </w:rPr>
        <w:t>Иностранный язык</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 xml:space="preserve">Иностранный язык входит в число учебных предметов предметной области «Филология» </w:t>
      </w:r>
      <w:proofErr w:type="gramStart"/>
      <w:r w:rsidRPr="00F11A70">
        <w:rPr>
          <w:rFonts w:ascii="Times New Roman" w:hAnsi="Times New Roman" w:cs="Times New Roman"/>
          <w:kern w:val="22"/>
          <w:sz w:val="24"/>
          <w:szCs w:val="24"/>
        </w:rPr>
        <w:t>и  призван</w:t>
      </w:r>
      <w:proofErr w:type="gramEnd"/>
      <w:r w:rsidRPr="00F11A70">
        <w:rPr>
          <w:rFonts w:ascii="Times New Roman" w:hAnsi="Times New Roman" w:cs="Times New Roman"/>
          <w:kern w:val="22"/>
          <w:sz w:val="24"/>
          <w:szCs w:val="24"/>
        </w:rPr>
        <w:t xml:space="preserve"> формировать коммуникативную культуру обучающегося, способствует его общему речевому развитию, расширению кругозора и воспитанию. </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 xml:space="preserve">Основными </w:t>
      </w:r>
      <w:r w:rsidRPr="00F11A70">
        <w:rPr>
          <w:rFonts w:ascii="Times New Roman" w:hAnsi="Times New Roman" w:cs="Times New Roman"/>
          <w:b/>
          <w:kern w:val="22"/>
          <w:sz w:val="24"/>
          <w:szCs w:val="24"/>
        </w:rPr>
        <w:t xml:space="preserve">задачами </w:t>
      </w:r>
      <w:r w:rsidRPr="00F11A70">
        <w:rPr>
          <w:rFonts w:ascii="Times New Roman" w:hAnsi="Times New Roman" w:cs="Times New Roman"/>
          <w:kern w:val="22"/>
          <w:sz w:val="24"/>
          <w:szCs w:val="24"/>
        </w:rPr>
        <w:t>уроков иностранного языка являются:</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lastRenderedPageBreak/>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F11A70">
        <w:rPr>
          <w:rFonts w:ascii="Times New Roman" w:hAnsi="Times New Roman" w:cs="Times New Roman"/>
          <w:kern w:val="22"/>
          <w:sz w:val="24"/>
          <w:szCs w:val="24"/>
        </w:rPr>
        <w:t>аудиоприложением</w:t>
      </w:r>
      <w:proofErr w:type="spellEnd"/>
      <w:r w:rsidRPr="00F11A70">
        <w:rPr>
          <w:rFonts w:ascii="Times New Roman" w:hAnsi="Times New Roman" w:cs="Times New Roman"/>
          <w:kern w:val="22"/>
          <w:sz w:val="24"/>
          <w:szCs w:val="24"/>
        </w:rPr>
        <w:t>, мультимедийным приложением и т. д.), умением работы в паре, в группе;</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 xml:space="preserve">- минимизация негативного влияния языковой интерференции. </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w:t>
      </w:r>
      <w:proofErr w:type="spellStart"/>
      <w:r w:rsidRPr="00F11A70">
        <w:rPr>
          <w:rFonts w:ascii="Times New Roman" w:hAnsi="Times New Roman" w:cs="Times New Roman"/>
          <w:kern w:val="22"/>
          <w:sz w:val="24"/>
          <w:szCs w:val="24"/>
        </w:rPr>
        <w:t>аудировании</w:t>
      </w:r>
      <w:proofErr w:type="spellEnd"/>
      <w:r w:rsidRPr="00F11A70">
        <w:rPr>
          <w:rFonts w:ascii="Times New Roman" w:hAnsi="Times New Roman" w:cs="Times New Roman"/>
          <w:kern w:val="22"/>
          <w:sz w:val="24"/>
          <w:szCs w:val="24"/>
        </w:rPr>
        <w:t xml:space="preserve">, говорении, чтении и письме; языковые средства и навыки пользования ими; социокультурная осведомленность; </w:t>
      </w:r>
      <w:proofErr w:type="spellStart"/>
      <w:r w:rsidRPr="00F11A70">
        <w:rPr>
          <w:rFonts w:ascii="Times New Roman" w:hAnsi="Times New Roman" w:cs="Times New Roman"/>
          <w:kern w:val="22"/>
          <w:sz w:val="24"/>
          <w:szCs w:val="24"/>
        </w:rPr>
        <w:t>общеучебные</w:t>
      </w:r>
      <w:proofErr w:type="spellEnd"/>
      <w:r w:rsidRPr="00F11A70">
        <w:rPr>
          <w:rFonts w:ascii="Times New Roman" w:hAnsi="Times New Roman" w:cs="Times New Roman"/>
          <w:kern w:val="22"/>
          <w:sz w:val="24"/>
          <w:szCs w:val="24"/>
        </w:rPr>
        <w:t xml:space="preserve"> и специальные учебные умения. </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7D7619" w:rsidRPr="00F11A70" w:rsidRDefault="007D7619" w:rsidP="005D1A2E">
      <w:pPr>
        <w:spacing w:after="0" w:line="240" w:lineRule="auto"/>
        <w:jc w:val="center"/>
        <w:rPr>
          <w:rFonts w:ascii="Times New Roman" w:hAnsi="Times New Roman" w:cs="Times New Roman"/>
          <w:b/>
          <w:i/>
          <w:kern w:val="22"/>
          <w:sz w:val="24"/>
          <w:szCs w:val="24"/>
        </w:rPr>
      </w:pPr>
      <w:r w:rsidRPr="00F11A70">
        <w:rPr>
          <w:rFonts w:ascii="Times New Roman" w:hAnsi="Times New Roman" w:cs="Times New Roman"/>
          <w:b/>
          <w:i/>
          <w:kern w:val="22"/>
          <w:sz w:val="24"/>
          <w:szCs w:val="24"/>
        </w:rPr>
        <w:t>Предметное содержание речи</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sz w:val="24"/>
          <w:szCs w:val="24"/>
        </w:rPr>
        <w:t xml:space="preserve">Знакомство. </w:t>
      </w:r>
      <w:r w:rsidRPr="00F11A70">
        <w:rPr>
          <w:rFonts w:ascii="Times New Roman" w:hAnsi="Times New Roman" w:cs="Times New Roman"/>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b/>
          <w:sz w:val="24"/>
          <w:szCs w:val="24"/>
        </w:rPr>
        <w:t xml:space="preserve">Я и моя семья. </w:t>
      </w:r>
      <w:r w:rsidRPr="00F11A70">
        <w:rPr>
          <w:rFonts w:ascii="Times New Roman" w:hAnsi="Times New Roman" w:cs="Times New Roman"/>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7D7619" w:rsidRPr="00F11A70" w:rsidRDefault="007D7619" w:rsidP="005D1A2E">
      <w:pPr>
        <w:spacing w:after="0" w:line="240" w:lineRule="auto"/>
        <w:ind w:firstLine="709"/>
        <w:jc w:val="both"/>
        <w:rPr>
          <w:rFonts w:ascii="Times New Roman" w:hAnsi="Times New Roman" w:cs="Times New Roman"/>
          <w:i/>
          <w:sz w:val="24"/>
          <w:szCs w:val="24"/>
        </w:rPr>
      </w:pPr>
      <w:r w:rsidRPr="00F11A70">
        <w:rPr>
          <w:rFonts w:ascii="Times New Roman" w:hAnsi="Times New Roman" w:cs="Times New Roman"/>
          <w:b/>
          <w:sz w:val="24"/>
          <w:szCs w:val="24"/>
        </w:rPr>
        <w:t xml:space="preserve">Мир моих увлечений. </w:t>
      </w:r>
      <w:r w:rsidRPr="00F11A70">
        <w:rPr>
          <w:rFonts w:ascii="Times New Roman" w:hAnsi="Times New Roman" w:cs="Times New Roman"/>
          <w:kern w:val="28"/>
          <w:sz w:val="24"/>
          <w:szCs w:val="24"/>
        </w:rPr>
        <w:t xml:space="preserve">Мои любимые занятия. Виды спорта и спортивные игры. Мои любимые сказки. Выходной день </w:t>
      </w:r>
      <w:proofErr w:type="gramStart"/>
      <w:r w:rsidRPr="00F11A70">
        <w:rPr>
          <w:rFonts w:ascii="Times New Roman" w:hAnsi="Times New Roman" w:cs="Times New Roman"/>
          <w:kern w:val="28"/>
          <w:sz w:val="24"/>
          <w:szCs w:val="24"/>
        </w:rPr>
        <w:t>( в</w:t>
      </w:r>
      <w:proofErr w:type="gramEnd"/>
      <w:r w:rsidRPr="00F11A70">
        <w:rPr>
          <w:rFonts w:ascii="Times New Roman" w:hAnsi="Times New Roman" w:cs="Times New Roman"/>
          <w:kern w:val="28"/>
          <w:sz w:val="24"/>
          <w:szCs w:val="24"/>
        </w:rPr>
        <w:t xml:space="preserve"> зоопарке, цирке), каникулы</w:t>
      </w:r>
      <w:r w:rsidRPr="00F11A70">
        <w:rPr>
          <w:rFonts w:ascii="Times New Roman" w:hAnsi="Times New Roman" w:cs="Times New Roman"/>
          <w:sz w:val="24"/>
          <w:szCs w:val="24"/>
        </w:rPr>
        <w:t xml:space="preserve"> </w:t>
      </w:r>
      <w:r w:rsidRPr="00F11A70">
        <w:rPr>
          <w:rFonts w:ascii="Times New Roman" w:hAnsi="Times New Roman" w:cs="Times New Roman"/>
          <w:i/>
          <w:sz w:val="24"/>
          <w:szCs w:val="24"/>
        </w:rPr>
        <w:t xml:space="preserve">.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sz w:val="24"/>
          <w:szCs w:val="24"/>
        </w:rPr>
        <w:t xml:space="preserve">Я и мои друзья. </w:t>
      </w:r>
      <w:r w:rsidRPr="00F11A70">
        <w:rPr>
          <w:rFonts w:ascii="Times New Roman" w:hAnsi="Times New Roman" w:cs="Times New Roman"/>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sz w:val="24"/>
          <w:szCs w:val="24"/>
        </w:rPr>
        <w:t xml:space="preserve">Моя школа. </w:t>
      </w:r>
      <w:r w:rsidRPr="00F11A70">
        <w:rPr>
          <w:rFonts w:ascii="Times New Roman" w:hAnsi="Times New Roman" w:cs="Times New Roman"/>
          <w:sz w:val="24"/>
          <w:szCs w:val="24"/>
        </w:rPr>
        <w:t xml:space="preserve">Классная комната, учебные предметы, школьные принадлежности. Учебные занятия на уроках. </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b/>
          <w:sz w:val="24"/>
          <w:szCs w:val="24"/>
        </w:rPr>
        <w:lastRenderedPageBreak/>
        <w:t xml:space="preserve">Мир вокруг меня. </w:t>
      </w:r>
      <w:r w:rsidRPr="00F11A70">
        <w:rPr>
          <w:rFonts w:ascii="Times New Roman" w:hAnsi="Times New Roman" w:cs="Times New Roman"/>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sz w:val="24"/>
          <w:szCs w:val="24"/>
        </w:rPr>
        <w:t xml:space="preserve">Страна/страны изучаемого языка и родная страна. </w:t>
      </w:r>
      <w:r w:rsidRPr="00F11A70">
        <w:rPr>
          <w:rFonts w:ascii="Times New Roman" w:hAnsi="Times New Roman" w:cs="Times New Roman"/>
          <w:sz w:val="24"/>
          <w:szCs w:val="24"/>
        </w:rPr>
        <w:t xml:space="preserve">Общие сведения: </w:t>
      </w:r>
      <w:r w:rsidRPr="00F11A70">
        <w:rPr>
          <w:rFonts w:ascii="Times New Roman" w:hAnsi="Times New Roman" w:cs="Times New Roman"/>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F11A70">
        <w:rPr>
          <w:rFonts w:ascii="Times New Roman" w:hAnsi="Times New Roman" w:cs="Times New Roman"/>
          <w:sz w:val="24"/>
          <w:szCs w:val="24"/>
        </w:rPr>
        <w:t xml:space="preserve"> совместной игры, в магазине).</w:t>
      </w:r>
    </w:p>
    <w:p w:rsidR="007D7619" w:rsidRPr="00F11A70" w:rsidRDefault="007D7619" w:rsidP="005D1A2E">
      <w:pPr>
        <w:spacing w:after="0" w:line="240" w:lineRule="auto"/>
        <w:jc w:val="center"/>
        <w:rPr>
          <w:rFonts w:ascii="Times New Roman" w:hAnsi="Times New Roman" w:cs="Times New Roman"/>
          <w:i/>
          <w:kern w:val="28"/>
          <w:sz w:val="24"/>
          <w:szCs w:val="24"/>
        </w:rPr>
      </w:pPr>
      <w:r w:rsidRPr="00F11A70">
        <w:rPr>
          <w:rFonts w:ascii="Times New Roman" w:hAnsi="Times New Roman" w:cs="Times New Roman"/>
          <w:b/>
          <w:i/>
          <w:kern w:val="28"/>
          <w:sz w:val="24"/>
          <w:szCs w:val="24"/>
        </w:rPr>
        <w:t>Коммуникативные умения по видам речевой деятельности</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sz w:val="24"/>
          <w:szCs w:val="24"/>
        </w:rPr>
        <w:t>Говорение</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i/>
          <w:sz w:val="24"/>
          <w:szCs w:val="24"/>
        </w:rPr>
        <w:t>1. Диалогическая форма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i/>
          <w:sz w:val="24"/>
          <w:szCs w:val="24"/>
        </w:rPr>
        <w:t>2.Монологическая форма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Основные коммуникативные типы речи: описание, сообщение, рассказ, характеристика (персонажей). </w:t>
      </w:r>
    </w:p>
    <w:p w:rsidR="007D7619" w:rsidRPr="00F11A70" w:rsidRDefault="007D7619" w:rsidP="005D1A2E">
      <w:pPr>
        <w:spacing w:after="0" w:line="240" w:lineRule="auto"/>
        <w:ind w:firstLine="709"/>
        <w:jc w:val="both"/>
        <w:rPr>
          <w:rFonts w:ascii="Times New Roman" w:hAnsi="Times New Roman" w:cs="Times New Roman"/>
          <w:sz w:val="24"/>
          <w:szCs w:val="24"/>
        </w:rPr>
      </w:pPr>
      <w:proofErr w:type="spellStart"/>
      <w:r w:rsidRPr="00F11A70">
        <w:rPr>
          <w:rFonts w:ascii="Times New Roman" w:hAnsi="Times New Roman" w:cs="Times New Roman"/>
          <w:b/>
          <w:sz w:val="24"/>
          <w:szCs w:val="24"/>
        </w:rPr>
        <w:t>Аудирование</w:t>
      </w:r>
      <w:proofErr w:type="spellEnd"/>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7D7619" w:rsidRPr="00F11A70" w:rsidRDefault="007D7619" w:rsidP="005D1A2E">
      <w:pPr>
        <w:spacing w:after="0" w:line="240" w:lineRule="auto"/>
        <w:ind w:firstLine="709"/>
        <w:jc w:val="both"/>
        <w:rPr>
          <w:rFonts w:ascii="Times New Roman" w:hAnsi="Times New Roman" w:cs="Times New Roman"/>
          <w:b/>
          <w:sz w:val="24"/>
          <w:szCs w:val="24"/>
        </w:rPr>
      </w:pPr>
      <w:r w:rsidRPr="00F11A70">
        <w:rPr>
          <w:rFonts w:ascii="Times New Roman" w:hAnsi="Times New Roman" w:cs="Times New Roman"/>
          <w:b/>
          <w:sz w:val="24"/>
          <w:szCs w:val="24"/>
        </w:rPr>
        <w:t>Чтение</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7D7619" w:rsidRPr="00F11A70" w:rsidRDefault="007D7619" w:rsidP="005D1A2E">
      <w:pPr>
        <w:spacing w:after="0" w:line="240" w:lineRule="auto"/>
        <w:ind w:firstLine="709"/>
        <w:jc w:val="both"/>
        <w:rPr>
          <w:rFonts w:ascii="Times New Roman" w:hAnsi="Times New Roman" w:cs="Times New Roman"/>
          <w:b/>
          <w:sz w:val="24"/>
          <w:szCs w:val="24"/>
        </w:rPr>
      </w:pPr>
      <w:r w:rsidRPr="00F11A70">
        <w:rPr>
          <w:rFonts w:ascii="Times New Roman" w:hAnsi="Times New Roman" w:cs="Times New Roman"/>
          <w:b/>
          <w:sz w:val="24"/>
          <w:szCs w:val="24"/>
        </w:rPr>
        <w:t>Письмо</w:t>
      </w:r>
    </w:p>
    <w:p w:rsidR="007D7619" w:rsidRPr="00F11A70" w:rsidRDefault="007D7619" w:rsidP="005D1A2E">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 xml:space="preserve">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 </w:t>
      </w:r>
    </w:p>
    <w:p w:rsidR="007D7619" w:rsidRPr="00F11A70" w:rsidRDefault="007D7619" w:rsidP="005D1A2E">
      <w:pPr>
        <w:spacing w:after="0" w:line="240" w:lineRule="auto"/>
        <w:jc w:val="center"/>
        <w:rPr>
          <w:rFonts w:ascii="Times New Roman" w:hAnsi="Times New Roman" w:cs="Times New Roman"/>
          <w:b/>
          <w:i/>
          <w:kern w:val="2"/>
          <w:sz w:val="24"/>
          <w:szCs w:val="24"/>
        </w:rPr>
      </w:pPr>
      <w:r w:rsidRPr="00F11A70">
        <w:rPr>
          <w:rFonts w:ascii="Times New Roman" w:hAnsi="Times New Roman" w:cs="Times New Roman"/>
          <w:b/>
          <w:i/>
          <w:kern w:val="22"/>
          <w:sz w:val="24"/>
          <w:szCs w:val="24"/>
        </w:rPr>
        <w:t>Языковые средства и навыки пользования ими</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7D7619" w:rsidRPr="00F11A70" w:rsidRDefault="007D7619" w:rsidP="005D1A2E">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b/>
          <w:i/>
          <w:kern w:val="22"/>
          <w:sz w:val="24"/>
          <w:szCs w:val="24"/>
        </w:rPr>
        <w:t>Предметные результаты</w:t>
      </w:r>
      <w:r w:rsidRPr="00F11A70">
        <w:rPr>
          <w:rFonts w:ascii="Times New Roman" w:hAnsi="Times New Roman" w:cs="Times New Roman"/>
          <w:kern w:val="22"/>
          <w:sz w:val="24"/>
          <w:szCs w:val="24"/>
        </w:rPr>
        <w:t xml:space="preserve"> освоения программы учебного предмета «Иностранный язык»:</w:t>
      </w:r>
    </w:p>
    <w:p w:rsidR="007D7619" w:rsidRPr="00F11A70" w:rsidRDefault="007D7619" w:rsidP="005D1A2E">
      <w:pPr>
        <w:spacing w:after="0" w:line="240" w:lineRule="auto"/>
        <w:ind w:firstLine="709"/>
        <w:rPr>
          <w:rFonts w:ascii="Times New Roman" w:hAnsi="Times New Roman" w:cs="Times New Roman"/>
          <w:kern w:val="22"/>
          <w:sz w:val="24"/>
          <w:szCs w:val="24"/>
        </w:rPr>
      </w:pPr>
      <w:r w:rsidRPr="00F11A70">
        <w:rPr>
          <w:rFonts w:ascii="Times New Roman" w:hAnsi="Times New Roman" w:cs="Times New Roman"/>
          <w:kern w:val="22"/>
          <w:sz w:val="24"/>
          <w:szCs w:val="24"/>
        </w:rPr>
        <w:t xml:space="preserve">- </w:t>
      </w:r>
      <w:proofErr w:type="spellStart"/>
      <w:r w:rsidRPr="00F11A70">
        <w:rPr>
          <w:rFonts w:ascii="Times New Roman" w:hAnsi="Times New Roman" w:cs="Times New Roman"/>
          <w:kern w:val="22"/>
          <w:sz w:val="24"/>
          <w:szCs w:val="24"/>
        </w:rPr>
        <w:t>сформированность</w:t>
      </w:r>
      <w:proofErr w:type="spellEnd"/>
      <w:r w:rsidRPr="00F11A70">
        <w:rPr>
          <w:rFonts w:ascii="Times New Roman" w:hAnsi="Times New Roman" w:cs="Times New Roman"/>
          <w:kern w:val="22"/>
          <w:sz w:val="24"/>
          <w:szCs w:val="24"/>
        </w:rPr>
        <w:t xml:space="preserve"> речевой компетенции в различных видах речевой деятельности;</w:t>
      </w:r>
    </w:p>
    <w:p w:rsidR="007D7619" w:rsidRPr="00F11A70" w:rsidRDefault="007D7619" w:rsidP="005D1A2E">
      <w:pPr>
        <w:spacing w:after="0" w:line="240" w:lineRule="auto"/>
        <w:ind w:firstLine="709"/>
        <w:rPr>
          <w:rFonts w:ascii="Times New Roman" w:hAnsi="Times New Roman" w:cs="Times New Roman"/>
          <w:kern w:val="22"/>
          <w:sz w:val="24"/>
          <w:szCs w:val="24"/>
        </w:rPr>
      </w:pPr>
      <w:r w:rsidRPr="00F11A70">
        <w:rPr>
          <w:rFonts w:ascii="Times New Roman" w:hAnsi="Times New Roman" w:cs="Times New Roman"/>
          <w:kern w:val="22"/>
          <w:sz w:val="24"/>
          <w:szCs w:val="24"/>
        </w:rPr>
        <w:t xml:space="preserve">- умение </w:t>
      </w:r>
      <w:r w:rsidRPr="00F11A70">
        <w:rPr>
          <w:rFonts w:ascii="Times New Roman" w:hAnsi="Times New Roman" w:cs="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7D7619" w:rsidRPr="00F11A70" w:rsidRDefault="007D7619" w:rsidP="005D1A2E">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8"/>
          <w:sz w:val="24"/>
          <w:szCs w:val="24"/>
        </w:rPr>
        <w:t>- умение</w:t>
      </w:r>
      <w:r w:rsidRPr="00F11A70">
        <w:rPr>
          <w:rFonts w:ascii="Times New Roman" w:hAnsi="Times New Roman" w:cs="Times New Roman"/>
          <w:i/>
          <w:sz w:val="24"/>
          <w:szCs w:val="24"/>
        </w:rPr>
        <w:t xml:space="preserve"> </w:t>
      </w:r>
      <w:r w:rsidRPr="00F11A70">
        <w:rPr>
          <w:rFonts w:ascii="Times New Roman" w:hAnsi="Times New Roman" w:cs="Times New Roman"/>
          <w:sz w:val="24"/>
          <w:szCs w:val="24"/>
        </w:rPr>
        <w:t>понимать на слух речь учителя и одноклассников; основ</w:t>
      </w:r>
      <w:r w:rsidRPr="00F11A70">
        <w:rPr>
          <w:rFonts w:ascii="Times New Roman" w:hAnsi="Times New Roman" w:cs="Times New Roman"/>
          <w:kern w:val="2"/>
          <w:sz w:val="24"/>
          <w:szCs w:val="24"/>
        </w:rPr>
        <w:t>ное содержание небольших доступных текстов в аудиозаписи, построенных на изученном языковом материале (</w:t>
      </w:r>
      <w:proofErr w:type="spellStart"/>
      <w:r w:rsidRPr="00F11A70">
        <w:rPr>
          <w:rFonts w:ascii="Times New Roman" w:hAnsi="Times New Roman" w:cs="Times New Roman"/>
          <w:kern w:val="2"/>
          <w:sz w:val="24"/>
          <w:szCs w:val="24"/>
        </w:rPr>
        <w:t>аудирование</w:t>
      </w:r>
      <w:proofErr w:type="spellEnd"/>
      <w:r w:rsidRPr="00F11A70">
        <w:rPr>
          <w:rFonts w:ascii="Times New Roman" w:hAnsi="Times New Roman" w:cs="Times New Roman"/>
          <w:kern w:val="2"/>
          <w:sz w:val="24"/>
          <w:szCs w:val="24"/>
        </w:rPr>
        <w:t xml:space="preserve">);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kern w:val="2"/>
          <w:sz w:val="24"/>
          <w:szCs w:val="24"/>
        </w:rPr>
        <w:t>- умение читать вслух небольшие тексты, построенные на изучен</w:t>
      </w:r>
      <w:r w:rsidRPr="00F11A70">
        <w:rPr>
          <w:rFonts w:ascii="Times New Roman" w:hAnsi="Times New Roman" w:cs="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kern w:val="28"/>
          <w:sz w:val="24"/>
          <w:szCs w:val="24"/>
        </w:rPr>
        <w:t xml:space="preserve">- </w:t>
      </w:r>
      <w:r w:rsidRPr="00F11A70">
        <w:rPr>
          <w:rFonts w:ascii="Times New Roman" w:hAnsi="Times New Roman" w:cs="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lastRenderedPageBreak/>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владение элементарными средствами выражения чувств и эмоций на иностранном </w:t>
      </w:r>
      <w:proofErr w:type="gramStart"/>
      <w:r w:rsidRPr="00F11A70">
        <w:rPr>
          <w:rFonts w:ascii="Times New Roman" w:hAnsi="Times New Roman" w:cs="Times New Roman"/>
          <w:sz w:val="24"/>
          <w:szCs w:val="24"/>
        </w:rPr>
        <w:t>языке;  развитие</w:t>
      </w:r>
      <w:proofErr w:type="gramEnd"/>
      <w:r w:rsidRPr="00F11A70">
        <w:rPr>
          <w:rFonts w:ascii="Times New Roman" w:hAnsi="Times New Roman" w:cs="Times New Roman"/>
          <w:sz w:val="24"/>
          <w:szCs w:val="24"/>
        </w:rPr>
        <w:t xml:space="preserve"> чувства прекрасного в процессе знакомства с образцами доступной детской литературы.</w:t>
      </w:r>
    </w:p>
    <w:p w:rsidR="007D7619" w:rsidRPr="00F11A70" w:rsidRDefault="007D7619" w:rsidP="007D7619">
      <w:pPr>
        <w:spacing w:after="0" w:line="360" w:lineRule="auto"/>
        <w:ind w:firstLine="709"/>
        <w:jc w:val="both"/>
        <w:rPr>
          <w:rFonts w:ascii="Times New Roman" w:hAnsi="Times New Roman" w:cs="Times New Roman"/>
          <w:sz w:val="24"/>
          <w:szCs w:val="24"/>
        </w:rPr>
      </w:pPr>
    </w:p>
    <w:p w:rsidR="007D7619" w:rsidRPr="00F11A70" w:rsidRDefault="007D7619" w:rsidP="005D1A2E">
      <w:pPr>
        <w:shd w:val="clear" w:color="auto" w:fill="FFFFFF"/>
        <w:spacing w:after="0" w:line="240" w:lineRule="auto"/>
        <w:jc w:val="center"/>
        <w:rPr>
          <w:rFonts w:ascii="Times New Roman" w:hAnsi="Times New Roman" w:cs="Times New Roman"/>
          <w:b/>
          <w:sz w:val="24"/>
          <w:szCs w:val="24"/>
        </w:rPr>
      </w:pPr>
      <w:r w:rsidRPr="00F11A70">
        <w:rPr>
          <w:rFonts w:ascii="Times New Roman" w:hAnsi="Times New Roman" w:cs="Times New Roman"/>
          <w:b/>
          <w:sz w:val="24"/>
          <w:szCs w:val="24"/>
        </w:rPr>
        <w:t>Математика</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Основные </w:t>
      </w:r>
      <w:r w:rsidRPr="00F11A70">
        <w:rPr>
          <w:rFonts w:ascii="Times New Roman" w:hAnsi="Times New Roman" w:cs="Times New Roman"/>
          <w:b/>
          <w:sz w:val="24"/>
          <w:szCs w:val="24"/>
        </w:rPr>
        <w:t>задачи</w:t>
      </w:r>
      <w:r w:rsidRPr="00F11A70">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обеспечить усвоение письменной (нумерации) и буквенной символики чисел;</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сформировать стойкие вычислительные навыки;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сформировать умение находить правильное решение задачи;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 понятиями и формами);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развивать у обучающихся интерес к математике и математические способности;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совершенствовать внимание, память, восприятие, логические операции сравнения, классификации, </w:t>
      </w:r>
      <w:proofErr w:type="spellStart"/>
      <w:r w:rsidRPr="00F11A70">
        <w:rPr>
          <w:rFonts w:ascii="Times New Roman" w:hAnsi="Times New Roman" w:cs="Times New Roman"/>
          <w:sz w:val="24"/>
          <w:szCs w:val="24"/>
        </w:rPr>
        <w:t>сериации</w:t>
      </w:r>
      <w:proofErr w:type="spellEnd"/>
      <w:r w:rsidRPr="00F11A70">
        <w:rPr>
          <w:rFonts w:ascii="Times New Roman" w:hAnsi="Times New Roman" w:cs="Times New Roman"/>
          <w:sz w:val="24"/>
          <w:szCs w:val="24"/>
        </w:rPr>
        <w:t>, умозаключения, мышление;</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сформировать первоначальные представления о компьютерной грамотности;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обогащать/развивать математическую речь;</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обеспечить профилактику </w:t>
      </w:r>
      <w:proofErr w:type="spellStart"/>
      <w:r w:rsidRPr="00F11A70">
        <w:rPr>
          <w:rFonts w:ascii="Times New Roman" w:hAnsi="Times New Roman" w:cs="Times New Roman"/>
          <w:sz w:val="24"/>
          <w:szCs w:val="24"/>
        </w:rPr>
        <w:t>дискалькулии</w:t>
      </w:r>
      <w:proofErr w:type="spellEnd"/>
      <w:r w:rsidRPr="00F11A70">
        <w:rPr>
          <w:rFonts w:ascii="Times New Roman" w:hAnsi="Times New Roman" w:cs="Times New Roman"/>
          <w:sz w:val="24"/>
          <w:szCs w:val="24"/>
        </w:rPr>
        <w:t>.</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F11A70">
        <w:rPr>
          <w:rFonts w:ascii="Times New Roman" w:hAnsi="Times New Roman" w:cs="Times New Roman"/>
          <w:sz w:val="24"/>
          <w:szCs w:val="24"/>
        </w:rPr>
        <w:t>дискалькулии</w:t>
      </w:r>
      <w:proofErr w:type="spellEnd"/>
      <w:r w:rsidRPr="00F11A70">
        <w:rPr>
          <w:rFonts w:ascii="Times New Roman" w:hAnsi="Times New Roman" w:cs="Times New Roman"/>
          <w:sz w:val="24"/>
          <w:szCs w:val="24"/>
        </w:rPr>
        <w:t>.</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lastRenderedPageBreak/>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w:t>
      </w:r>
      <w:proofErr w:type="gramStart"/>
      <w:r w:rsidRPr="00F11A70">
        <w:rPr>
          <w:rFonts w:ascii="Times New Roman" w:hAnsi="Times New Roman" w:cs="Times New Roman"/>
          <w:sz w:val="24"/>
          <w:szCs w:val="24"/>
        </w:rPr>
        <w:t>обобщения,  что</w:t>
      </w:r>
      <w:proofErr w:type="gramEnd"/>
      <w:r w:rsidRPr="00F11A70">
        <w:rPr>
          <w:rFonts w:ascii="Times New Roman" w:hAnsi="Times New Roman" w:cs="Times New Roman"/>
          <w:sz w:val="24"/>
          <w:szCs w:val="24"/>
        </w:rPr>
        <w:t xml:space="preserve"> отражает специфику обучения математике обучающихся с ТНР. </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i/>
          <w:iCs/>
          <w:sz w:val="24"/>
          <w:szCs w:val="24"/>
        </w:rPr>
        <w:t xml:space="preserve">Русский язык и литературное чтение: </w:t>
      </w:r>
      <w:r w:rsidRPr="00F11A70">
        <w:rPr>
          <w:rFonts w:ascii="Times New Roman" w:hAnsi="Times New Roman" w:cs="Times New Roman"/>
          <w:iCs/>
          <w:sz w:val="24"/>
          <w:szCs w:val="24"/>
        </w:rPr>
        <w:t>зрительное восприятие</w:t>
      </w:r>
      <w:r w:rsidRPr="00F11A70">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i/>
          <w:iCs/>
          <w:sz w:val="24"/>
          <w:szCs w:val="24"/>
        </w:rPr>
        <w:t xml:space="preserve">Окружающий мир: </w:t>
      </w:r>
      <w:r w:rsidRPr="00F11A70">
        <w:rPr>
          <w:rFonts w:ascii="Times New Roman" w:hAnsi="Times New Roman" w:cs="Times New Roman"/>
          <w:sz w:val="24"/>
          <w:szCs w:val="24"/>
        </w:rPr>
        <w:t xml:space="preserve">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F11A70">
        <w:rPr>
          <w:rFonts w:ascii="Times New Roman" w:hAnsi="Times New Roman" w:cs="Times New Roman"/>
          <w:sz w:val="24"/>
          <w:szCs w:val="24"/>
        </w:rPr>
        <w:t>сериации</w:t>
      </w:r>
      <w:proofErr w:type="spellEnd"/>
      <w:r w:rsidRPr="00F11A70">
        <w:rPr>
          <w:rFonts w:ascii="Times New Roman" w:hAnsi="Times New Roman" w:cs="Times New Roman"/>
          <w:sz w:val="24"/>
          <w:szCs w:val="24"/>
        </w:rPr>
        <w:t xml:space="preserve"> (дни недели, месяцы, температура, времена года и т. д.).</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i/>
          <w:iCs/>
          <w:sz w:val="24"/>
          <w:szCs w:val="24"/>
        </w:rPr>
        <w:t xml:space="preserve">Музыка: </w:t>
      </w:r>
      <w:r w:rsidRPr="00F11A70">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i/>
          <w:iCs/>
          <w:sz w:val="24"/>
          <w:szCs w:val="24"/>
        </w:rPr>
        <w:t xml:space="preserve">Изобразительное искусство и труд: </w:t>
      </w:r>
      <w:r w:rsidRPr="00F11A70">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w:t>
      </w:r>
      <w:proofErr w:type="spellStart"/>
      <w:r w:rsidRPr="00F11A70">
        <w:rPr>
          <w:rFonts w:ascii="Times New Roman" w:hAnsi="Times New Roman" w:cs="Times New Roman"/>
          <w:sz w:val="24"/>
          <w:szCs w:val="24"/>
        </w:rPr>
        <w:t>операциональный</w:t>
      </w:r>
      <w:proofErr w:type="spellEnd"/>
      <w:r w:rsidRPr="00F11A70">
        <w:rPr>
          <w:rFonts w:ascii="Times New Roman" w:hAnsi="Times New Roman" w:cs="Times New Roman"/>
          <w:sz w:val="24"/>
          <w:szCs w:val="24"/>
        </w:rPr>
        <w:t xml:space="preserve"> этап, этап контроля).</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Основное внимание при изучении математики должно быть уделено формированию </w:t>
      </w:r>
      <w:proofErr w:type="spellStart"/>
      <w:r w:rsidRPr="00F11A70">
        <w:rPr>
          <w:rFonts w:ascii="Times New Roman" w:hAnsi="Times New Roman" w:cs="Times New Roman"/>
          <w:sz w:val="24"/>
          <w:szCs w:val="24"/>
        </w:rPr>
        <w:t>операционального</w:t>
      </w:r>
      <w:proofErr w:type="spellEnd"/>
      <w:r w:rsidRPr="00F11A70">
        <w:rPr>
          <w:rFonts w:ascii="Times New Roman" w:hAnsi="Times New Roman" w:cs="Times New Roman"/>
          <w:sz w:val="24"/>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Формирование математических умений и навыков должно осуществляться в следующих направлениях: понятие числа - счетные операции - решение задачи. Умение </w:t>
      </w:r>
      <w:r w:rsidRPr="00F11A70">
        <w:rPr>
          <w:rFonts w:ascii="Times New Roman" w:hAnsi="Times New Roman" w:cs="Times New Roman"/>
          <w:sz w:val="24"/>
          <w:szCs w:val="24"/>
        </w:rPr>
        <w:lastRenderedPageBreak/>
        <w:t>пользоваться операциями счета, с одной стороны, и умозаключениями, с другой, способствует развитию умения решать математические задачи.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F11A70">
        <w:rPr>
          <w:rFonts w:ascii="Times New Roman" w:hAnsi="Times New Roman" w:cs="Times New Roman"/>
          <w:sz w:val="24"/>
          <w:szCs w:val="24"/>
        </w:rPr>
        <w:t>поэтапности</w:t>
      </w:r>
      <w:proofErr w:type="spellEnd"/>
      <w:r w:rsidRPr="00F11A70">
        <w:rPr>
          <w:rFonts w:ascii="Times New Roman" w:hAnsi="Times New Roman" w:cs="Times New Roman"/>
          <w:sz w:val="24"/>
          <w:szCs w:val="24"/>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F11A70">
        <w:rPr>
          <w:rFonts w:ascii="Times New Roman" w:hAnsi="Times New Roman" w:cs="Times New Roman"/>
          <w:sz w:val="24"/>
          <w:szCs w:val="24"/>
        </w:rPr>
        <w:t>автоматизированности</w:t>
      </w:r>
      <w:proofErr w:type="spellEnd"/>
      <w:r w:rsidRPr="00F11A70">
        <w:rPr>
          <w:rFonts w:ascii="Times New Roman" w:hAnsi="Times New Roman" w:cs="Times New Roman"/>
          <w:sz w:val="24"/>
          <w:szCs w:val="24"/>
        </w:rPr>
        <w:t xml:space="preserve"> действия.</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w:t>
      </w:r>
      <w:proofErr w:type="spellStart"/>
      <w:r w:rsidRPr="00F11A70">
        <w:rPr>
          <w:rFonts w:ascii="Times New Roman" w:hAnsi="Times New Roman" w:cs="Times New Roman"/>
          <w:sz w:val="24"/>
          <w:szCs w:val="24"/>
        </w:rPr>
        <w:t>мнестическую</w:t>
      </w:r>
      <w:proofErr w:type="spellEnd"/>
      <w:r w:rsidRPr="00F11A70">
        <w:rPr>
          <w:rFonts w:ascii="Times New Roman" w:hAnsi="Times New Roman" w:cs="Times New Roman"/>
          <w:sz w:val="24"/>
          <w:szCs w:val="24"/>
        </w:rPr>
        <w:t xml:space="preserve">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Овладение содержанием программы по учебному предмету «Математика» в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дополнительном) классе обеспечивает профилактику </w:t>
      </w:r>
      <w:proofErr w:type="spellStart"/>
      <w:r w:rsidRPr="00F11A70">
        <w:rPr>
          <w:rFonts w:ascii="Times New Roman" w:hAnsi="Times New Roman" w:cs="Times New Roman"/>
          <w:sz w:val="24"/>
          <w:szCs w:val="24"/>
        </w:rPr>
        <w:t>дискалькулии</w:t>
      </w:r>
      <w:proofErr w:type="spellEnd"/>
      <w:r w:rsidRPr="00F11A70">
        <w:rPr>
          <w:rFonts w:ascii="Times New Roman" w:hAnsi="Times New Roman" w:cs="Times New Roman"/>
          <w:sz w:val="24"/>
          <w:szCs w:val="24"/>
        </w:rPr>
        <w:t xml:space="preserve"> у обучающихся с ТНР при дальнейшем обучении.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Содержание программы в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F11A70">
        <w:rPr>
          <w:rFonts w:ascii="Times New Roman" w:hAnsi="Times New Roman" w:cs="Times New Roman"/>
          <w:i/>
          <w:sz w:val="24"/>
          <w:szCs w:val="24"/>
        </w:rPr>
        <w:t>одинаковый-неодинаковый, равный-неравный, большой-маленький, больше-меньше, большой-средний-маленький</w:t>
      </w:r>
      <w:r w:rsidRPr="00F11A70">
        <w:rPr>
          <w:rFonts w:ascii="Times New Roman" w:hAnsi="Times New Roman" w:cs="Times New Roman"/>
          <w:sz w:val="24"/>
          <w:szCs w:val="24"/>
        </w:rPr>
        <w:t>), длине (</w:t>
      </w:r>
      <w:r w:rsidRPr="00F11A70">
        <w:rPr>
          <w:rFonts w:ascii="Times New Roman" w:hAnsi="Times New Roman" w:cs="Times New Roman"/>
          <w:i/>
          <w:sz w:val="24"/>
          <w:szCs w:val="24"/>
        </w:rPr>
        <w:t>длинный-короткий, длиннее-короче, длинный-средний-короткий</w:t>
      </w:r>
      <w:r w:rsidRPr="00F11A70">
        <w:rPr>
          <w:rFonts w:ascii="Times New Roman" w:hAnsi="Times New Roman" w:cs="Times New Roman"/>
          <w:sz w:val="24"/>
          <w:szCs w:val="24"/>
        </w:rPr>
        <w:t>), толщине (</w:t>
      </w:r>
      <w:r w:rsidRPr="00F11A70">
        <w:rPr>
          <w:rFonts w:ascii="Times New Roman" w:hAnsi="Times New Roman" w:cs="Times New Roman"/>
          <w:i/>
          <w:sz w:val="24"/>
          <w:szCs w:val="24"/>
        </w:rPr>
        <w:t>толстый-тонкий, толще-тоньше, толстый-средний-тонкий</w:t>
      </w:r>
      <w:r w:rsidRPr="00F11A70">
        <w:rPr>
          <w:rFonts w:ascii="Times New Roman" w:hAnsi="Times New Roman" w:cs="Times New Roman"/>
          <w:sz w:val="24"/>
          <w:szCs w:val="24"/>
        </w:rPr>
        <w:t>), ширине (</w:t>
      </w:r>
      <w:r w:rsidRPr="00F11A70">
        <w:rPr>
          <w:rFonts w:ascii="Times New Roman" w:hAnsi="Times New Roman" w:cs="Times New Roman"/>
          <w:i/>
          <w:sz w:val="24"/>
          <w:szCs w:val="24"/>
        </w:rPr>
        <w:t>широкий-узкий, шире-уже, широкий-средний-узкий</w:t>
      </w:r>
      <w:r w:rsidRPr="00F11A70">
        <w:rPr>
          <w:rFonts w:ascii="Times New Roman" w:hAnsi="Times New Roman" w:cs="Times New Roman"/>
          <w:sz w:val="24"/>
          <w:szCs w:val="24"/>
        </w:rPr>
        <w:t>), весу (</w:t>
      </w:r>
      <w:r w:rsidRPr="00F11A70">
        <w:rPr>
          <w:rFonts w:ascii="Times New Roman" w:hAnsi="Times New Roman" w:cs="Times New Roman"/>
          <w:i/>
          <w:sz w:val="24"/>
          <w:szCs w:val="24"/>
        </w:rPr>
        <w:t>тяжелый-легкий, тяжелее-легче, тяжелый-средний-легкий</w:t>
      </w:r>
      <w:r w:rsidRPr="00F11A70">
        <w:rPr>
          <w:rFonts w:ascii="Times New Roman" w:hAnsi="Times New Roman" w:cs="Times New Roman"/>
          <w:sz w:val="24"/>
          <w:szCs w:val="24"/>
        </w:rPr>
        <w:t xml:space="preserve">),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w:t>
      </w:r>
      <w:r w:rsidRPr="00F11A70">
        <w:rPr>
          <w:rFonts w:ascii="Times New Roman" w:hAnsi="Times New Roman" w:cs="Times New Roman"/>
          <w:sz w:val="24"/>
          <w:szCs w:val="24"/>
        </w:rPr>
        <w:lastRenderedPageBreak/>
        <w:t xml:space="preserve">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w:t>
      </w:r>
      <w:proofErr w:type="spellStart"/>
      <w:r w:rsidRPr="00F11A70">
        <w:rPr>
          <w:rFonts w:ascii="Times New Roman" w:hAnsi="Times New Roman" w:cs="Times New Roman"/>
          <w:sz w:val="24"/>
          <w:szCs w:val="24"/>
        </w:rPr>
        <w:t>дорисовывание</w:t>
      </w:r>
      <w:proofErr w:type="spellEnd"/>
      <w:r w:rsidRPr="00F11A70">
        <w:rPr>
          <w:rFonts w:ascii="Times New Roman" w:hAnsi="Times New Roman" w:cs="Times New Roman"/>
          <w:sz w:val="24"/>
          <w:szCs w:val="24"/>
        </w:rPr>
        <w:t xml:space="preserve"> незаконченных геометрических фигур, нахождение аналогичных из серии предложенных).</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В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F11A70">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Pr="00F11A70">
        <w:rPr>
          <w:rFonts w:ascii="Times New Roman" w:hAnsi="Times New Roman" w:cs="Times New Roman"/>
          <w:sz w:val="24"/>
          <w:szCs w:val="24"/>
        </w:rPr>
        <w:t xml:space="preserve">);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w:t>
      </w:r>
      <w:proofErr w:type="spellStart"/>
      <w:r w:rsidRPr="00F11A70">
        <w:rPr>
          <w:rFonts w:ascii="Times New Roman" w:hAnsi="Times New Roman" w:cs="Times New Roman"/>
          <w:sz w:val="24"/>
          <w:szCs w:val="24"/>
        </w:rPr>
        <w:t>сериация</w:t>
      </w:r>
      <w:proofErr w:type="spellEnd"/>
      <w:r w:rsidRPr="00F11A70">
        <w:rPr>
          <w:rFonts w:ascii="Times New Roman" w:hAnsi="Times New Roman" w:cs="Times New Roman"/>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F11A70">
        <w:rPr>
          <w:rFonts w:ascii="Times New Roman" w:hAnsi="Times New Roman" w:cs="Times New Roman"/>
          <w:i/>
          <w:iCs/>
          <w:sz w:val="24"/>
          <w:szCs w:val="24"/>
        </w:rPr>
        <w:t xml:space="preserve">равно, столько же, больше, меньше, один, много </w:t>
      </w:r>
      <w:r w:rsidRPr="00F11A70">
        <w:rPr>
          <w:rFonts w:ascii="Times New Roman" w:hAnsi="Times New Roman" w:cs="Times New Roman"/>
          <w:sz w:val="24"/>
          <w:szCs w:val="24"/>
        </w:rPr>
        <w:t xml:space="preserve">и др.); письменную символику чисел; овладеть прямым и обратным счетом до 10 в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дополнительном классе, до 20 в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классе; уметь выполнять счетные операции сложения и вычитания в пределах 10 в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дополнительном классе, 20 в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У обучающихся во </w:t>
      </w:r>
      <w:r w:rsidRPr="00F11A70">
        <w:rPr>
          <w:rFonts w:ascii="Times New Roman" w:hAnsi="Times New Roman" w:cs="Times New Roman"/>
          <w:sz w:val="24"/>
          <w:szCs w:val="24"/>
          <w:lang w:val="en-US"/>
        </w:rPr>
        <w:t>II</w:t>
      </w:r>
      <w:r w:rsidRPr="00F11A70">
        <w:rPr>
          <w:rFonts w:ascii="Times New Roman" w:hAnsi="Times New Roman" w:cs="Times New Roman"/>
          <w:sz w:val="24"/>
          <w:szCs w:val="24"/>
        </w:rPr>
        <w:t xml:space="preserve"> и </w:t>
      </w:r>
      <w:r w:rsidRPr="00F11A70">
        <w:rPr>
          <w:rFonts w:ascii="Times New Roman" w:hAnsi="Times New Roman" w:cs="Times New Roman"/>
          <w:sz w:val="24"/>
          <w:szCs w:val="24"/>
          <w:lang w:val="en-US"/>
        </w:rPr>
        <w:t>III</w:t>
      </w:r>
      <w:r w:rsidRPr="00F11A70">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F11A70">
        <w:rPr>
          <w:rFonts w:ascii="Times New Roman" w:hAnsi="Times New Roman" w:cs="Times New Roman"/>
          <w:i/>
          <w:sz w:val="24"/>
          <w:szCs w:val="24"/>
        </w:rPr>
        <w:t>сумма, разность, произведение, частное</w:t>
      </w:r>
      <w:r w:rsidRPr="00F11A70">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дополнительном) - </w:t>
      </w:r>
      <w:r w:rsidRPr="00F11A70">
        <w:rPr>
          <w:rFonts w:ascii="Times New Roman" w:hAnsi="Times New Roman" w:cs="Times New Roman"/>
          <w:sz w:val="24"/>
          <w:szCs w:val="24"/>
          <w:lang w:val="en-US"/>
        </w:rPr>
        <w:t>IV</w:t>
      </w:r>
      <w:r w:rsidRPr="00F11A70">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В </w:t>
      </w:r>
      <w:r w:rsidRPr="00F11A70">
        <w:rPr>
          <w:rFonts w:ascii="Times New Roman" w:hAnsi="Times New Roman" w:cs="Times New Roman"/>
          <w:sz w:val="24"/>
          <w:szCs w:val="24"/>
          <w:lang w:val="en-US"/>
        </w:rPr>
        <w:t>IV</w:t>
      </w:r>
      <w:r w:rsidRPr="00F11A70">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F11A70">
        <w:rPr>
          <w:rFonts w:ascii="Times New Roman" w:hAnsi="Times New Roman" w:cs="Times New Roman"/>
          <w:sz w:val="24"/>
          <w:szCs w:val="24"/>
          <w:lang w:val="en-US"/>
        </w:rPr>
        <w:t>IV</w:t>
      </w:r>
      <w:r w:rsidRPr="00F11A70">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F11A70">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lastRenderedPageBreak/>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w:t>
      </w:r>
      <w:proofErr w:type="gramStart"/>
      <w:r w:rsidRPr="00F11A70">
        <w:rPr>
          <w:rFonts w:ascii="Times New Roman" w:hAnsi="Times New Roman" w:cs="Times New Roman"/>
          <w:sz w:val="24"/>
          <w:szCs w:val="24"/>
        </w:rPr>
        <w:t>обучающихся  формируются</w:t>
      </w:r>
      <w:proofErr w:type="gramEnd"/>
      <w:r w:rsidRPr="00F11A70">
        <w:rPr>
          <w:rFonts w:ascii="Times New Roman" w:hAnsi="Times New Roman" w:cs="Times New Roman"/>
          <w:sz w:val="24"/>
          <w:szCs w:val="24"/>
        </w:rPr>
        <w:t xml:space="preserve">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F11A70">
        <w:rPr>
          <w:rFonts w:ascii="Times New Roman" w:hAnsi="Times New Roman" w:cs="Times New Roman"/>
          <w:i/>
          <w:kern w:val="28"/>
          <w:sz w:val="24"/>
          <w:szCs w:val="24"/>
        </w:rPr>
        <w:t>точка, прямая и ломаная линия</w:t>
      </w:r>
      <w:r w:rsidRPr="00F11A70">
        <w:rPr>
          <w:rFonts w:ascii="Times New Roman" w:hAnsi="Times New Roman" w:cs="Times New Roman"/>
          <w:sz w:val="24"/>
          <w:szCs w:val="24"/>
        </w:rPr>
        <w:t>, знакомятся с различными геометрическими фигурами (</w:t>
      </w:r>
      <w:r w:rsidRPr="00F11A70">
        <w:rPr>
          <w:rFonts w:ascii="Times New Roman" w:hAnsi="Times New Roman" w:cs="Times New Roman"/>
          <w:i/>
          <w:kern w:val="28"/>
          <w:sz w:val="24"/>
          <w:szCs w:val="24"/>
        </w:rPr>
        <w:t>треугольник, квадрат, прямоугольник, круг</w:t>
      </w:r>
      <w:r w:rsidRPr="00F11A70">
        <w:rPr>
          <w:rFonts w:ascii="Times New Roman" w:hAnsi="Times New Roman" w:cs="Times New Roman"/>
          <w:sz w:val="24"/>
          <w:szCs w:val="24"/>
        </w:rPr>
        <w:t xml:space="preserve"> и др.) и их названиями.</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7D7619" w:rsidRPr="00F11A70" w:rsidRDefault="007D7619" w:rsidP="005D1A2E">
      <w:pPr>
        <w:shd w:val="clear" w:color="auto" w:fill="FFFFFF"/>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7D7619" w:rsidRPr="00F11A70" w:rsidRDefault="007D7619" w:rsidP="005D1A2E">
      <w:pPr>
        <w:pStyle w:val="a4"/>
        <w:spacing w:line="240" w:lineRule="auto"/>
        <w:ind w:firstLine="709"/>
        <w:rPr>
          <w:rFonts w:ascii="Times New Roman" w:hAnsi="Times New Roman" w:cs="Times New Roman"/>
          <w:b/>
          <w:bCs/>
          <w:i/>
          <w:iCs/>
          <w:sz w:val="24"/>
          <w:szCs w:val="24"/>
        </w:rPr>
      </w:pPr>
      <w:r w:rsidRPr="00F11A70">
        <w:rPr>
          <w:rFonts w:ascii="Times New Roman" w:hAnsi="Times New Roman" w:cs="Times New Roman"/>
          <w:b/>
          <w:bCs/>
          <w:i/>
          <w:iCs/>
          <w:sz w:val="24"/>
          <w:szCs w:val="24"/>
        </w:rPr>
        <w:t>Числа и величины</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F11A70">
        <w:rPr>
          <w:rFonts w:ascii="Times New Roman" w:hAnsi="Times New Roman" w:cs="Times New Roman"/>
          <w:spacing w:val="2"/>
          <w:sz w:val="24"/>
          <w:szCs w:val="24"/>
        </w:rPr>
        <w:t xml:space="preserve">ние и упорядочение однородных величин. Доля величины </w:t>
      </w:r>
      <w:r w:rsidRPr="00F11A70">
        <w:rPr>
          <w:rFonts w:ascii="Times New Roman" w:hAnsi="Times New Roman" w:cs="Times New Roman"/>
          <w:sz w:val="24"/>
          <w:szCs w:val="24"/>
        </w:rPr>
        <w:t>(половина, треть, четверть, десятая, сотая, тысячная). Знакомство с буквенной символикой.</w:t>
      </w:r>
    </w:p>
    <w:p w:rsidR="007D7619" w:rsidRPr="00F11A70" w:rsidRDefault="007D7619" w:rsidP="005D1A2E">
      <w:pPr>
        <w:pStyle w:val="a4"/>
        <w:spacing w:line="240" w:lineRule="auto"/>
        <w:ind w:firstLine="709"/>
        <w:rPr>
          <w:rFonts w:ascii="Times New Roman" w:hAnsi="Times New Roman" w:cs="Times New Roman"/>
          <w:b/>
          <w:bCs/>
          <w:i/>
          <w:iCs/>
          <w:sz w:val="24"/>
          <w:szCs w:val="24"/>
        </w:rPr>
      </w:pPr>
      <w:r w:rsidRPr="00F11A70">
        <w:rPr>
          <w:rFonts w:ascii="Times New Roman" w:hAnsi="Times New Roman" w:cs="Times New Roman"/>
          <w:b/>
          <w:bCs/>
          <w:i/>
          <w:iCs/>
          <w:sz w:val="24"/>
          <w:szCs w:val="24"/>
        </w:rPr>
        <w:t>Арифметические действия</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Сложение, вычитание, умножение и деление. Названия </w:t>
      </w:r>
      <w:r w:rsidRPr="00F11A70">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F11A70">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F11A70">
        <w:rPr>
          <w:rFonts w:ascii="Times New Roman" w:hAnsi="Times New Roman" w:cs="Times New Roman"/>
          <w:sz w:val="24"/>
          <w:szCs w:val="24"/>
        </w:rPr>
        <w:t>с остатком.</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1A70">
        <w:rPr>
          <w:rFonts w:ascii="Times New Roman" w:hAnsi="Times New Roman" w:cs="Times New Roman"/>
          <w:spacing w:val="2"/>
          <w:sz w:val="24"/>
          <w:szCs w:val="24"/>
        </w:rPr>
        <w:t>свойств арифметических действий в вычислениях (переста</w:t>
      </w:r>
      <w:r w:rsidRPr="00F11A70">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 Буквенные выражения.</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 xml:space="preserve">Алгоритмы письменного сложения, вычитания, умножения и деления многозначных чисел.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Способы проверки правильности вычислений (алгоритм, </w:t>
      </w:r>
      <w:r w:rsidRPr="00F11A70">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7D7619" w:rsidRPr="00F11A70" w:rsidRDefault="007D7619" w:rsidP="005D1A2E">
      <w:pPr>
        <w:pStyle w:val="a4"/>
        <w:spacing w:line="240" w:lineRule="auto"/>
        <w:ind w:firstLine="709"/>
        <w:rPr>
          <w:rFonts w:ascii="Times New Roman" w:hAnsi="Times New Roman" w:cs="Times New Roman"/>
          <w:b/>
          <w:bCs/>
          <w:i/>
          <w:iCs/>
          <w:sz w:val="24"/>
          <w:szCs w:val="24"/>
        </w:rPr>
      </w:pPr>
      <w:r w:rsidRPr="00F11A70">
        <w:rPr>
          <w:rFonts w:ascii="Times New Roman" w:hAnsi="Times New Roman" w:cs="Times New Roman"/>
          <w:b/>
          <w:bCs/>
          <w:i/>
          <w:iCs/>
          <w:sz w:val="24"/>
          <w:szCs w:val="24"/>
        </w:rPr>
        <w:t>Текстовые задачи</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Решение текстовых задач арифметическим способом. Зада</w:t>
      </w:r>
      <w:r w:rsidRPr="00F11A70">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F11A70">
        <w:rPr>
          <w:rFonts w:ascii="Times New Roman" w:hAnsi="Times New Roman" w:cs="Times New Roman"/>
          <w:spacing w:val="2"/>
          <w:sz w:val="24"/>
          <w:szCs w:val="24"/>
        </w:rPr>
        <w:t>ющими процессы движения, работы, купли</w:t>
      </w:r>
      <w:r w:rsidRPr="00F11A70">
        <w:rPr>
          <w:rFonts w:ascii="Times New Roman" w:hAnsi="Times New Roman" w:cs="Times New Roman"/>
          <w:spacing w:val="2"/>
          <w:sz w:val="24"/>
          <w:szCs w:val="24"/>
        </w:rPr>
        <w:noBreakHyphen/>
        <w:t>продажи и</w:t>
      </w:r>
      <w:r w:rsidRPr="00F11A70">
        <w:rPr>
          <w:rFonts w:ascii="Times New Roman" w:hAnsi="Times New Roman" w:cs="Times New Roman"/>
          <w:spacing w:val="2"/>
          <w:sz w:val="24"/>
          <w:szCs w:val="24"/>
        </w:rPr>
        <w:t> </w:t>
      </w:r>
      <w:r w:rsidRPr="00F11A70">
        <w:rPr>
          <w:rFonts w:ascii="Times New Roman" w:hAnsi="Times New Roman" w:cs="Times New Roman"/>
          <w:spacing w:val="2"/>
          <w:sz w:val="24"/>
          <w:szCs w:val="24"/>
        </w:rPr>
        <w:t xml:space="preserve">др. </w:t>
      </w:r>
      <w:r w:rsidRPr="00F11A70">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F11A70">
        <w:rPr>
          <w:rFonts w:ascii="Times New Roman" w:hAnsi="Times New Roman" w:cs="Times New Roman"/>
          <w:sz w:val="24"/>
          <w:szCs w:val="24"/>
        </w:rPr>
        <w:t> </w:t>
      </w:r>
      <w:r w:rsidRPr="00F11A70">
        <w:rPr>
          <w:rFonts w:ascii="Times New Roman" w:hAnsi="Times New Roman" w:cs="Times New Roman"/>
          <w:sz w:val="24"/>
          <w:szCs w:val="24"/>
        </w:rPr>
        <w:t xml:space="preserve">др.) </w:t>
      </w:r>
      <w:r w:rsidRPr="00F11A70">
        <w:rPr>
          <w:rFonts w:ascii="Times New Roman" w:hAnsi="Times New Roman" w:cs="Times New Roman"/>
          <w:spacing w:val="2"/>
          <w:sz w:val="24"/>
          <w:szCs w:val="24"/>
        </w:rPr>
        <w:t xml:space="preserve">Планирование хода решения задачи. Представление текста </w:t>
      </w:r>
      <w:r w:rsidRPr="00F11A70">
        <w:rPr>
          <w:rFonts w:ascii="Times New Roman" w:hAnsi="Times New Roman" w:cs="Times New Roman"/>
          <w:sz w:val="24"/>
          <w:szCs w:val="24"/>
        </w:rPr>
        <w:t>задачи (схема, таблица, диаграмма и другие модели). Решение задач с применением буквенных выражений.</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Задачи на нахождение доли целого и целого по его доле.</w:t>
      </w:r>
    </w:p>
    <w:p w:rsidR="007D7619" w:rsidRPr="00F11A70" w:rsidRDefault="007D7619" w:rsidP="005D1A2E">
      <w:pPr>
        <w:pStyle w:val="a4"/>
        <w:spacing w:line="240" w:lineRule="auto"/>
        <w:ind w:firstLine="709"/>
        <w:rPr>
          <w:rFonts w:ascii="Times New Roman" w:hAnsi="Times New Roman" w:cs="Times New Roman"/>
          <w:b/>
          <w:bCs/>
          <w:i/>
          <w:iCs/>
          <w:sz w:val="24"/>
          <w:szCs w:val="24"/>
        </w:rPr>
      </w:pPr>
      <w:r w:rsidRPr="00F11A70">
        <w:rPr>
          <w:rFonts w:ascii="Times New Roman" w:hAnsi="Times New Roman" w:cs="Times New Roman"/>
          <w:b/>
          <w:bCs/>
          <w:i/>
          <w:iCs/>
          <w:spacing w:val="2"/>
          <w:sz w:val="24"/>
          <w:szCs w:val="24"/>
        </w:rPr>
        <w:t>Пространственные отношения. Геометрические фи</w:t>
      </w:r>
      <w:r w:rsidRPr="00F11A70">
        <w:rPr>
          <w:rFonts w:ascii="Times New Roman" w:hAnsi="Times New Roman" w:cs="Times New Roman"/>
          <w:b/>
          <w:bCs/>
          <w:i/>
          <w:iCs/>
          <w:sz w:val="24"/>
          <w:szCs w:val="24"/>
        </w:rPr>
        <w:t>гуры</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F11A70">
        <w:rPr>
          <w:rFonts w:ascii="Times New Roman" w:hAnsi="Times New Roman" w:cs="Times New Roman"/>
          <w:spacing w:val="2"/>
          <w:sz w:val="24"/>
          <w:szCs w:val="24"/>
        </w:rPr>
        <w:t> </w:t>
      </w:r>
      <w:r w:rsidRPr="00F11A70">
        <w:rPr>
          <w:rFonts w:ascii="Times New Roman" w:hAnsi="Times New Roman" w:cs="Times New Roman"/>
          <w:spacing w:val="2"/>
          <w:sz w:val="24"/>
          <w:szCs w:val="24"/>
        </w:rPr>
        <w:t xml:space="preserve">пр.).  Распознавание и изображение </w:t>
      </w:r>
      <w:r w:rsidRPr="00F11A70">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F11A70">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11A70">
        <w:rPr>
          <w:rFonts w:ascii="Times New Roman" w:hAnsi="Times New Roman" w:cs="Times New Roman"/>
          <w:sz w:val="24"/>
          <w:szCs w:val="24"/>
        </w:rPr>
        <w:t>куб, шар, параллелепипед, пирамида, цилиндр, конус.</w:t>
      </w:r>
    </w:p>
    <w:p w:rsidR="007D7619" w:rsidRPr="00F11A70" w:rsidRDefault="007D7619" w:rsidP="005D1A2E">
      <w:pPr>
        <w:pStyle w:val="a4"/>
        <w:spacing w:line="240" w:lineRule="auto"/>
        <w:ind w:firstLine="709"/>
        <w:rPr>
          <w:rFonts w:ascii="Times New Roman" w:hAnsi="Times New Roman" w:cs="Times New Roman"/>
          <w:b/>
          <w:bCs/>
          <w:i/>
          <w:iCs/>
          <w:sz w:val="24"/>
          <w:szCs w:val="24"/>
        </w:rPr>
      </w:pPr>
      <w:r w:rsidRPr="00F11A70">
        <w:rPr>
          <w:rFonts w:ascii="Times New Roman" w:hAnsi="Times New Roman" w:cs="Times New Roman"/>
          <w:b/>
          <w:bCs/>
          <w:i/>
          <w:iCs/>
          <w:sz w:val="24"/>
          <w:szCs w:val="24"/>
        </w:rPr>
        <w:t>Геометрические величины</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Геометрические величины и их измерение. Измерение </w:t>
      </w:r>
      <w:r w:rsidRPr="00F11A70">
        <w:rPr>
          <w:rFonts w:ascii="Times New Roman" w:hAnsi="Times New Roman" w:cs="Times New Roman"/>
          <w:sz w:val="24"/>
          <w:szCs w:val="24"/>
        </w:rPr>
        <w:t xml:space="preserve">длины отрезка. Единицы длины (мм, см, </w:t>
      </w:r>
      <w:proofErr w:type="spellStart"/>
      <w:r w:rsidRPr="00F11A70">
        <w:rPr>
          <w:rFonts w:ascii="Times New Roman" w:hAnsi="Times New Roman" w:cs="Times New Roman"/>
          <w:sz w:val="24"/>
          <w:szCs w:val="24"/>
        </w:rPr>
        <w:t>дм</w:t>
      </w:r>
      <w:proofErr w:type="spellEnd"/>
      <w:r w:rsidRPr="00F11A70">
        <w:rPr>
          <w:rFonts w:ascii="Times New Roman" w:hAnsi="Times New Roman" w:cs="Times New Roman"/>
          <w:sz w:val="24"/>
          <w:szCs w:val="24"/>
        </w:rPr>
        <w:t>, м, км). Периметр. Вычисление периметра многоугольника.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Площадь геометрической фигуры. Единицы площади (см</w:t>
      </w:r>
      <w:r w:rsidRPr="00F11A70">
        <w:rPr>
          <w:rFonts w:ascii="Times New Roman" w:hAnsi="Times New Roman" w:cs="Times New Roman"/>
          <w:sz w:val="24"/>
          <w:szCs w:val="24"/>
          <w:vertAlign w:val="superscript"/>
        </w:rPr>
        <w:t>2</w:t>
      </w:r>
      <w:r w:rsidRPr="00F11A70">
        <w:rPr>
          <w:rFonts w:ascii="Times New Roman" w:hAnsi="Times New Roman" w:cs="Times New Roman"/>
          <w:sz w:val="24"/>
          <w:szCs w:val="24"/>
        </w:rPr>
        <w:t xml:space="preserve">, </w:t>
      </w:r>
      <w:r w:rsidRPr="00F11A70">
        <w:rPr>
          <w:rFonts w:ascii="Times New Roman" w:hAnsi="Times New Roman" w:cs="Times New Roman"/>
          <w:spacing w:val="2"/>
          <w:sz w:val="24"/>
          <w:szCs w:val="24"/>
        </w:rPr>
        <w:t>дм</w:t>
      </w:r>
      <w:r w:rsidRPr="00F11A70">
        <w:rPr>
          <w:rFonts w:ascii="Times New Roman" w:hAnsi="Times New Roman" w:cs="Times New Roman"/>
          <w:spacing w:val="2"/>
          <w:sz w:val="24"/>
          <w:szCs w:val="24"/>
          <w:vertAlign w:val="superscript"/>
        </w:rPr>
        <w:t>2</w:t>
      </w:r>
      <w:r w:rsidRPr="00F11A70">
        <w:rPr>
          <w:rFonts w:ascii="Times New Roman" w:hAnsi="Times New Roman" w:cs="Times New Roman"/>
          <w:spacing w:val="2"/>
          <w:sz w:val="24"/>
          <w:szCs w:val="24"/>
        </w:rPr>
        <w:t>, м</w:t>
      </w:r>
      <w:r w:rsidRPr="00F11A70">
        <w:rPr>
          <w:rFonts w:ascii="Times New Roman" w:hAnsi="Times New Roman" w:cs="Times New Roman"/>
          <w:spacing w:val="2"/>
          <w:sz w:val="24"/>
          <w:szCs w:val="24"/>
          <w:vertAlign w:val="superscript"/>
        </w:rPr>
        <w:t>2</w:t>
      </w:r>
      <w:r w:rsidRPr="00F11A70">
        <w:rPr>
          <w:rFonts w:ascii="Times New Roman" w:hAnsi="Times New Roman" w:cs="Times New Roman"/>
          <w:spacing w:val="2"/>
          <w:sz w:val="24"/>
          <w:szCs w:val="24"/>
        </w:rPr>
        <w:t>). Точное и приближённое измерение площади гео</w:t>
      </w:r>
      <w:r w:rsidRPr="00F11A70">
        <w:rPr>
          <w:rFonts w:ascii="Times New Roman" w:hAnsi="Times New Roman" w:cs="Times New Roman"/>
          <w:sz w:val="24"/>
          <w:szCs w:val="24"/>
        </w:rPr>
        <w:t>метрической фигуры. Вычисление площади прямоугольника.</w:t>
      </w:r>
    </w:p>
    <w:p w:rsidR="007D7619" w:rsidRPr="00F11A70" w:rsidRDefault="007D7619" w:rsidP="005D1A2E">
      <w:pPr>
        <w:pStyle w:val="a4"/>
        <w:spacing w:line="240" w:lineRule="auto"/>
        <w:ind w:firstLine="709"/>
        <w:rPr>
          <w:rFonts w:ascii="Times New Roman" w:hAnsi="Times New Roman" w:cs="Times New Roman"/>
          <w:b/>
          <w:bCs/>
          <w:i/>
          <w:iCs/>
          <w:sz w:val="24"/>
          <w:szCs w:val="24"/>
        </w:rPr>
      </w:pPr>
      <w:r w:rsidRPr="00F11A70">
        <w:rPr>
          <w:rFonts w:ascii="Times New Roman" w:hAnsi="Times New Roman" w:cs="Times New Roman"/>
          <w:b/>
          <w:bCs/>
          <w:i/>
          <w:iCs/>
          <w:sz w:val="24"/>
          <w:szCs w:val="24"/>
        </w:rPr>
        <w:t>Работа с данными</w:t>
      </w:r>
    </w:p>
    <w:p w:rsidR="007D7619" w:rsidRPr="00F11A70" w:rsidRDefault="007D7619" w:rsidP="005D1A2E">
      <w:pPr>
        <w:pStyle w:val="a4"/>
        <w:spacing w:line="240" w:lineRule="auto"/>
        <w:ind w:firstLine="709"/>
        <w:rPr>
          <w:rFonts w:ascii="Times New Roman" w:hAnsi="Times New Roman" w:cs="Times New Roman"/>
          <w:spacing w:val="-2"/>
          <w:sz w:val="24"/>
          <w:szCs w:val="24"/>
        </w:rPr>
      </w:pPr>
      <w:r w:rsidRPr="00F11A70">
        <w:rPr>
          <w:rFonts w:ascii="Times New Roman" w:hAnsi="Times New Roman" w:cs="Times New Roman"/>
          <w:spacing w:val="-2"/>
          <w:sz w:val="24"/>
          <w:szCs w:val="24"/>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Составление конечной последовательности (цепочки) пред</w:t>
      </w:r>
      <w:r w:rsidRPr="00F11A70">
        <w:rPr>
          <w:rFonts w:ascii="Times New Roman" w:hAnsi="Times New Roman" w:cs="Times New Roman"/>
          <w:spacing w:val="2"/>
          <w:sz w:val="24"/>
          <w:szCs w:val="24"/>
        </w:rPr>
        <w:t>метов, чисел, геометрических фигур и</w:t>
      </w:r>
      <w:r w:rsidRPr="00F11A70">
        <w:rPr>
          <w:rFonts w:ascii="Times New Roman" w:hAnsi="Times New Roman" w:cs="Times New Roman"/>
          <w:spacing w:val="2"/>
          <w:sz w:val="24"/>
          <w:szCs w:val="24"/>
        </w:rPr>
        <w:t> </w:t>
      </w:r>
      <w:r w:rsidRPr="00F11A70">
        <w:rPr>
          <w:rFonts w:ascii="Times New Roman" w:hAnsi="Times New Roman" w:cs="Times New Roman"/>
          <w:spacing w:val="2"/>
          <w:sz w:val="24"/>
          <w:szCs w:val="24"/>
        </w:rPr>
        <w:t xml:space="preserve">др. по правилу. </w:t>
      </w:r>
      <w:r w:rsidRPr="00F11A70">
        <w:rPr>
          <w:rFonts w:ascii="Times New Roman" w:hAnsi="Times New Roman" w:cs="Times New Roman"/>
          <w:sz w:val="24"/>
          <w:szCs w:val="24"/>
        </w:rPr>
        <w:t>Составление, запись и выполнение простого алгоритма, плана поиска информации.</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Чтение и заполнение таблицы. Интерпретация данных </w:t>
      </w:r>
      <w:r w:rsidRPr="00F11A70">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i/>
          <w:sz w:val="24"/>
          <w:szCs w:val="24"/>
        </w:rPr>
        <w:t>Предметные результаты</w:t>
      </w:r>
      <w:r w:rsidRPr="00F11A70">
        <w:rPr>
          <w:rFonts w:ascii="Times New Roman" w:hAnsi="Times New Roman" w:cs="Times New Roman"/>
          <w:sz w:val="24"/>
          <w:szCs w:val="24"/>
        </w:rPr>
        <w:t xml:space="preserve"> освоения программы учебного предмета «Математика»: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7D7619" w:rsidRPr="00F11A70" w:rsidRDefault="007D7619" w:rsidP="005D1A2E">
      <w:pPr>
        <w:pStyle w:val="2f"/>
        <w:spacing w:line="240" w:lineRule="auto"/>
        <w:ind w:left="0" w:firstLine="709"/>
        <w:jc w:val="both"/>
      </w:pPr>
      <w:r w:rsidRPr="00F11A70">
        <w:t xml:space="preserve">- развитие внимания, памяти, восприятия, мышления, логических операций сравнения, классификации, </w:t>
      </w:r>
      <w:proofErr w:type="spellStart"/>
      <w:r w:rsidRPr="00F11A70">
        <w:t>сериации</w:t>
      </w:r>
      <w:proofErr w:type="spellEnd"/>
      <w:r w:rsidRPr="00F11A70">
        <w:t>, умозаключения;</w:t>
      </w:r>
    </w:p>
    <w:p w:rsidR="007D7619" w:rsidRPr="00F11A70" w:rsidRDefault="007D7619" w:rsidP="005D1A2E">
      <w:pPr>
        <w:pStyle w:val="2f"/>
        <w:spacing w:line="240" w:lineRule="auto"/>
        <w:ind w:left="0" w:firstLine="709"/>
        <w:jc w:val="both"/>
      </w:pPr>
      <w:r w:rsidRPr="00F11A70">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7D7619" w:rsidRPr="00F11A70" w:rsidRDefault="007D7619" w:rsidP="005D1A2E">
      <w:pPr>
        <w:pStyle w:val="2f"/>
        <w:spacing w:line="240" w:lineRule="auto"/>
        <w:ind w:left="0" w:firstLine="709"/>
        <w:jc w:val="both"/>
      </w:pPr>
      <w:r w:rsidRPr="00F11A70">
        <w:t xml:space="preserve">- </w:t>
      </w:r>
      <w:proofErr w:type="spellStart"/>
      <w:r w:rsidRPr="00F11A70">
        <w:t>сформированность</w:t>
      </w:r>
      <w:proofErr w:type="spellEnd"/>
      <w:r w:rsidRPr="00F11A70">
        <w:t xml:space="preserve"> элементов системного мышления и приобретение основ информационной грамотности;</w:t>
      </w:r>
    </w:p>
    <w:p w:rsidR="007D7619" w:rsidRPr="00F11A70" w:rsidRDefault="007D7619" w:rsidP="005D1A2E">
      <w:pPr>
        <w:pStyle w:val="2f"/>
        <w:spacing w:line="240" w:lineRule="auto"/>
        <w:ind w:left="0" w:firstLine="709"/>
        <w:jc w:val="both"/>
      </w:pPr>
      <w:r w:rsidRPr="00F11A70">
        <w:t>-  овладение математической терминологией;</w:t>
      </w:r>
    </w:p>
    <w:p w:rsidR="007D7619" w:rsidRPr="00F11A70" w:rsidRDefault="007D7619" w:rsidP="005D1A2E">
      <w:pPr>
        <w:pStyle w:val="2f"/>
        <w:spacing w:line="240" w:lineRule="auto"/>
        <w:ind w:left="0" w:firstLine="709"/>
        <w:jc w:val="both"/>
      </w:pPr>
      <w:r w:rsidRPr="00F11A70">
        <w:t>- понимание и употребление абстрактных, отвлеченных, обобщающих понятий;</w:t>
      </w:r>
    </w:p>
    <w:p w:rsidR="007D7619" w:rsidRPr="00F11A70" w:rsidRDefault="007D7619" w:rsidP="005D1A2E">
      <w:pPr>
        <w:pStyle w:val="2f"/>
        <w:spacing w:line="240" w:lineRule="auto"/>
        <w:ind w:left="0" w:firstLine="709"/>
        <w:jc w:val="both"/>
      </w:pPr>
      <w:r w:rsidRPr="00F11A70">
        <w:t>- понимание и употребление сложных логико-грамматических конструкций;</w:t>
      </w:r>
    </w:p>
    <w:p w:rsidR="007D7619" w:rsidRPr="00F11A70" w:rsidRDefault="007D7619" w:rsidP="005D1A2E">
      <w:pPr>
        <w:pStyle w:val="2f"/>
        <w:spacing w:line="240" w:lineRule="auto"/>
        <w:ind w:left="0" w:firstLine="709"/>
        <w:jc w:val="both"/>
      </w:pPr>
      <w:r w:rsidRPr="00F11A70">
        <w:lastRenderedPageBreak/>
        <w:t xml:space="preserve">- </w:t>
      </w:r>
      <w:proofErr w:type="spellStart"/>
      <w:r w:rsidRPr="00F11A70">
        <w:t>сформированность</w:t>
      </w:r>
      <w:proofErr w:type="spellEnd"/>
      <w:r w:rsidRPr="00F11A70">
        <w:t xml:space="preserve">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7D7619" w:rsidRPr="00F11A70" w:rsidRDefault="007D7619" w:rsidP="005D1A2E">
      <w:pPr>
        <w:pStyle w:val="2f"/>
        <w:spacing w:line="240" w:lineRule="auto"/>
        <w:ind w:left="0" w:firstLine="709"/>
        <w:jc w:val="both"/>
      </w:pPr>
      <w:r w:rsidRPr="00F11A70">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7D7619" w:rsidRPr="00F11A70" w:rsidRDefault="007D7619" w:rsidP="005D1A2E">
      <w:pPr>
        <w:pStyle w:val="2f"/>
        <w:spacing w:line="240" w:lineRule="auto"/>
        <w:ind w:left="0" w:firstLine="709"/>
        <w:jc w:val="both"/>
      </w:pPr>
      <w:r w:rsidRPr="00F11A70">
        <w:t xml:space="preserve">-  </w:t>
      </w:r>
      <w:proofErr w:type="spellStart"/>
      <w:r w:rsidRPr="00F11A70">
        <w:t>сформированность</w:t>
      </w:r>
      <w:proofErr w:type="spellEnd"/>
      <w:r w:rsidRPr="00F11A70">
        <w:t xml:space="preserve"> общих приемов решения задач;</w:t>
      </w:r>
    </w:p>
    <w:p w:rsidR="007D7619" w:rsidRPr="00F11A70" w:rsidRDefault="007D7619" w:rsidP="005D1A2E">
      <w:pPr>
        <w:pStyle w:val="2f"/>
        <w:spacing w:line="240" w:lineRule="auto"/>
        <w:ind w:left="0" w:firstLine="709"/>
        <w:jc w:val="both"/>
      </w:pPr>
      <w:r w:rsidRPr="00F11A70">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7D7619" w:rsidRPr="00F11A70" w:rsidRDefault="007D7619" w:rsidP="005D1A2E">
      <w:pPr>
        <w:pStyle w:val="2f"/>
        <w:spacing w:line="240" w:lineRule="auto"/>
        <w:ind w:left="0" w:firstLine="709"/>
        <w:jc w:val="both"/>
      </w:pPr>
      <w:r w:rsidRPr="00F11A70">
        <w:t xml:space="preserve">- умение распознавать, исследовать, и изображать геометрические фигуры; </w:t>
      </w:r>
    </w:p>
    <w:p w:rsidR="007D7619" w:rsidRPr="00F11A70" w:rsidRDefault="007D7619" w:rsidP="005D1A2E">
      <w:pPr>
        <w:pStyle w:val="2f"/>
        <w:spacing w:line="240" w:lineRule="auto"/>
        <w:ind w:left="0" w:firstLine="709"/>
        <w:jc w:val="both"/>
      </w:pPr>
      <w:r w:rsidRPr="00F11A70">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7D7619" w:rsidRPr="00F11A70" w:rsidRDefault="007D7619" w:rsidP="005D1A2E">
      <w:pPr>
        <w:pStyle w:val="2f"/>
        <w:spacing w:line="240" w:lineRule="auto"/>
        <w:ind w:left="0" w:firstLine="709"/>
        <w:jc w:val="both"/>
      </w:pPr>
      <w:r w:rsidRPr="00F11A70">
        <w:t>- умение проводить проверку правильности вычислений разными способами;</w:t>
      </w:r>
    </w:p>
    <w:p w:rsidR="007D7619" w:rsidRPr="00F11A70" w:rsidRDefault="007D7619" w:rsidP="005D1A2E">
      <w:pPr>
        <w:pStyle w:val="2f"/>
        <w:spacing w:line="240" w:lineRule="auto"/>
        <w:ind w:left="0" w:firstLine="709"/>
        <w:jc w:val="both"/>
      </w:pPr>
      <w:r w:rsidRPr="00F11A70">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7D7619" w:rsidRPr="00F11A70" w:rsidRDefault="007D7619" w:rsidP="005D1A2E">
      <w:pPr>
        <w:pStyle w:val="2f"/>
        <w:spacing w:line="240" w:lineRule="auto"/>
        <w:ind w:left="0" w:firstLine="709"/>
        <w:jc w:val="both"/>
      </w:pPr>
      <w:r w:rsidRPr="00F11A70">
        <w:t>- знание назначения основных устройств компьютера для ввода, вывода, обработки информации;</w:t>
      </w:r>
    </w:p>
    <w:p w:rsidR="007D7619" w:rsidRPr="00F11A70" w:rsidRDefault="007D7619" w:rsidP="005D1A2E">
      <w:pPr>
        <w:pStyle w:val="2f"/>
        <w:spacing w:line="240" w:lineRule="auto"/>
        <w:ind w:left="0" w:firstLine="709"/>
        <w:jc w:val="both"/>
      </w:pPr>
      <w:r w:rsidRPr="00F11A70">
        <w:t>- умение пользоваться простейшими средствами текстового редактора;</w:t>
      </w:r>
    </w:p>
    <w:p w:rsidR="007D7619" w:rsidRPr="00F11A70" w:rsidRDefault="007D7619" w:rsidP="005D1A2E">
      <w:pPr>
        <w:pStyle w:val="2f"/>
        <w:spacing w:line="240" w:lineRule="auto"/>
        <w:ind w:left="0" w:firstLine="709"/>
        <w:jc w:val="both"/>
      </w:pPr>
      <w:r w:rsidRPr="00F11A70">
        <w:t>- умение работать с цифровыми образовательными ресурсами, готовыми материалами на электронных носителях;</w:t>
      </w:r>
    </w:p>
    <w:p w:rsidR="007D7619" w:rsidRPr="00F11A70" w:rsidRDefault="007D7619" w:rsidP="005D1A2E">
      <w:pPr>
        <w:pStyle w:val="2f"/>
        <w:spacing w:line="240" w:lineRule="auto"/>
        <w:ind w:left="0" w:firstLine="709"/>
        <w:jc w:val="both"/>
      </w:pPr>
      <w:r w:rsidRPr="00F11A70">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7D7619" w:rsidRPr="00F11A70" w:rsidRDefault="007D7619" w:rsidP="005D1A2E">
      <w:pPr>
        <w:pStyle w:val="2f"/>
        <w:spacing w:line="240" w:lineRule="auto"/>
        <w:ind w:left="0" w:firstLine="709"/>
        <w:jc w:val="both"/>
      </w:pPr>
      <w:r w:rsidRPr="00F11A70">
        <w:t>-  умение создавать небольшие тексты по интересной для обучающихся тематике;</w:t>
      </w:r>
    </w:p>
    <w:p w:rsidR="007D7619" w:rsidRPr="00F11A70" w:rsidRDefault="007D7619" w:rsidP="005D1A2E">
      <w:pPr>
        <w:pStyle w:val="2f"/>
        <w:spacing w:line="240" w:lineRule="auto"/>
        <w:ind w:left="0" w:firstLine="709"/>
        <w:jc w:val="both"/>
      </w:pPr>
      <w:r w:rsidRPr="00F11A70">
        <w:t>-  соблюдать правила безопасной работы на компьютере.</w:t>
      </w:r>
    </w:p>
    <w:p w:rsidR="007D7619" w:rsidRPr="00F11A70" w:rsidRDefault="007D7619" w:rsidP="007D7619">
      <w:pPr>
        <w:pStyle w:val="2f"/>
        <w:ind w:left="0" w:firstLine="709"/>
        <w:jc w:val="both"/>
      </w:pPr>
    </w:p>
    <w:p w:rsidR="007D7619" w:rsidRPr="00F11A70" w:rsidRDefault="007D7619" w:rsidP="005D1A2E">
      <w:pPr>
        <w:spacing w:after="0" w:line="240" w:lineRule="auto"/>
        <w:jc w:val="center"/>
        <w:rPr>
          <w:rFonts w:ascii="Times New Roman" w:hAnsi="Times New Roman" w:cs="Times New Roman"/>
          <w:b/>
          <w:kern w:val="22"/>
          <w:sz w:val="24"/>
          <w:szCs w:val="24"/>
        </w:rPr>
      </w:pPr>
      <w:r w:rsidRPr="00F11A70">
        <w:rPr>
          <w:rFonts w:ascii="Times New Roman" w:hAnsi="Times New Roman" w:cs="Times New Roman"/>
          <w:b/>
          <w:kern w:val="22"/>
          <w:sz w:val="24"/>
          <w:szCs w:val="24"/>
        </w:rPr>
        <w:t>Окружающий мир</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Основные </w:t>
      </w:r>
      <w:r w:rsidRPr="00F11A70">
        <w:rPr>
          <w:rFonts w:ascii="Times New Roman" w:hAnsi="Times New Roman" w:cs="Times New Roman"/>
          <w:b/>
          <w:sz w:val="24"/>
          <w:szCs w:val="24"/>
        </w:rPr>
        <w:t>задачи</w:t>
      </w:r>
      <w:r w:rsidRPr="00F11A70">
        <w:rPr>
          <w:rFonts w:ascii="Times New Roman" w:hAnsi="Times New Roman" w:cs="Times New Roman"/>
          <w:sz w:val="24"/>
          <w:szCs w:val="24"/>
        </w:rPr>
        <w:t xml:space="preserve"> учебного предмета «Окружающий мир» состоят в следующем:</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формирование научного мировоззрения обучающихся;</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i/>
          <w:sz w:val="24"/>
          <w:szCs w:val="24"/>
        </w:rPr>
        <w:t>-</w:t>
      </w:r>
      <w:r w:rsidRPr="00F11A70">
        <w:rPr>
          <w:rFonts w:ascii="Times New Roman" w:hAnsi="Times New Roman" w:cs="Times New Roman"/>
          <w:sz w:val="24"/>
          <w:szCs w:val="24"/>
        </w:rPr>
        <w:t xml:space="preserve"> овладение основными представлениями об окружающем мире;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i/>
          <w:sz w:val="24"/>
          <w:szCs w:val="24"/>
        </w:rPr>
        <w:t>-</w:t>
      </w:r>
      <w:r w:rsidRPr="00F11A70">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i/>
          <w:sz w:val="24"/>
          <w:szCs w:val="24"/>
        </w:rPr>
        <w:t xml:space="preserve">- </w:t>
      </w:r>
      <w:r w:rsidRPr="00F11A70">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i/>
          <w:sz w:val="24"/>
          <w:szCs w:val="24"/>
        </w:rPr>
        <w:t xml:space="preserve">- </w:t>
      </w:r>
      <w:r w:rsidRPr="00F11A70">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 овладение знаниями о характере труда людей, связанного с использованием природы;</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сенсорное развитие обучающихся с ТНР;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развитие речи обучающихся;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совершенствование познавательной функции речи;</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w:t>
      </w:r>
      <w:proofErr w:type="gramStart"/>
      <w:r w:rsidRPr="00F11A70">
        <w:rPr>
          <w:rFonts w:ascii="Times New Roman" w:hAnsi="Times New Roman" w:cs="Times New Roman"/>
          <w:sz w:val="24"/>
          <w:szCs w:val="24"/>
        </w:rPr>
        <w:t>овладение  знаниями</w:t>
      </w:r>
      <w:proofErr w:type="gramEnd"/>
      <w:r w:rsidRPr="00F11A70">
        <w:rPr>
          <w:rFonts w:ascii="Times New Roman" w:hAnsi="Times New Roman" w:cs="Times New Roman"/>
          <w:sz w:val="24"/>
          <w:szCs w:val="24"/>
        </w:rPr>
        <w:t xml:space="preserve"> о мероприятиях по охране природы на основе анализа конкретной деятельности в данной местности (крае, республике)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Специфика </w:t>
      </w:r>
      <w:proofErr w:type="gramStart"/>
      <w:r w:rsidRPr="00F11A70">
        <w:rPr>
          <w:rFonts w:ascii="Times New Roman" w:hAnsi="Times New Roman" w:cs="Times New Roman"/>
          <w:sz w:val="24"/>
          <w:szCs w:val="24"/>
        </w:rPr>
        <w:t>учебного  предмета</w:t>
      </w:r>
      <w:proofErr w:type="gramEnd"/>
      <w:r w:rsidRPr="00F11A70">
        <w:rPr>
          <w:rFonts w:ascii="Times New Roman" w:hAnsi="Times New Roman" w:cs="Times New Roman"/>
          <w:sz w:val="24"/>
          <w:szCs w:val="24"/>
        </w:rPr>
        <w:t xml:space="preserve">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Содержание программы учебного предмета «Окружающий мир» обеспечивает основу осуществления </w:t>
      </w:r>
      <w:proofErr w:type="spellStart"/>
      <w:r w:rsidRPr="00F11A70">
        <w:rPr>
          <w:rFonts w:ascii="Times New Roman" w:hAnsi="Times New Roman" w:cs="Times New Roman"/>
          <w:sz w:val="24"/>
          <w:szCs w:val="24"/>
        </w:rPr>
        <w:t>межпредметных</w:t>
      </w:r>
      <w:proofErr w:type="spellEnd"/>
      <w:r w:rsidRPr="00F11A70">
        <w:rPr>
          <w:rFonts w:ascii="Times New Roman" w:hAnsi="Times New Roman" w:cs="Times New Roman"/>
          <w:sz w:val="24"/>
          <w:szCs w:val="24"/>
        </w:rPr>
        <w:t xml:space="preserve"> связей дисциплин начальной школы.</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i/>
          <w:iCs/>
          <w:sz w:val="24"/>
          <w:szCs w:val="24"/>
        </w:rPr>
        <w:t xml:space="preserve">Русский язык и литературное чтение: </w:t>
      </w:r>
      <w:r w:rsidRPr="00F11A70">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F11A70">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i/>
          <w:iCs/>
          <w:sz w:val="24"/>
          <w:szCs w:val="24"/>
        </w:rPr>
        <w:t>Музыка:</w:t>
      </w:r>
      <w:r w:rsidRPr="00F11A70">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F11A70">
        <w:rPr>
          <w:rFonts w:ascii="Times New Roman" w:hAnsi="Times New Roman" w:cs="Times New Roman"/>
          <w:sz w:val="24"/>
          <w:szCs w:val="24"/>
        </w:rPr>
        <w:t>.</w:t>
      </w:r>
    </w:p>
    <w:p w:rsidR="007D7619" w:rsidRPr="00F11A70" w:rsidRDefault="007D7619" w:rsidP="005D1A2E">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i/>
          <w:iCs/>
          <w:sz w:val="24"/>
          <w:szCs w:val="24"/>
        </w:rPr>
        <w:t xml:space="preserve">Изобразительное искусство </w:t>
      </w:r>
      <w:proofErr w:type="gramStart"/>
      <w:r w:rsidRPr="00F11A70">
        <w:rPr>
          <w:rFonts w:ascii="Times New Roman" w:hAnsi="Times New Roman" w:cs="Times New Roman"/>
          <w:i/>
          <w:iCs/>
          <w:sz w:val="24"/>
          <w:szCs w:val="24"/>
        </w:rPr>
        <w:t>и  труд</w:t>
      </w:r>
      <w:proofErr w:type="gramEnd"/>
      <w:r w:rsidRPr="00F11A70">
        <w:rPr>
          <w:rFonts w:ascii="Times New Roman" w:hAnsi="Times New Roman" w:cs="Times New Roman"/>
          <w:i/>
          <w:iCs/>
          <w:sz w:val="24"/>
          <w:szCs w:val="24"/>
        </w:rPr>
        <w:t xml:space="preserve">: </w:t>
      </w:r>
      <w:r w:rsidRPr="00F11A70">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7D7619" w:rsidRPr="00F11A70" w:rsidRDefault="007D7619" w:rsidP="005D1A2E">
      <w:pPr>
        <w:shd w:val="clear" w:color="auto" w:fill="FFFFFF"/>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i/>
          <w:kern w:val="22"/>
          <w:sz w:val="24"/>
          <w:szCs w:val="24"/>
        </w:rPr>
        <w:t>Математика</w:t>
      </w:r>
      <w:r w:rsidRPr="00F11A70">
        <w:rPr>
          <w:rFonts w:ascii="Times New Roman" w:hAnsi="Times New Roman" w:cs="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w:t>
      </w:r>
      <w:r w:rsidRPr="00F11A70">
        <w:rPr>
          <w:rFonts w:ascii="Times New Roman" w:hAnsi="Times New Roman" w:cs="Times New Roman"/>
          <w:sz w:val="24"/>
          <w:szCs w:val="24"/>
        </w:rPr>
        <w:lastRenderedPageBreak/>
        <w:t>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При </w:t>
      </w:r>
      <w:proofErr w:type="gramStart"/>
      <w:r w:rsidRPr="00F11A70">
        <w:rPr>
          <w:rFonts w:ascii="Times New Roman" w:hAnsi="Times New Roman" w:cs="Times New Roman"/>
          <w:sz w:val="24"/>
          <w:szCs w:val="24"/>
        </w:rPr>
        <w:t>изучении  окружающего</w:t>
      </w:r>
      <w:proofErr w:type="gramEnd"/>
      <w:r w:rsidRPr="00F11A70">
        <w:rPr>
          <w:rFonts w:ascii="Times New Roman" w:hAnsi="Times New Roman" w:cs="Times New Roman"/>
          <w:sz w:val="24"/>
          <w:szCs w:val="24"/>
        </w:rPr>
        <w:t xml:space="preserve">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В содержание учебного предмета «Окружающий мир» </w:t>
      </w:r>
      <w:proofErr w:type="gramStart"/>
      <w:r w:rsidRPr="00F11A70">
        <w:rPr>
          <w:rFonts w:ascii="Times New Roman" w:hAnsi="Times New Roman" w:cs="Times New Roman"/>
          <w:sz w:val="24"/>
          <w:szCs w:val="24"/>
        </w:rPr>
        <w:t>входят  темы</w:t>
      </w:r>
      <w:proofErr w:type="gramEnd"/>
      <w:r w:rsidRPr="00F11A70">
        <w:rPr>
          <w:rFonts w:ascii="Times New Roman" w:hAnsi="Times New Roman" w:cs="Times New Roman"/>
          <w:sz w:val="24"/>
          <w:szCs w:val="24"/>
        </w:rPr>
        <w:t>: «Сезонные изменения в природе», «Ориентировка на местности», «Природа нашего края», «Организм человека и охрана его здоровья».</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Изучение темы «Природа нашего </w:t>
      </w:r>
      <w:proofErr w:type="gramStart"/>
      <w:r w:rsidRPr="00F11A70">
        <w:rPr>
          <w:rFonts w:ascii="Times New Roman" w:hAnsi="Times New Roman" w:cs="Times New Roman"/>
          <w:sz w:val="24"/>
          <w:szCs w:val="24"/>
        </w:rPr>
        <w:t>края»  предполагает</w:t>
      </w:r>
      <w:proofErr w:type="gramEnd"/>
      <w:r w:rsidRPr="00F11A70">
        <w:rPr>
          <w:rFonts w:ascii="Times New Roman" w:hAnsi="Times New Roman" w:cs="Times New Roman"/>
          <w:sz w:val="24"/>
          <w:szCs w:val="24"/>
        </w:rPr>
        <w:t xml:space="preserve">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7D7619" w:rsidRPr="00F11A70" w:rsidRDefault="007D7619" w:rsidP="005D1A2E">
      <w:pPr>
        <w:pStyle w:val="a4"/>
        <w:spacing w:line="240" w:lineRule="auto"/>
        <w:ind w:firstLine="709"/>
        <w:rPr>
          <w:rFonts w:ascii="Times New Roman" w:hAnsi="Times New Roman" w:cs="Times New Roman"/>
          <w:b/>
          <w:i/>
          <w:sz w:val="24"/>
          <w:szCs w:val="24"/>
        </w:rPr>
      </w:pPr>
      <w:r w:rsidRPr="00F11A70">
        <w:rPr>
          <w:rFonts w:ascii="Times New Roman" w:hAnsi="Times New Roman" w:cs="Times New Roman"/>
          <w:b/>
          <w:i/>
          <w:sz w:val="24"/>
          <w:szCs w:val="24"/>
        </w:rPr>
        <w:t>Человек и природа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Почва, ее состав, значение для живой природы и для хозяйственной жизни человека.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Грибы: съедобные и ядовитые. Правила сбора грибов.</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w:t>
      </w:r>
      <w:r w:rsidRPr="00F11A70">
        <w:rPr>
          <w:rFonts w:ascii="Times New Roman" w:hAnsi="Times New Roman" w:cs="Times New Roman"/>
          <w:sz w:val="24"/>
          <w:szCs w:val="24"/>
        </w:rPr>
        <w:lastRenderedPageBreak/>
        <w:t xml:space="preserve">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7D7619" w:rsidRPr="00F11A70" w:rsidRDefault="007D7619" w:rsidP="005D1A2E">
      <w:pPr>
        <w:pStyle w:val="a4"/>
        <w:spacing w:line="240" w:lineRule="auto"/>
        <w:ind w:firstLine="709"/>
        <w:rPr>
          <w:rFonts w:ascii="Times New Roman" w:hAnsi="Times New Roman" w:cs="Times New Roman"/>
          <w:b/>
          <w:i/>
          <w:sz w:val="24"/>
          <w:szCs w:val="24"/>
        </w:rPr>
      </w:pPr>
      <w:r w:rsidRPr="00F11A70">
        <w:rPr>
          <w:rFonts w:ascii="Times New Roman" w:hAnsi="Times New Roman" w:cs="Times New Roman"/>
          <w:b/>
          <w:i/>
          <w:sz w:val="24"/>
          <w:szCs w:val="24"/>
        </w:rPr>
        <w:t>Человек и общество</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Pr="00F11A70">
        <w:rPr>
          <w:rFonts w:ascii="Times New Roman" w:hAnsi="Times New Roman" w:cs="Times New Roman"/>
          <w:sz w:val="24"/>
          <w:szCs w:val="24"/>
        </w:rPr>
        <w:t>видеочаты</w:t>
      </w:r>
      <w:proofErr w:type="spellEnd"/>
      <w:r w:rsidRPr="00F11A70">
        <w:rPr>
          <w:rFonts w:ascii="Times New Roman" w:hAnsi="Times New Roman" w:cs="Times New Roman"/>
          <w:sz w:val="24"/>
          <w:szCs w:val="24"/>
        </w:rPr>
        <w:t>, форум.</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Россия на карте, государственная граница России.</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 xml:space="preserve">Города России. Санкт-Петербург: достопримечательности (Зимний дворец, памятник Петру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D7619" w:rsidRPr="00F11A70" w:rsidRDefault="007D7619" w:rsidP="005D1A2E">
      <w:pPr>
        <w:pStyle w:val="a4"/>
        <w:spacing w:line="240" w:lineRule="auto"/>
        <w:ind w:firstLine="709"/>
        <w:rPr>
          <w:rFonts w:ascii="Times New Roman" w:hAnsi="Times New Roman" w:cs="Times New Roman"/>
          <w:b/>
          <w:i/>
          <w:sz w:val="24"/>
          <w:szCs w:val="24"/>
        </w:rPr>
      </w:pPr>
      <w:r w:rsidRPr="00F11A70">
        <w:rPr>
          <w:rFonts w:ascii="Times New Roman" w:hAnsi="Times New Roman" w:cs="Times New Roman"/>
          <w:b/>
          <w:i/>
          <w:sz w:val="24"/>
          <w:szCs w:val="24"/>
        </w:rPr>
        <w:t>Правила безопасной жизни</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Ценность здоровья и здорового образа жизни.</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Правила безопасного поведения в природе.</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В предмете «Окружающий мир» возможно </w:t>
      </w:r>
      <w:proofErr w:type="gramStart"/>
      <w:r w:rsidRPr="00F11A70">
        <w:rPr>
          <w:rFonts w:ascii="Times New Roman" w:hAnsi="Times New Roman" w:cs="Times New Roman"/>
          <w:sz w:val="24"/>
          <w:szCs w:val="24"/>
        </w:rPr>
        <w:t>реализовывать  модульно</w:t>
      </w:r>
      <w:proofErr w:type="gramEnd"/>
      <w:r w:rsidRPr="00F11A70">
        <w:rPr>
          <w:rFonts w:ascii="Times New Roman" w:hAnsi="Times New Roman" w:cs="Times New Roman"/>
          <w:sz w:val="24"/>
          <w:szCs w:val="24"/>
        </w:rPr>
        <w:t xml:space="preserve"> курс «Основы безопасности жизнедеятельности» (включая правила дорожного движения).</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i/>
          <w:sz w:val="24"/>
          <w:szCs w:val="24"/>
        </w:rPr>
        <w:t>Предметные результаты</w:t>
      </w:r>
      <w:r w:rsidRPr="00F11A70">
        <w:rPr>
          <w:rFonts w:ascii="Times New Roman" w:hAnsi="Times New Roman" w:cs="Times New Roman"/>
          <w:sz w:val="24"/>
          <w:szCs w:val="24"/>
        </w:rPr>
        <w:t xml:space="preserve"> освоения программы учебного предмета «Окружающий мир»:</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 </w:t>
      </w:r>
      <w:proofErr w:type="spellStart"/>
      <w:r w:rsidRPr="00F11A70">
        <w:rPr>
          <w:rFonts w:ascii="Times New Roman" w:hAnsi="Times New Roman" w:cs="Times New Roman"/>
          <w:sz w:val="24"/>
          <w:szCs w:val="24"/>
        </w:rPr>
        <w:t>сформированность</w:t>
      </w:r>
      <w:proofErr w:type="spellEnd"/>
      <w:r w:rsidRPr="00F11A70">
        <w:rPr>
          <w:rFonts w:ascii="Times New Roman" w:hAnsi="Times New Roman" w:cs="Times New Roman"/>
          <w:sz w:val="24"/>
          <w:szCs w:val="24"/>
        </w:rPr>
        <w:t xml:space="preserve"> представлений о России, знание государственной символики;</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сформированность</w:t>
      </w:r>
      <w:proofErr w:type="spellEnd"/>
      <w:r w:rsidRPr="00F11A70">
        <w:rPr>
          <w:rFonts w:ascii="Times New Roman" w:hAnsi="Times New Roman" w:cs="Times New Roman"/>
          <w:sz w:val="24"/>
          <w:szCs w:val="24"/>
        </w:rPr>
        <w:t xml:space="preserve"> представлений о правах и обязанностях самого обучающегося как ученика, как сына/дочери, как гражданина и т.д.;</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сформированность</w:t>
      </w:r>
      <w:proofErr w:type="spellEnd"/>
      <w:r w:rsidRPr="00F11A70">
        <w:rPr>
          <w:rFonts w:ascii="Times New Roman" w:hAnsi="Times New Roman" w:cs="Times New Roman"/>
          <w:sz w:val="24"/>
          <w:szCs w:val="24"/>
        </w:rPr>
        <w:t xml:space="preserve"> целостного, социально ориентированного </w:t>
      </w:r>
      <w:proofErr w:type="gramStart"/>
      <w:r w:rsidRPr="00F11A70">
        <w:rPr>
          <w:rFonts w:ascii="Times New Roman" w:hAnsi="Times New Roman" w:cs="Times New Roman"/>
          <w:sz w:val="24"/>
          <w:szCs w:val="24"/>
        </w:rPr>
        <w:t>взгляда  на</w:t>
      </w:r>
      <w:proofErr w:type="gramEnd"/>
      <w:r w:rsidRPr="00F11A70">
        <w:rPr>
          <w:rFonts w:ascii="Times New Roman" w:hAnsi="Times New Roman" w:cs="Times New Roman"/>
          <w:sz w:val="24"/>
          <w:szCs w:val="24"/>
        </w:rPr>
        <w:t xml:space="preserve"> мир в его органичном единстве и разнообразии природы, народов, культур;</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представления о животном и растительном мире, их значении в жизни человека;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знания о родном крае, особенностях климатических и погодных условий;</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  - знания о характере труда людей, связанного с использованием природы;</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владение элементарными способами изучения природы и общества;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lastRenderedPageBreak/>
        <w:t>- умение использовать простейшее лабораторное оборудование и измерительные приборы;</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сформированность</w:t>
      </w:r>
      <w:proofErr w:type="spellEnd"/>
      <w:r w:rsidRPr="00F11A70">
        <w:rPr>
          <w:rFonts w:ascii="Times New Roman" w:hAnsi="Times New Roman" w:cs="Times New Roman"/>
          <w:sz w:val="24"/>
          <w:szCs w:val="24"/>
        </w:rPr>
        <w:t xml:space="preserve"> представлений о собственном теле, распознавание своих ощущений и обогащение сенсорного опыта;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сформированность</w:t>
      </w:r>
      <w:proofErr w:type="spellEnd"/>
      <w:r w:rsidRPr="00F11A70">
        <w:rPr>
          <w:rFonts w:ascii="Times New Roman" w:hAnsi="Times New Roman" w:cs="Times New Roman"/>
          <w:sz w:val="24"/>
          <w:szCs w:val="24"/>
        </w:rPr>
        <w:t xml:space="preserve"> представлений о здоровье и нездоровье;</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сформированность</w:t>
      </w:r>
      <w:proofErr w:type="spellEnd"/>
      <w:r w:rsidRPr="00F11A70">
        <w:rPr>
          <w:rFonts w:ascii="Times New Roman" w:hAnsi="Times New Roman" w:cs="Times New Roman"/>
          <w:sz w:val="24"/>
          <w:szCs w:val="24"/>
        </w:rPr>
        <w:t xml:space="preserve"> установки на безопасный, здоровый образ жизни;</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развитие лексики, формирование грамматического строя и связной речи;</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расширение круга освоенных социальных контактов;</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7D7619" w:rsidRPr="00F11A70" w:rsidRDefault="007D7619" w:rsidP="007D7619">
      <w:pPr>
        <w:spacing w:after="0" w:line="360" w:lineRule="auto"/>
        <w:ind w:firstLine="709"/>
        <w:jc w:val="both"/>
        <w:rPr>
          <w:rFonts w:ascii="Times New Roman" w:hAnsi="Times New Roman" w:cs="Times New Roman"/>
          <w:sz w:val="24"/>
          <w:szCs w:val="24"/>
        </w:rPr>
      </w:pPr>
    </w:p>
    <w:p w:rsidR="007D7619" w:rsidRPr="00F11A70" w:rsidRDefault="007D7619" w:rsidP="005D1A2E">
      <w:pPr>
        <w:pStyle w:val="a4"/>
        <w:spacing w:line="240" w:lineRule="auto"/>
        <w:ind w:firstLine="0"/>
        <w:jc w:val="center"/>
        <w:rPr>
          <w:rFonts w:ascii="Times New Roman" w:hAnsi="Times New Roman" w:cs="Times New Roman"/>
          <w:b/>
          <w:sz w:val="24"/>
          <w:szCs w:val="24"/>
        </w:rPr>
      </w:pPr>
      <w:r w:rsidRPr="00F11A70">
        <w:rPr>
          <w:rFonts w:ascii="Times New Roman" w:hAnsi="Times New Roman" w:cs="Times New Roman"/>
          <w:b/>
          <w:color w:val="auto"/>
          <w:sz w:val="24"/>
          <w:szCs w:val="24"/>
        </w:rPr>
        <w:t>Основы религиозных культур и светской этики</w:t>
      </w:r>
    </w:p>
    <w:p w:rsidR="007D7619" w:rsidRPr="00F11A70" w:rsidRDefault="007D7619" w:rsidP="005D1A2E">
      <w:pPr>
        <w:spacing w:after="0" w:line="240" w:lineRule="auto"/>
        <w:ind w:right="99"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Основные </w:t>
      </w:r>
      <w:r w:rsidRPr="00F11A70">
        <w:rPr>
          <w:rFonts w:ascii="Times New Roman" w:eastAsia="Times New Roman" w:hAnsi="Times New Roman" w:cs="Times New Roman"/>
          <w:b/>
          <w:sz w:val="24"/>
          <w:szCs w:val="24"/>
          <w:lang w:eastAsia="ru-RU"/>
        </w:rPr>
        <w:t>задачи</w:t>
      </w:r>
      <w:r w:rsidRPr="00F11A70">
        <w:rPr>
          <w:rFonts w:ascii="Times New Roman" w:eastAsia="Times New Roman" w:hAnsi="Times New Roman" w:cs="Times New Roman"/>
          <w:sz w:val="24"/>
          <w:szCs w:val="24"/>
          <w:lang w:eastAsia="ru-RU"/>
        </w:rPr>
        <w:t xml:space="preserve"> учебного предмета «Основы религиозных культур и светской этики»:</w:t>
      </w:r>
    </w:p>
    <w:p w:rsidR="007D7619" w:rsidRPr="00F11A70" w:rsidRDefault="007D7619" w:rsidP="005D1A2E">
      <w:pPr>
        <w:spacing w:after="0" w:line="240" w:lineRule="auto"/>
        <w:ind w:right="99"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знакомство с основными нормами светской и религиозной морали; </w:t>
      </w:r>
    </w:p>
    <w:p w:rsidR="007D7619" w:rsidRPr="00F11A70" w:rsidRDefault="007D7619" w:rsidP="005D1A2E">
      <w:pPr>
        <w:spacing w:after="0" w:line="240" w:lineRule="auto"/>
        <w:ind w:right="99"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понимание значения нравственности, веры и религии в жизни человека и общества;</w:t>
      </w:r>
    </w:p>
    <w:p w:rsidR="007D7619" w:rsidRPr="00F11A70" w:rsidRDefault="007D7619" w:rsidP="005D1A2E">
      <w:pPr>
        <w:spacing w:after="0" w:line="240" w:lineRule="auto"/>
        <w:ind w:right="99"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Данный предмет обладает широкими возможностями для формирования у обучающихся фундаментальных основ культурологической </w:t>
      </w:r>
      <w:proofErr w:type="gramStart"/>
      <w:r w:rsidRPr="00F11A70">
        <w:rPr>
          <w:rFonts w:ascii="Times New Roman" w:hAnsi="Times New Roman" w:cs="Times New Roman"/>
          <w:sz w:val="24"/>
          <w:szCs w:val="24"/>
        </w:rPr>
        <w:t>грамотности,  толерантного</w:t>
      </w:r>
      <w:proofErr w:type="gramEnd"/>
      <w:r w:rsidRPr="00F11A70">
        <w:rPr>
          <w:rFonts w:ascii="Times New Roman" w:hAnsi="Times New Roman" w:cs="Times New Roman"/>
          <w:sz w:val="24"/>
          <w:szCs w:val="24"/>
        </w:rPr>
        <w:t xml:space="preserve"> поведения в многонациональной среде, формируют вектор культурно-ценностных ориентиров обучающихся.</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Учебный предмет </w:t>
      </w:r>
      <w:r w:rsidRPr="00F11A70">
        <w:rPr>
          <w:rFonts w:ascii="Times New Roman" w:eastAsia="Times New Roman" w:hAnsi="Times New Roman" w:cs="Times New Roman"/>
          <w:sz w:val="24"/>
          <w:szCs w:val="24"/>
          <w:lang w:eastAsia="ru-RU"/>
        </w:rPr>
        <w:t>«Основы религиозных культур и светской этики»</w:t>
      </w:r>
      <w:r w:rsidRPr="00F11A70">
        <w:rPr>
          <w:rFonts w:ascii="Times New Roman" w:hAnsi="Times New Roman" w:cs="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F11A70">
        <w:rPr>
          <w:rFonts w:ascii="Times New Roman" w:eastAsia="Times New Roman" w:hAnsi="Times New Roman" w:cs="Times New Roman"/>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w:t>
      </w:r>
      <w:proofErr w:type="gramStart"/>
      <w:r w:rsidRPr="00F11A70">
        <w:rPr>
          <w:rFonts w:ascii="Times New Roman" w:hAnsi="Times New Roman" w:cs="Times New Roman"/>
          <w:sz w:val="24"/>
          <w:szCs w:val="24"/>
        </w:rPr>
        <w:t>речевых  особенностей</w:t>
      </w:r>
      <w:proofErr w:type="gramEnd"/>
      <w:r w:rsidRPr="00F11A70">
        <w:rPr>
          <w:rFonts w:ascii="Times New Roman" w:hAnsi="Times New Roman" w:cs="Times New Roman"/>
          <w:sz w:val="24"/>
          <w:szCs w:val="24"/>
        </w:rPr>
        <w:t xml:space="preserve"> обучающихся с ТНР.</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Программа учебного предмета </w:t>
      </w:r>
      <w:r w:rsidRPr="00F11A70">
        <w:rPr>
          <w:rFonts w:ascii="Times New Roman" w:eastAsia="Times New Roman" w:hAnsi="Times New Roman" w:cs="Times New Roman"/>
          <w:sz w:val="24"/>
          <w:szCs w:val="24"/>
          <w:lang w:eastAsia="ru-RU"/>
        </w:rPr>
        <w:t>«Основы религиозных культур и светской этики»</w:t>
      </w:r>
      <w:r w:rsidRPr="00F11A70">
        <w:rPr>
          <w:rFonts w:ascii="Times New Roman" w:hAnsi="Times New Roman" w:cs="Times New Roman"/>
          <w:sz w:val="24"/>
          <w:szCs w:val="24"/>
        </w:rPr>
        <w:t xml:space="preserve"> представлена </w:t>
      </w:r>
      <w:proofErr w:type="gramStart"/>
      <w:r w:rsidRPr="00F11A70">
        <w:rPr>
          <w:rFonts w:ascii="Times New Roman" w:hAnsi="Times New Roman" w:cs="Times New Roman"/>
          <w:sz w:val="24"/>
          <w:szCs w:val="24"/>
        </w:rPr>
        <w:t xml:space="preserve">разделами  </w:t>
      </w:r>
      <w:r w:rsidRPr="00F11A70">
        <w:rPr>
          <w:rFonts w:ascii="Times New Roman" w:hAnsi="Times New Roman" w:cs="Times New Roman"/>
          <w:kern w:val="2"/>
          <w:sz w:val="24"/>
          <w:szCs w:val="24"/>
        </w:rPr>
        <w:t>«</w:t>
      </w:r>
      <w:proofErr w:type="gramEnd"/>
      <w:r w:rsidRPr="00F11A70">
        <w:rPr>
          <w:rFonts w:ascii="Times New Roman" w:hAnsi="Times New Roman" w:cs="Times New Roman"/>
          <w:kern w:val="2"/>
          <w:sz w:val="24"/>
          <w:szCs w:val="24"/>
        </w:rPr>
        <w:t>Основы религиозных культур народов России» и «Основы светской этики».</w:t>
      </w:r>
    </w:p>
    <w:p w:rsidR="007D7619" w:rsidRPr="00F11A70" w:rsidRDefault="007D7619" w:rsidP="005D1A2E">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 xml:space="preserve">Тематически разделы объединяются, носят светский характер, не навязывают никакой религии. </w:t>
      </w:r>
    </w:p>
    <w:p w:rsidR="007D7619" w:rsidRPr="00F11A70" w:rsidRDefault="007D7619" w:rsidP="005D1A2E">
      <w:pPr>
        <w:pStyle w:val="2f"/>
        <w:spacing w:line="240" w:lineRule="auto"/>
        <w:ind w:left="0" w:firstLine="709"/>
        <w:jc w:val="both"/>
      </w:pPr>
      <w:r w:rsidRPr="00F11A70">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lastRenderedPageBreak/>
        <w:t>Названные разделы учебного предмета представлены следующим содержанием:</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Россия - наша Родина. Культура и религия. </w:t>
      </w:r>
      <w:r w:rsidRPr="00F11A70">
        <w:rPr>
          <w:rFonts w:ascii="Times New Roman" w:hAnsi="Times New Roman" w:cs="Times New Roman"/>
          <w:spacing w:val="-3"/>
          <w:sz w:val="24"/>
          <w:szCs w:val="24"/>
        </w:rPr>
        <w:t xml:space="preserve">Праздники в религиях мира.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Основные нормы светской и религиозной морали, их значение </w:t>
      </w:r>
      <w:proofErr w:type="gramStart"/>
      <w:r w:rsidRPr="00F11A70">
        <w:rPr>
          <w:rFonts w:ascii="Times New Roman" w:hAnsi="Times New Roman" w:cs="Times New Roman"/>
          <w:spacing w:val="-3"/>
          <w:sz w:val="24"/>
          <w:szCs w:val="24"/>
        </w:rPr>
        <w:t>в  выстраивании</w:t>
      </w:r>
      <w:proofErr w:type="gramEnd"/>
      <w:r w:rsidRPr="00F11A70">
        <w:rPr>
          <w:rFonts w:ascii="Times New Roman" w:hAnsi="Times New Roman" w:cs="Times New Roman"/>
          <w:spacing w:val="-3"/>
          <w:sz w:val="24"/>
          <w:szCs w:val="24"/>
        </w:rPr>
        <w:t xml:space="preserve"> конструктивных отношений в семье и обществе. Значение нравственности, веры и религии в жизни человека и общества. </w:t>
      </w:r>
      <w:r w:rsidRPr="00F11A70">
        <w:rPr>
          <w:rFonts w:ascii="Times New Roman" w:hAnsi="Times New Roman" w:cs="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Содержание учебного предмета </w:t>
      </w:r>
      <w:r w:rsidRPr="00F11A70">
        <w:rPr>
          <w:rFonts w:ascii="Times New Roman" w:eastAsia="Times New Roman" w:hAnsi="Times New Roman" w:cs="Times New Roman"/>
          <w:sz w:val="24"/>
          <w:szCs w:val="24"/>
          <w:lang w:eastAsia="ru-RU"/>
        </w:rPr>
        <w:t>«Основы религиозных культур и светской этики»</w:t>
      </w:r>
      <w:r w:rsidRPr="00F11A70">
        <w:rPr>
          <w:rFonts w:ascii="Times New Roman" w:hAnsi="Times New Roman" w:cs="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eastAsia="Times New Roman" w:hAnsi="Times New Roman" w:cs="Times New Roman"/>
          <w:b/>
          <w:i/>
          <w:sz w:val="24"/>
          <w:szCs w:val="24"/>
          <w:lang w:eastAsia="ru-RU"/>
        </w:rPr>
        <w:t>Предметные результаты</w:t>
      </w:r>
      <w:r w:rsidRPr="00F11A70">
        <w:rPr>
          <w:rFonts w:ascii="Times New Roman" w:eastAsia="Times New Roman" w:hAnsi="Times New Roman" w:cs="Times New Roman"/>
          <w:sz w:val="24"/>
          <w:szCs w:val="24"/>
          <w:lang w:eastAsia="ru-RU"/>
        </w:rPr>
        <w:t xml:space="preserve"> освоения учебного предмета «Основы религиозных культур и светской этики»:</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w:t>
      </w:r>
      <w:r w:rsidRPr="00F11A70">
        <w:rPr>
          <w:rFonts w:ascii="Times New Roman" w:eastAsia="Times New Roman" w:hAnsi="Times New Roman" w:cs="Times New Roman"/>
          <w:kern w:val="2"/>
          <w:sz w:val="24"/>
          <w:szCs w:val="24"/>
          <w:lang w:eastAsia="ru-RU"/>
        </w:rPr>
        <w:t>понимание значения нравственности, веры и религии в жизни человека и общества;</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xml:space="preserve">- </w:t>
      </w:r>
      <w:r w:rsidRPr="00F11A70">
        <w:rPr>
          <w:rFonts w:ascii="Times New Roman" w:eastAsia="Times New Roman" w:hAnsi="Times New Roman" w:cs="Times New Roman"/>
          <w:kern w:val="2"/>
          <w:sz w:val="24"/>
          <w:szCs w:val="24"/>
          <w:lang w:eastAsia="ru-RU"/>
        </w:rPr>
        <w:t xml:space="preserve">представления об исторической роли </w:t>
      </w:r>
      <w:proofErr w:type="gramStart"/>
      <w:r w:rsidRPr="00F11A70">
        <w:rPr>
          <w:rFonts w:ascii="Times New Roman" w:eastAsia="Times New Roman" w:hAnsi="Times New Roman" w:cs="Times New Roman"/>
          <w:kern w:val="2"/>
          <w:sz w:val="24"/>
          <w:szCs w:val="24"/>
          <w:lang w:eastAsia="ru-RU"/>
        </w:rPr>
        <w:t>традиционных  религий</w:t>
      </w:r>
      <w:proofErr w:type="gramEnd"/>
      <w:r w:rsidRPr="00F11A70">
        <w:rPr>
          <w:rFonts w:ascii="Times New Roman" w:eastAsia="Times New Roman" w:hAnsi="Times New Roman" w:cs="Times New Roman"/>
          <w:kern w:val="2"/>
          <w:sz w:val="24"/>
          <w:szCs w:val="24"/>
          <w:lang w:eastAsia="ru-RU"/>
        </w:rPr>
        <w:t xml:space="preserve"> в становлении российской государственности;</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xml:space="preserve">- </w:t>
      </w:r>
      <w:r w:rsidRPr="00F11A70">
        <w:rPr>
          <w:rFonts w:ascii="Times New Roman" w:eastAsia="Times New Roman" w:hAnsi="Times New Roman" w:cs="Times New Roman"/>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F11A70">
        <w:rPr>
          <w:rFonts w:ascii="Times New Roman" w:hAnsi="Times New Roman" w:cs="Times New Roman"/>
          <w:sz w:val="24"/>
          <w:szCs w:val="24"/>
          <w:lang w:eastAsia="ru-RU"/>
        </w:rPr>
        <w:t xml:space="preserve"> их роли в истории и современности России;</w:t>
      </w:r>
    </w:p>
    <w:p w:rsidR="007D7619" w:rsidRPr="00F11A70" w:rsidRDefault="007D7619" w:rsidP="005D1A2E">
      <w:pPr>
        <w:spacing w:after="0" w:line="240" w:lineRule="auto"/>
        <w:ind w:firstLine="709"/>
        <w:jc w:val="both"/>
        <w:rPr>
          <w:rFonts w:ascii="Times New Roman" w:hAnsi="Times New Roman" w:cs="Times New Roman"/>
          <w:b/>
          <w:i/>
          <w:sz w:val="24"/>
          <w:szCs w:val="24"/>
        </w:rPr>
      </w:pPr>
      <w:r w:rsidRPr="00F11A70">
        <w:rPr>
          <w:rFonts w:ascii="Times New Roman" w:hAnsi="Times New Roman" w:cs="Times New Roman"/>
          <w:sz w:val="24"/>
          <w:szCs w:val="24"/>
        </w:rPr>
        <w:t xml:space="preserve">- </w:t>
      </w:r>
      <w:r w:rsidRPr="00F11A70">
        <w:rPr>
          <w:rFonts w:ascii="Times New Roman" w:hAnsi="Times New Roman" w:cs="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F11A70">
        <w:rPr>
          <w:rFonts w:ascii="Times New Roman" w:hAnsi="Times New Roman" w:cs="Times New Roman"/>
          <w:b/>
          <w:i/>
          <w:sz w:val="24"/>
          <w:szCs w:val="24"/>
        </w:rPr>
        <w:t xml:space="preserve"> </w:t>
      </w:r>
    </w:p>
    <w:p w:rsidR="007D7619" w:rsidRPr="00F11A70" w:rsidRDefault="007D7619" w:rsidP="005D1A2E">
      <w:pPr>
        <w:spacing w:after="0" w:line="240" w:lineRule="auto"/>
        <w:jc w:val="center"/>
        <w:rPr>
          <w:rFonts w:ascii="Times New Roman" w:hAnsi="Times New Roman" w:cs="Times New Roman"/>
          <w:b/>
          <w:i/>
          <w:sz w:val="24"/>
          <w:szCs w:val="24"/>
        </w:rPr>
      </w:pPr>
      <w:r w:rsidRPr="00F11A70">
        <w:rPr>
          <w:rFonts w:ascii="Times New Roman" w:hAnsi="Times New Roman" w:cs="Times New Roman"/>
          <w:b/>
          <w:i/>
          <w:sz w:val="24"/>
          <w:szCs w:val="24"/>
        </w:rPr>
        <w:t>Музыка</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Основными </w:t>
      </w:r>
      <w:r w:rsidRPr="00F11A70">
        <w:rPr>
          <w:rFonts w:ascii="Times New Roman" w:hAnsi="Times New Roman" w:cs="Times New Roman"/>
          <w:b/>
          <w:sz w:val="24"/>
          <w:szCs w:val="24"/>
        </w:rPr>
        <w:t>задачами</w:t>
      </w:r>
      <w:r w:rsidRPr="00F11A70">
        <w:rPr>
          <w:rFonts w:ascii="Times New Roman" w:hAnsi="Times New Roman" w:cs="Times New Roman"/>
          <w:sz w:val="24"/>
          <w:szCs w:val="24"/>
        </w:rPr>
        <w:t xml:space="preserve"> обучения музыке являются: </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7D7619" w:rsidRPr="00F11A70" w:rsidRDefault="007D7619" w:rsidP="005D1A2E">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 формирование умений воспринимать музыку и выражать свое отношение к музыкальному произведению;</w:t>
      </w:r>
    </w:p>
    <w:p w:rsidR="007D7619" w:rsidRPr="00F11A70" w:rsidRDefault="007D7619" w:rsidP="005D1A2E">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kern w:val="2"/>
          <w:sz w:val="24"/>
          <w:szCs w:val="24"/>
        </w:rPr>
        <w:t xml:space="preserve">- развитие </w:t>
      </w:r>
      <w:proofErr w:type="spellStart"/>
      <w:r w:rsidRPr="00F11A70">
        <w:rPr>
          <w:rFonts w:ascii="Times New Roman" w:hAnsi="Times New Roman" w:cs="Times New Roman"/>
          <w:kern w:val="2"/>
          <w:sz w:val="24"/>
          <w:szCs w:val="24"/>
        </w:rPr>
        <w:t>звуковысотного</w:t>
      </w:r>
      <w:proofErr w:type="spellEnd"/>
      <w:r w:rsidRPr="00F11A70">
        <w:rPr>
          <w:rFonts w:ascii="Times New Roman" w:hAnsi="Times New Roman" w:cs="Times New Roman"/>
          <w:kern w:val="2"/>
          <w:sz w:val="24"/>
          <w:szCs w:val="24"/>
        </w:rPr>
        <w:t xml:space="preserve">, тембрового и динамического слуха, дыхания, способности к свободной </w:t>
      </w:r>
      <w:proofErr w:type="spellStart"/>
      <w:r w:rsidRPr="00F11A70">
        <w:rPr>
          <w:rFonts w:ascii="Times New Roman" w:hAnsi="Times New Roman" w:cs="Times New Roman"/>
          <w:kern w:val="2"/>
          <w:sz w:val="24"/>
          <w:szCs w:val="24"/>
        </w:rPr>
        <w:t>голосоподаче</w:t>
      </w:r>
      <w:proofErr w:type="spellEnd"/>
      <w:r w:rsidRPr="00F11A70">
        <w:rPr>
          <w:rFonts w:ascii="Times New Roman" w:hAnsi="Times New Roman" w:cs="Times New Roman"/>
          <w:kern w:val="2"/>
          <w:sz w:val="24"/>
          <w:szCs w:val="24"/>
        </w:rPr>
        <w:t xml:space="preserve"> и голосоведению;</w:t>
      </w:r>
    </w:p>
    <w:p w:rsidR="007D7619" w:rsidRPr="00F11A70" w:rsidRDefault="007D7619" w:rsidP="005D1A2E">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 xml:space="preserve">- создание благоприятных предпосылок для коррекции просодических нарушений (восприятие и осознание темпо-ритмических, </w:t>
      </w:r>
      <w:proofErr w:type="spellStart"/>
      <w:r w:rsidRPr="00F11A70">
        <w:rPr>
          <w:rFonts w:ascii="Times New Roman" w:hAnsi="Times New Roman" w:cs="Times New Roman"/>
          <w:kern w:val="2"/>
          <w:sz w:val="24"/>
          <w:szCs w:val="24"/>
        </w:rPr>
        <w:t>звуковысотных</w:t>
      </w:r>
      <w:proofErr w:type="spellEnd"/>
      <w:r w:rsidRPr="00F11A70">
        <w:rPr>
          <w:rFonts w:ascii="Times New Roman" w:hAnsi="Times New Roman" w:cs="Times New Roman"/>
          <w:kern w:val="2"/>
          <w:sz w:val="24"/>
          <w:szCs w:val="24"/>
        </w:rPr>
        <w:t>,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7D7619" w:rsidRPr="00F11A70" w:rsidRDefault="007D7619" w:rsidP="005D1A2E">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 развитие слухового внимания, координации между дыханием и голосом;</w:t>
      </w:r>
    </w:p>
    <w:p w:rsidR="007D7619" w:rsidRPr="00F11A70" w:rsidRDefault="007D7619" w:rsidP="005D1A2E">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lastRenderedPageBreak/>
        <w:t>- формирование и охрана детского голоса с учетом психофизиологического и речевого развития обучающихся;</w:t>
      </w:r>
    </w:p>
    <w:p w:rsidR="007D7619" w:rsidRPr="00F11A70" w:rsidRDefault="007D7619" w:rsidP="005D1A2E">
      <w:pPr>
        <w:spacing w:after="0" w:line="240" w:lineRule="auto"/>
        <w:ind w:firstLine="709"/>
        <w:jc w:val="both"/>
        <w:rPr>
          <w:rFonts w:ascii="Times New Roman" w:hAnsi="Times New Roman" w:cs="Times New Roman"/>
          <w:kern w:val="2"/>
          <w:sz w:val="24"/>
          <w:szCs w:val="24"/>
          <w:lang w:eastAsia="ru-RU"/>
        </w:rPr>
      </w:pPr>
      <w:r w:rsidRPr="00F11A70">
        <w:rPr>
          <w:rFonts w:ascii="Times New Roman" w:hAnsi="Times New Roman" w:cs="Times New Roman"/>
          <w:kern w:val="2"/>
          <w:sz w:val="24"/>
          <w:szCs w:val="24"/>
        </w:rPr>
        <w:t>- закрепление сформированной (на логопедических занятиях) артикуляции звуков.</w:t>
      </w:r>
    </w:p>
    <w:p w:rsidR="007D7619" w:rsidRPr="00F11A70" w:rsidRDefault="007D7619" w:rsidP="005D1A2E">
      <w:pPr>
        <w:pStyle w:val="41"/>
        <w:spacing w:before="0" w:after="0" w:line="240" w:lineRule="auto"/>
        <w:ind w:firstLine="709"/>
        <w:jc w:val="both"/>
        <w:rPr>
          <w:rFonts w:ascii="Times New Roman" w:hAnsi="Times New Roman" w:cs="Times New Roman"/>
          <w:i w:val="0"/>
          <w:sz w:val="24"/>
          <w:szCs w:val="24"/>
        </w:rPr>
      </w:pPr>
      <w:r w:rsidRPr="00F11A70">
        <w:rPr>
          <w:rFonts w:ascii="Times New Roman" w:hAnsi="Times New Roman" w:cs="Times New Roman"/>
          <w:i w:val="0"/>
          <w:sz w:val="24"/>
          <w:szCs w:val="24"/>
        </w:rPr>
        <w:t xml:space="preserve">Основными видами учебной деятельности обучающихся являются слушание музыки, пение, инструментальное </w:t>
      </w:r>
      <w:proofErr w:type="spellStart"/>
      <w:r w:rsidRPr="00F11A70">
        <w:rPr>
          <w:rFonts w:ascii="Times New Roman" w:hAnsi="Times New Roman" w:cs="Times New Roman"/>
          <w:i w:val="0"/>
          <w:sz w:val="24"/>
          <w:szCs w:val="24"/>
        </w:rPr>
        <w:t>музицирование</w:t>
      </w:r>
      <w:proofErr w:type="spellEnd"/>
      <w:r w:rsidRPr="00F11A70">
        <w:rPr>
          <w:rFonts w:ascii="Times New Roman" w:hAnsi="Times New Roman" w:cs="Times New Roman"/>
          <w:i w:val="0"/>
          <w:sz w:val="24"/>
          <w:szCs w:val="24"/>
        </w:rPr>
        <w:t>, музыкально-пластическое движение, драматизация музыкальных произведений.</w:t>
      </w:r>
    </w:p>
    <w:p w:rsidR="007D7619" w:rsidRPr="00F11A70" w:rsidRDefault="007D7619" w:rsidP="005D1A2E">
      <w:pPr>
        <w:pStyle w:val="41"/>
        <w:spacing w:before="0" w:after="0" w:line="240" w:lineRule="auto"/>
        <w:ind w:firstLine="709"/>
        <w:jc w:val="both"/>
        <w:rPr>
          <w:rFonts w:ascii="Times New Roman" w:hAnsi="Times New Roman" w:cs="Times New Roman"/>
          <w:i w:val="0"/>
          <w:sz w:val="24"/>
          <w:szCs w:val="24"/>
        </w:rPr>
      </w:pPr>
      <w:r w:rsidRPr="00F11A70">
        <w:rPr>
          <w:rFonts w:ascii="Times New Roman" w:hAnsi="Times New Roman" w:cs="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7D7619" w:rsidRPr="00F11A70" w:rsidRDefault="007D7619" w:rsidP="005D1A2E">
      <w:pPr>
        <w:pStyle w:val="af0"/>
        <w:spacing w:after="0" w:line="240" w:lineRule="auto"/>
        <w:ind w:right="40" w:firstLine="709"/>
        <w:jc w:val="both"/>
        <w:rPr>
          <w:rFonts w:ascii="Times New Roman" w:hAnsi="Times New Roman"/>
          <w:sz w:val="24"/>
          <w:szCs w:val="24"/>
        </w:rPr>
      </w:pPr>
      <w:r w:rsidRPr="00F11A70">
        <w:rPr>
          <w:rStyle w:val="afe"/>
          <w:rFonts w:ascii="Times New Roman" w:hAnsi="Times New Roman"/>
          <w:i/>
          <w:color w:val="000000"/>
        </w:rPr>
        <w:t>Слушание музыки.</w:t>
      </w:r>
      <w:r w:rsidRPr="00F11A70">
        <w:rPr>
          <w:rStyle w:val="af7"/>
          <w:rFonts w:ascii="Times New Roman" w:hAnsi="Times New Roman"/>
          <w:color w:val="000000"/>
          <w:sz w:val="24"/>
          <w:szCs w:val="24"/>
        </w:rPr>
        <w:t xml:space="preserve">   Слушание музыки является важным элементом музыкально-эс</w:t>
      </w:r>
      <w:r w:rsidRPr="00F11A70">
        <w:rPr>
          <w:rStyle w:val="af7"/>
          <w:rFonts w:ascii="Times New Roman" w:hAnsi="Times New Roman"/>
          <w:color w:val="000000"/>
          <w:sz w:val="24"/>
          <w:szCs w:val="24"/>
        </w:rPr>
        <w:softHyphen/>
        <w:t>тетического воспитания детей. Оно способствует восприятию и пониманию музы</w:t>
      </w:r>
      <w:r w:rsidRPr="00F11A70">
        <w:rPr>
          <w:rStyle w:val="af7"/>
          <w:rFonts w:ascii="Times New Roman" w:hAnsi="Times New Roman"/>
          <w:color w:val="000000"/>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F11A70">
        <w:rPr>
          <w:rStyle w:val="af7"/>
          <w:rFonts w:ascii="Times New Roman" w:hAnsi="Times New Roman"/>
          <w:color w:val="000000"/>
          <w:sz w:val="24"/>
          <w:szCs w:val="24"/>
        </w:rPr>
        <w:softHyphen/>
        <w:t>ний мир ребенка, воспитывает у обучающихся музыкаль</w:t>
      </w:r>
      <w:r w:rsidRPr="00F11A70">
        <w:rPr>
          <w:rStyle w:val="af7"/>
          <w:rFonts w:ascii="Times New Roman" w:hAnsi="Times New Roman"/>
          <w:color w:val="000000"/>
          <w:sz w:val="24"/>
          <w:szCs w:val="24"/>
        </w:rPr>
        <w:softHyphen/>
        <w:t>ную культуру как часть духовной культуры.</w:t>
      </w:r>
    </w:p>
    <w:p w:rsidR="007D7619" w:rsidRPr="00F11A70" w:rsidRDefault="007D7619" w:rsidP="005D1A2E">
      <w:pPr>
        <w:pStyle w:val="af0"/>
        <w:spacing w:after="0" w:line="240" w:lineRule="auto"/>
        <w:ind w:right="40" w:firstLine="709"/>
        <w:jc w:val="both"/>
        <w:rPr>
          <w:rFonts w:ascii="Times New Roman" w:hAnsi="Times New Roman"/>
          <w:sz w:val="24"/>
          <w:szCs w:val="24"/>
        </w:rPr>
      </w:pPr>
      <w:r w:rsidRPr="00F11A70">
        <w:rPr>
          <w:rStyle w:val="af7"/>
          <w:rFonts w:ascii="Times New Roman" w:hAnsi="Times New Roman"/>
          <w:color w:val="000000"/>
          <w:sz w:val="24"/>
          <w:szCs w:val="24"/>
        </w:rPr>
        <w:t>Слушание музыки является важным средст</w:t>
      </w:r>
      <w:r w:rsidRPr="00F11A70">
        <w:rPr>
          <w:rStyle w:val="af7"/>
          <w:rFonts w:ascii="Times New Roman" w:hAnsi="Times New Roman"/>
          <w:color w:val="000000"/>
          <w:sz w:val="24"/>
          <w:szCs w:val="24"/>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w:t>
      </w:r>
      <w:proofErr w:type="spellStart"/>
      <w:r w:rsidRPr="00F11A70">
        <w:rPr>
          <w:rStyle w:val="af7"/>
          <w:rFonts w:ascii="Times New Roman" w:hAnsi="Times New Roman"/>
          <w:color w:val="000000"/>
          <w:sz w:val="24"/>
          <w:szCs w:val="24"/>
        </w:rPr>
        <w:t>звуковысотных</w:t>
      </w:r>
      <w:proofErr w:type="spellEnd"/>
      <w:r w:rsidRPr="00F11A70">
        <w:rPr>
          <w:rStyle w:val="af7"/>
          <w:rFonts w:ascii="Times New Roman" w:hAnsi="Times New Roman"/>
          <w:color w:val="000000"/>
          <w:sz w:val="24"/>
          <w:szCs w:val="24"/>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7D7619" w:rsidRPr="00F11A70" w:rsidRDefault="007D7619" w:rsidP="005D1A2E">
      <w:pPr>
        <w:pStyle w:val="af0"/>
        <w:spacing w:after="0" w:line="240" w:lineRule="auto"/>
        <w:ind w:right="20" w:firstLine="709"/>
        <w:jc w:val="both"/>
        <w:rPr>
          <w:rFonts w:ascii="Times New Roman" w:hAnsi="Times New Roman"/>
          <w:sz w:val="24"/>
          <w:szCs w:val="24"/>
        </w:rPr>
      </w:pPr>
      <w:r w:rsidRPr="00F11A70">
        <w:rPr>
          <w:rStyle w:val="af7"/>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F11A70">
        <w:rPr>
          <w:rStyle w:val="af7"/>
          <w:rFonts w:ascii="Times New Roman" w:hAnsi="Times New Roman"/>
          <w:color w:val="000000"/>
          <w:sz w:val="24"/>
          <w:szCs w:val="24"/>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7D7619" w:rsidRPr="00F11A70" w:rsidRDefault="007D7619" w:rsidP="005D1A2E">
      <w:pPr>
        <w:pStyle w:val="af0"/>
        <w:spacing w:after="0" w:line="240" w:lineRule="auto"/>
        <w:ind w:right="20" w:firstLine="709"/>
        <w:jc w:val="both"/>
        <w:rPr>
          <w:rStyle w:val="af7"/>
          <w:rFonts w:ascii="Times New Roman" w:hAnsi="Times New Roman"/>
          <w:color w:val="000000"/>
          <w:sz w:val="24"/>
          <w:szCs w:val="24"/>
        </w:rPr>
      </w:pPr>
      <w:r w:rsidRPr="00F11A70">
        <w:rPr>
          <w:rStyle w:val="af7"/>
          <w:rFonts w:ascii="Times New Roman" w:hAnsi="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F11A70">
        <w:rPr>
          <w:rStyle w:val="af7"/>
          <w:rFonts w:ascii="Times New Roman" w:hAnsi="Times New Roman"/>
          <w:color w:val="000000"/>
          <w:sz w:val="24"/>
          <w:szCs w:val="24"/>
        </w:rPr>
        <w:softHyphen/>
        <w:t>чания симфонического оркестра, инструментальной и вокально-</w:t>
      </w:r>
      <w:r w:rsidRPr="00F11A70">
        <w:rPr>
          <w:rStyle w:val="af7"/>
          <w:rFonts w:ascii="Times New Roman" w:hAnsi="Times New Roman"/>
          <w:color w:val="000000"/>
          <w:sz w:val="24"/>
          <w:szCs w:val="24"/>
        </w:rPr>
        <w:softHyphen/>
        <w:t>хоровой музыки.</w:t>
      </w:r>
    </w:p>
    <w:p w:rsidR="007D7619" w:rsidRPr="00F11A70" w:rsidRDefault="007D7619" w:rsidP="005D1A2E">
      <w:pPr>
        <w:pStyle w:val="af0"/>
        <w:spacing w:after="0" w:line="240" w:lineRule="auto"/>
        <w:ind w:right="40" w:firstLine="709"/>
        <w:jc w:val="both"/>
        <w:rPr>
          <w:rFonts w:ascii="Times New Roman" w:hAnsi="Times New Roman"/>
          <w:sz w:val="24"/>
          <w:szCs w:val="24"/>
        </w:rPr>
      </w:pPr>
      <w:r w:rsidRPr="00F11A70">
        <w:rPr>
          <w:rStyle w:val="af7"/>
          <w:rFonts w:ascii="Times New Roman" w:hAnsi="Times New Roman"/>
          <w:color w:val="000000"/>
          <w:sz w:val="24"/>
          <w:szCs w:val="24"/>
        </w:rPr>
        <w:t>Слушание музыки обогащает опыт эмоционально-образного восприятия музыки различной по содержанию, характеру и сред</w:t>
      </w:r>
      <w:r w:rsidRPr="00F11A70">
        <w:rPr>
          <w:rStyle w:val="af7"/>
          <w:rFonts w:ascii="Times New Roman" w:hAnsi="Times New Roman"/>
          <w:color w:val="000000"/>
          <w:sz w:val="24"/>
          <w:szCs w:val="24"/>
        </w:rPr>
        <w:softHyphen/>
        <w:t>ствам музыкальной выразительности.</w:t>
      </w:r>
    </w:p>
    <w:p w:rsidR="007D7619" w:rsidRPr="00F11A70" w:rsidRDefault="007D7619" w:rsidP="005D1A2E">
      <w:pPr>
        <w:pStyle w:val="af0"/>
        <w:spacing w:after="0" w:line="240" w:lineRule="auto"/>
        <w:ind w:right="40" w:firstLine="709"/>
        <w:jc w:val="both"/>
        <w:rPr>
          <w:rFonts w:ascii="Times New Roman" w:hAnsi="Times New Roman"/>
          <w:sz w:val="24"/>
          <w:szCs w:val="24"/>
        </w:rPr>
      </w:pPr>
      <w:r w:rsidRPr="00F11A70">
        <w:rPr>
          <w:rStyle w:val="afe"/>
          <w:rFonts w:ascii="Times New Roman" w:hAnsi="Times New Roman"/>
          <w:i/>
          <w:color w:val="000000"/>
        </w:rPr>
        <w:t>Пение.</w:t>
      </w:r>
      <w:r w:rsidRPr="00F11A70">
        <w:rPr>
          <w:rStyle w:val="afe"/>
          <w:rFonts w:ascii="Times New Roman" w:hAnsi="Times New Roman"/>
          <w:color w:val="000000"/>
        </w:rPr>
        <w:t xml:space="preserve"> </w:t>
      </w:r>
      <w:r w:rsidRPr="00F11A70">
        <w:rPr>
          <w:rStyle w:val="af7"/>
          <w:rFonts w:ascii="Times New Roman" w:hAnsi="Times New Roman"/>
          <w:color w:val="000000"/>
          <w:sz w:val="24"/>
          <w:szCs w:val="24"/>
        </w:rPr>
        <w:t xml:space="preserve">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w:t>
      </w:r>
      <w:proofErr w:type="spellStart"/>
      <w:r w:rsidRPr="00F11A70">
        <w:rPr>
          <w:rStyle w:val="af7"/>
          <w:rFonts w:ascii="Times New Roman" w:hAnsi="Times New Roman"/>
          <w:color w:val="000000"/>
          <w:sz w:val="24"/>
          <w:szCs w:val="24"/>
        </w:rPr>
        <w:t>ненапряженно</w:t>
      </w:r>
      <w:proofErr w:type="spellEnd"/>
      <w:r w:rsidRPr="00F11A70">
        <w:rPr>
          <w:rStyle w:val="af7"/>
          <w:rFonts w:ascii="Times New Roman" w:hAnsi="Times New Roman"/>
          <w:color w:val="000000"/>
          <w:sz w:val="24"/>
          <w:szCs w:val="24"/>
        </w:rPr>
        <w:t>, слегка отведя плечи назад.</w:t>
      </w:r>
    </w:p>
    <w:p w:rsidR="007D7619" w:rsidRPr="00F11A70" w:rsidRDefault="007D7619" w:rsidP="005D1A2E">
      <w:pPr>
        <w:pStyle w:val="af0"/>
        <w:spacing w:after="0" w:line="240" w:lineRule="auto"/>
        <w:ind w:right="40" w:firstLine="709"/>
        <w:jc w:val="both"/>
        <w:rPr>
          <w:rFonts w:ascii="Times New Roman" w:hAnsi="Times New Roman"/>
          <w:sz w:val="24"/>
          <w:szCs w:val="24"/>
        </w:rPr>
      </w:pPr>
      <w:r w:rsidRPr="00F11A70">
        <w:rPr>
          <w:rStyle w:val="af7"/>
          <w:rFonts w:ascii="Times New Roman" w:hAnsi="Times New Roman"/>
          <w:color w:val="000000"/>
          <w:sz w:val="24"/>
          <w:szCs w:val="24"/>
        </w:rPr>
        <w:t>Это необходимо для развития фонационного дыхания и формиро</w:t>
      </w:r>
      <w:r w:rsidRPr="00F11A70">
        <w:rPr>
          <w:rStyle w:val="af7"/>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F11A70">
        <w:rPr>
          <w:rStyle w:val="af7"/>
          <w:rFonts w:ascii="Times New Roman" w:hAnsi="Times New Roman"/>
          <w:color w:val="000000"/>
          <w:sz w:val="24"/>
          <w:szCs w:val="24"/>
        </w:rPr>
        <w:softHyphen/>
        <w:t>кого, красивого вокального звучания голоса.</w:t>
      </w:r>
    </w:p>
    <w:p w:rsidR="007D7619" w:rsidRPr="00F11A70" w:rsidRDefault="007D7619" w:rsidP="005D1A2E">
      <w:pPr>
        <w:pStyle w:val="af0"/>
        <w:spacing w:after="0" w:line="240" w:lineRule="auto"/>
        <w:ind w:right="40" w:firstLine="709"/>
        <w:jc w:val="both"/>
        <w:rPr>
          <w:rFonts w:ascii="Times New Roman" w:hAnsi="Times New Roman"/>
          <w:sz w:val="24"/>
          <w:szCs w:val="24"/>
        </w:rPr>
      </w:pPr>
      <w:r w:rsidRPr="00F11A70">
        <w:rPr>
          <w:rStyle w:val="af7"/>
          <w:rFonts w:ascii="Times New Roman" w:hAnsi="Times New Roman"/>
          <w:color w:val="000000"/>
          <w:sz w:val="24"/>
          <w:szCs w:val="24"/>
        </w:rPr>
        <w:t>Важной задачей является формирование и охрана детского го</w:t>
      </w:r>
      <w:r w:rsidRPr="00F11A70">
        <w:rPr>
          <w:rStyle w:val="af7"/>
          <w:rFonts w:ascii="Times New Roman" w:hAnsi="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7D7619" w:rsidRPr="00F11A70" w:rsidRDefault="007D7619" w:rsidP="005D1A2E">
      <w:pPr>
        <w:pStyle w:val="af0"/>
        <w:spacing w:after="0" w:line="240" w:lineRule="auto"/>
        <w:ind w:right="40" w:firstLine="709"/>
        <w:jc w:val="both"/>
        <w:rPr>
          <w:rFonts w:ascii="Times New Roman" w:hAnsi="Times New Roman"/>
          <w:sz w:val="24"/>
          <w:szCs w:val="24"/>
        </w:rPr>
      </w:pPr>
      <w:r w:rsidRPr="00F11A70">
        <w:rPr>
          <w:rStyle w:val="af7"/>
          <w:rFonts w:ascii="Times New Roman" w:hAnsi="Times New Roman"/>
          <w:color w:val="000000"/>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F11A70">
        <w:rPr>
          <w:rStyle w:val="af7"/>
          <w:rFonts w:ascii="Times New Roman" w:hAnsi="Times New Roman"/>
          <w:color w:val="000000"/>
          <w:sz w:val="24"/>
          <w:szCs w:val="24"/>
        </w:rPr>
        <w:softHyphen/>
        <w:t xml:space="preserve">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F11A70">
        <w:rPr>
          <w:rStyle w:val="af7"/>
          <w:rFonts w:ascii="Times New Roman" w:hAnsi="Times New Roman"/>
          <w:color w:val="000000"/>
          <w:sz w:val="24"/>
          <w:szCs w:val="24"/>
        </w:rPr>
        <w:lastRenderedPageBreak/>
        <w:t>голосоподачу</w:t>
      </w:r>
      <w:proofErr w:type="spellEnd"/>
      <w:r w:rsidRPr="00F11A70">
        <w:rPr>
          <w:rStyle w:val="af7"/>
          <w:rFonts w:ascii="Times New Roman" w:hAnsi="Times New Roman"/>
          <w:color w:val="000000"/>
          <w:sz w:val="24"/>
          <w:szCs w:val="24"/>
        </w:rPr>
        <w:t xml:space="preserve"> и голосоведение, закрепление сформированной (на логопедических занятиях) артикуляции звуков.</w:t>
      </w:r>
    </w:p>
    <w:p w:rsidR="007D7619" w:rsidRPr="00F11A70" w:rsidRDefault="007D7619" w:rsidP="005D1A2E">
      <w:pPr>
        <w:pStyle w:val="af0"/>
        <w:spacing w:after="0" w:line="240" w:lineRule="auto"/>
        <w:ind w:right="40" w:firstLine="709"/>
        <w:jc w:val="both"/>
        <w:rPr>
          <w:rFonts w:ascii="Times New Roman" w:hAnsi="Times New Roman"/>
          <w:sz w:val="24"/>
          <w:szCs w:val="24"/>
        </w:rPr>
      </w:pPr>
      <w:r w:rsidRPr="00F11A70">
        <w:rPr>
          <w:rStyle w:val="af7"/>
          <w:rFonts w:ascii="Times New Roman" w:hAnsi="Times New Roman"/>
          <w:color w:val="000000"/>
          <w:sz w:val="24"/>
          <w:szCs w:val="24"/>
        </w:rPr>
        <w:t>Работа по обучению пению включает в себя не</w:t>
      </w:r>
      <w:r w:rsidRPr="00F11A70">
        <w:rPr>
          <w:rStyle w:val="af7"/>
          <w:rFonts w:ascii="Times New Roman" w:hAnsi="Times New Roman"/>
          <w:color w:val="000000"/>
          <w:sz w:val="24"/>
          <w:szCs w:val="24"/>
        </w:rPr>
        <w:softHyphen/>
        <w:t>сколько этапов. После беседы и исполнения песни проводится раз</w:t>
      </w:r>
      <w:r w:rsidRPr="00F11A70">
        <w:rPr>
          <w:rStyle w:val="af7"/>
          <w:rFonts w:ascii="Times New Roman" w:hAnsi="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F11A70">
        <w:rPr>
          <w:rStyle w:val="af7"/>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7D7619" w:rsidRPr="00F11A70" w:rsidRDefault="007D7619" w:rsidP="005D1A2E">
      <w:pPr>
        <w:pStyle w:val="af0"/>
        <w:spacing w:after="0" w:line="240" w:lineRule="auto"/>
        <w:ind w:right="40" w:firstLine="709"/>
        <w:jc w:val="both"/>
        <w:rPr>
          <w:rFonts w:ascii="Times New Roman" w:hAnsi="Times New Roman"/>
          <w:sz w:val="24"/>
          <w:szCs w:val="24"/>
        </w:rPr>
      </w:pPr>
      <w:r w:rsidRPr="00F11A70">
        <w:rPr>
          <w:rStyle w:val="af7"/>
          <w:rFonts w:ascii="Times New Roman" w:hAnsi="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F11A70">
        <w:rPr>
          <w:rStyle w:val="af7"/>
          <w:rFonts w:ascii="Times New Roman" w:hAnsi="Times New Roman"/>
          <w:color w:val="000000"/>
          <w:sz w:val="24"/>
          <w:szCs w:val="24"/>
        </w:rPr>
        <w:softHyphen/>
        <w:t>тельности в пении, воспитывает музыкальный вкус.</w:t>
      </w:r>
    </w:p>
    <w:p w:rsidR="007D7619" w:rsidRPr="00F11A70" w:rsidRDefault="007D7619" w:rsidP="005D1A2E">
      <w:pPr>
        <w:pStyle w:val="af0"/>
        <w:spacing w:after="0" w:line="240" w:lineRule="auto"/>
        <w:ind w:right="40" w:firstLine="709"/>
        <w:jc w:val="both"/>
        <w:rPr>
          <w:rFonts w:ascii="Times New Roman" w:hAnsi="Times New Roman"/>
          <w:sz w:val="24"/>
          <w:szCs w:val="24"/>
        </w:rPr>
      </w:pPr>
      <w:r w:rsidRPr="00F11A70">
        <w:rPr>
          <w:rStyle w:val="af7"/>
          <w:rFonts w:ascii="Times New Roman" w:hAnsi="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F11A70">
        <w:rPr>
          <w:rStyle w:val="af7"/>
          <w:rFonts w:ascii="Times New Roman" w:hAnsi="Times New Roman"/>
          <w:color w:val="000000"/>
          <w:sz w:val="24"/>
          <w:szCs w:val="24"/>
        </w:rPr>
        <w:softHyphen/>
        <w:t>редачи музыкально-исполнительского замысла, импровизации.</w:t>
      </w:r>
    </w:p>
    <w:p w:rsidR="007D7619" w:rsidRPr="00F11A70" w:rsidRDefault="007D7619" w:rsidP="005D1A2E">
      <w:pPr>
        <w:pStyle w:val="af0"/>
        <w:spacing w:after="0" w:line="240" w:lineRule="auto"/>
        <w:ind w:right="40" w:firstLine="709"/>
        <w:jc w:val="both"/>
        <w:rPr>
          <w:rFonts w:ascii="Times New Roman" w:hAnsi="Times New Roman"/>
          <w:sz w:val="24"/>
          <w:szCs w:val="24"/>
        </w:rPr>
      </w:pPr>
      <w:r w:rsidRPr="00F11A70">
        <w:rPr>
          <w:rStyle w:val="afe"/>
          <w:rFonts w:ascii="Times New Roman" w:hAnsi="Times New Roman"/>
          <w:i/>
          <w:color w:val="000000"/>
        </w:rPr>
        <w:t xml:space="preserve">Инструментальное </w:t>
      </w:r>
      <w:proofErr w:type="spellStart"/>
      <w:r w:rsidRPr="00F11A70">
        <w:rPr>
          <w:rStyle w:val="afe"/>
          <w:rFonts w:ascii="Times New Roman" w:hAnsi="Times New Roman"/>
          <w:i/>
          <w:color w:val="000000"/>
        </w:rPr>
        <w:t>музицирование</w:t>
      </w:r>
      <w:proofErr w:type="spellEnd"/>
      <w:r w:rsidRPr="00F11A70">
        <w:rPr>
          <w:rStyle w:val="afe"/>
          <w:rFonts w:ascii="Times New Roman" w:hAnsi="Times New Roman"/>
          <w:i/>
          <w:color w:val="000000"/>
        </w:rPr>
        <w:t>.</w:t>
      </w:r>
      <w:r w:rsidRPr="00F11A70">
        <w:rPr>
          <w:rStyle w:val="afe"/>
          <w:rFonts w:ascii="Times New Roman" w:hAnsi="Times New Roman"/>
          <w:color w:val="000000"/>
        </w:rPr>
        <w:t xml:space="preserve"> Предусматривает </w:t>
      </w:r>
      <w:r w:rsidRPr="00F11A70">
        <w:rPr>
          <w:rStyle w:val="af7"/>
          <w:rFonts w:ascii="Times New Roman" w:hAnsi="Times New Roman"/>
          <w:color w:val="000000"/>
          <w:sz w:val="24"/>
          <w:szCs w:val="24"/>
        </w:rPr>
        <w:t xml:space="preserve">коллективное </w:t>
      </w:r>
      <w:proofErr w:type="spellStart"/>
      <w:r w:rsidRPr="00F11A70">
        <w:rPr>
          <w:rStyle w:val="af7"/>
          <w:rFonts w:ascii="Times New Roman" w:hAnsi="Times New Roman"/>
          <w:color w:val="000000"/>
          <w:sz w:val="24"/>
          <w:szCs w:val="24"/>
        </w:rPr>
        <w:t>музи</w:t>
      </w:r>
      <w:r w:rsidRPr="00F11A70">
        <w:rPr>
          <w:rStyle w:val="af7"/>
          <w:rFonts w:ascii="Times New Roman" w:hAnsi="Times New Roman"/>
          <w:color w:val="000000"/>
          <w:sz w:val="24"/>
          <w:szCs w:val="24"/>
        </w:rPr>
        <w:softHyphen/>
        <w:t>цирование</w:t>
      </w:r>
      <w:proofErr w:type="spellEnd"/>
      <w:r w:rsidRPr="00F11A70">
        <w:rPr>
          <w:rStyle w:val="af7"/>
          <w:rFonts w:ascii="Times New Roman" w:hAnsi="Times New Roman"/>
          <w:color w:val="000000"/>
          <w:sz w:val="24"/>
          <w:szCs w:val="24"/>
        </w:rPr>
        <w:t xml:space="preserve"> на элементарных и электронных музыкальных инструментах, участие в исполнении музыкальных произведе</w:t>
      </w:r>
      <w:r w:rsidRPr="00F11A70">
        <w:rPr>
          <w:rStyle w:val="af7"/>
          <w:rFonts w:ascii="Times New Roman" w:hAnsi="Times New Roman"/>
          <w:color w:val="000000"/>
          <w:sz w:val="24"/>
          <w:szCs w:val="24"/>
        </w:rPr>
        <w:softHyphen/>
        <w:t>ний, овладение опытом индивидуальной творческой деятельности (сочине</w:t>
      </w:r>
      <w:r w:rsidRPr="00F11A70">
        <w:rPr>
          <w:rStyle w:val="af7"/>
          <w:rFonts w:ascii="Times New Roman" w:hAnsi="Times New Roman"/>
          <w:color w:val="000000"/>
          <w:sz w:val="24"/>
          <w:szCs w:val="24"/>
        </w:rPr>
        <w:softHyphen/>
        <w:t>ние, импровизация).</w:t>
      </w:r>
    </w:p>
    <w:p w:rsidR="007D7619" w:rsidRPr="00F11A70" w:rsidRDefault="007D7619" w:rsidP="005D1A2E">
      <w:pPr>
        <w:pStyle w:val="af0"/>
        <w:spacing w:after="0" w:line="240" w:lineRule="auto"/>
        <w:ind w:right="60" w:firstLine="709"/>
        <w:jc w:val="both"/>
        <w:rPr>
          <w:rStyle w:val="af7"/>
          <w:rFonts w:ascii="Times New Roman" w:hAnsi="Times New Roman"/>
          <w:color w:val="000000"/>
          <w:sz w:val="24"/>
          <w:szCs w:val="24"/>
        </w:rPr>
      </w:pPr>
      <w:r w:rsidRPr="00F11A70">
        <w:rPr>
          <w:rStyle w:val="afe"/>
          <w:rFonts w:ascii="Times New Roman" w:hAnsi="Times New Roman"/>
          <w:i/>
          <w:color w:val="000000"/>
        </w:rPr>
        <w:t>Музыкально-пластическое движение</w:t>
      </w:r>
      <w:r w:rsidRPr="00F11A70">
        <w:rPr>
          <w:rStyle w:val="afe"/>
          <w:rFonts w:ascii="Times New Roman" w:hAnsi="Times New Roman"/>
          <w:color w:val="000000"/>
        </w:rPr>
        <w:t>. Ре</w:t>
      </w:r>
      <w:r w:rsidRPr="00F11A70">
        <w:rPr>
          <w:rStyle w:val="af7"/>
          <w:rFonts w:ascii="Times New Roman" w:hAnsi="Times New Roman"/>
          <w:color w:val="000000"/>
          <w:sz w:val="24"/>
          <w:szCs w:val="24"/>
        </w:rPr>
        <w:t>ализация данного вида деятельности способствует формированию общих представ</w:t>
      </w:r>
      <w:r w:rsidRPr="00F11A70">
        <w:rPr>
          <w:rStyle w:val="af7"/>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7D7619" w:rsidRPr="00F11A70" w:rsidRDefault="007D7619" w:rsidP="005D1A2E">
      <w:pPr>
        <w:pStyle w:val="af0"/>
        <w:spacing w:after="0" w:line="240" w:lineRule="auto"/>
        <w:ind w:right="60" w:firstLine="709"/>
        <w:jc w:val="both"/>
        <w:rPr>
          <w:rStyle w:val="af7"/>
          <w:rFonts w:ascii="Times New Roman" w:hAnsi="Times New Roman"/>
          <w:color w:val="000000"/>
          <w:sz w:val="24"/>
          <w:szCs w:val="24"/>
        </w:rPr>
      </w:pPr>
      <w:r w:rsidRPr="00F11A70">
        <w:rPr>
          <w:rStyle w:val="1a"/>
          <w:rFonts w:ascii="Times New Roman" w:hAnsi="Times New Roman" w:cs="Times New Roman"/>
          <w:i/>
          <w:color w:val="000000"/>
          <w:sz w:val="24"/>
          <w:szCs w:val="24"/>
        </w:rPr>
        <w:t>Драматизация музыкальных произведений.</w:t>
      </w:r>
      <w:r w:rsidRPr="00F11A70">
        <w:rPr>
          <w:rStyle w:val="1a"/>
          <w:rFonts w:ascii="Times New Roman" w:hAnsi="Times New Roman" w:cs="Times New Roman"/>
          <w:color w:val="000000"/>
          <w:sz w:val="24"/>
          <w:szCs w:val="24"/>
        </w:rPr>
        <w:t xml:space="preserve"> Осуществляется</w:t>
      </w:r>
      <w:r w:rsidRPr="00F11A70">
        <w:rPr>
          <w:rStyle w:val="af7"/>
          <w:rFonts w:ascii="Times New Roman" w:hAnsi="Times New Roman"/>
          <w:color w:val="000000"/>
          <w:sz w:val="24"/>
          <w:szCs w:val="24"/>
        </w:rPr>
        <w:t xml:space="preserve"> в театрали</w:t>
      </w:r>
      <w:r w:rsidRPr="00F11A70">
        <w:rPr>
          <w:rStyle w:val="af7"/>
          <w:rFonts w:ascii="Times New Roman" w:hAnsi="Times New Roman"/>
          <w:color w:val="000000"/>
          <w:sz w:val="24"/>
          <w:szCs w:val="24"/>
        </w:rPr>
        <w:softHyphen/>
      </w:r>
      <w:r w:rsidRPr="00F11A70">
        <w:rPr>
          <w:rStyle w:val="8pt"/>
          <w:rFonts w:ascii="Times New Roman" w:hAnsi="Times New Roman" w:cs="Times New Roman"/>
          <w:color w:val="000000"/>
          <w:sz w:val="24"/>
          <w:szCs w:val="24"/>
        </w:rPr>
        <w:t xml:space="preserve">зованных </w:t>
      </w:r>
      <w:r w:rsidRPr="00F11A70">
        <w:rPr>
          <w:rStyle w:val="af7"/>
          <w:rFonts w:ascii="Times New Roman" w:hAnsi="Times New Roman"/>
          <w:color w:val="000000"/>
          <w:sz w:val="24"/>
          <w:szCs w:val="24"/>
        </w:rPr>
        <w:t>формах музыкально-творческой деятельности (музы</w:t>
      </w:r>
      <w:r w:rsidRPr="00F11A70">
        <w:rPr>
          <w:rStyle w:val="af7"/>
          <w:rFonts w:ascii="Times New Roman" w:hAnsi="Times New Roman"/>
          <w:color w:val="000000"/>
          <w:sz w:val="24"/>
          <w:szCs w:val="24"/>
        </w:rPr>
        <w:softHyphen/>
      </w:r>
      <w:r w:rsidRPr="00F11A70">
        <w:rPr>
          <w:rStyle w:val="8pt"/>
          <w:rFonts w:ascii="Times New Roman" w:hAnsi="Times New Roman" w:cs="Times New Roman"/>
          <w:color w:val="000000"/>
          <w:sz w:val="24"/>
          <w:szCs w:val="24"/>
        </w:rPr>
        <w:t xml:space="preserve">кальные </w:t>
      </w:r>
      <w:r w:rsidRPr="00F11A70">
        <w:rPr>
          <w:rStyle w:val="af7"/>
          <w:rFonts w:ascii="Times New Roman" w:hAnsi="Times New Roman"/>
          <w:color w:val="000000"/>
          <w:sz w:val="24"/>
          <w:szCs w:val="24"/>
        </w:rPr>
        <w:t xml:space="preserve">игры, </w:t>
      </w:r>
      <w:proofErr w:type="spellStart"/>
      <w:r w:rsidRPr="00F11A70">
        <w:rPr>
          <w:rStyle w:val="af7"/>
          <w:rFonts w:ascii="Times New Roman" w:hAnsi="Times New Roman"/>
          <w:color w:val="000000"/>
          <w:sz w:val="24"/>
          <w:szCs w:val="24"/>
        </w:rPr>
        <w:t>инсценирование</w:t>
      </w:r>
      <w:proofErr w:type="spellEnd"/>
      <w:r w:rsidRPr="00F11A70">
        <w:rPr>
          <w:rStyle w:val="af7"/>
          <w:rFonts w:ascii="Times New Roman" w:hAnsi="Times New Roman"/>
          <w:color w:val="000000"/>
          <w:sz w:val="24"/>
          <w:szCs w:val="24"/>
        </w:rPr>
        <w:t xml:space="preserve"> песен, танцев, игры-драмати</w:t>
      </w:r>
      <w:r w:rsidRPr="00F11A70">
        <w:rPr>
          <w:rStyle w:val="8pt"/>
          <w:rFonts w:ascii="Times New Roman" w:hAnsi="Times New Roman" w:cs="Times New Roman"/>
          <w:color w:val="000000"/>
          <w:sz w:val="24"/>
          <w:szCs w:val="24"/>
        </w:rPr>
        <w:t xml:space="preserve">зации) посредством </w:t>
      </w:r>
      <w:r w:rsidRPr="00F11A70">
        <w:rPr>
          <w:rStyle w:val="af7"/>
          <w:rFonts w:ascii="Times New Roman" w:hAnsi="Times New Roman"/>
          <w:color w:val="000000"/>
          <w:sz w:val="24"/>
          <w:szCs w:val="24"/>
        </w:rPr>
        <w:t>выражения образного содержания музыкальных произ</w:t>
      </w:r>
      <w:r w:rsidRPr="00F11A70">
        <w:rPr>
          <w:rStyle w:val="af7"/>
          <w:rFonts w:ascii="Times New Roman" w:hAnsi="Times New Roman"/>
          <w:color w:val="000000"/>
          <w:sz w:val="24"/>
          <w:szCs w:val="24"/>
        </w:rPr>
        <w:softHyphen/>
      </w:r>
      <w:r w:rsidRPr="00F11A70">
        <w:rPr>
          <w:rStyle w:val="8pt"/>
          <w:rFonts w:ascii="Times New Roman" w:hAnsi="Times New Roman" w:cs="Times New Roman"/>
          <w:color w:val="000000"/>
          <w:sz w:val="24"/>
          <w:szCs w:val="24"/>
        </w:rPr>
        <w:t xml:space="preserve">ведений </w:t>
      </w:r>
      <w:r w:rsidRPr="00F11A70">
        <w:rPr>
          <w:rStyle w:val="af7"/>
          <w:rFonts w:ascii="Times New Roman" w:hAnsi="Times New Roman"/>
          <w:color w:val="000000"/>
          <w:sz w:val="24"/>
          <w:szCs w:val="24"/>
        </w:rPr>
        <w:t>с помощью средств выразительности различных видов искусств.</w:t>
      </w:r>
    </w:p>
    <w:p w:rsidR="007D7619" w:rsidRPr="00F11A70" w:rsidRDefault="007D7619" w:rsidP="005D1A2E">
      <w:pPr>
        <w:pStyle w:val="af0"/>
        <w:spacing w:after="0" w:line="240" w:lineRule="auto"/>
        <w:ind w:right="60" w:firstLine="709"/>
        <w:jc w:val="both"/>
        <w:rPr>
          <w:rStyle w:val="af7"/>
          <w:rFonts w:ascii="Times New Roman" w:hAnsi="Times New Roman"/>
          <w:color w:val="000000"/>
          <w:sz w:val="24"/>
          <w:szCs w:val="24"/>
        </w:rPr>
      </w:pPr>
      <w:r w:rsidRPr="00F11A70">
        <w:rPr>
          <w:rStyle w:val="af7"/>
          <w:rFonts w:ascii="Times New Roman" w:hAnsi="Times New Roman"/>
          <w:color w:val="000000"/>
          <w:sz w:val="24"/>
          <w:szCs w:val="24"/>
        </w:rPr>
        <w:t>Программу учебного предмета «Музыка» составляют следующие разделы: «Музыка в жизни человека», «Ос</w:t>
      </w:r>
      <w:r w:rsidRPr="00F11A70">
        <w:rPr>
          <w:rStyle w:val="af7"/>
          <w:rFonts w:ascii="Times New Roman" w:hAnsi="Times New Roman"/>
          <w:color w:val="000000"/>
          <w:sz w:val="24"/>
          <w:szCs w:val="24"/>
        </w:rPr>
        <w:softHyphen/>
        <w:t>новные закономерности музыкального искусства», «Музыкаль</w:t>
      </w:r>
      <w:r w:rsidRPr="00F11A70">
        <w:rPr>
          <w:rStyle w:val="af7"/>
          <w:rFonts w:ascii="Times New Roman" w:hAnsi="Times New Roman"/>
          <w:color w:val="000000"/>
          <w:sz w:val="24"/>
          <w:szCs w:val="24"/>
        </w:rPr>
        <w:softHyphen/>
        <w:t>ная картина мира».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b/>
          <w:bCs/>
          <w:i/>
          <w:sz w:val="24"/>
          <w:szCs w:val="24"/>
        </w:rPr>
        <w:t>Музыка в жизни человека</w:t>
      </w:r>
      <w:r w:rsidRPr="00F11A70">
        <w:rPr>
          <w:rFonts w:ascii="Times New Roman" w:hAnsi="Times New Roman" w:cs="Times New Roman"/>
          <w:b/>
          <w:bCs/>
          <w:sz w:val="24"/>
          <w:szCs w:val="24"/>
        </w:rPr>
        <w:t>.</w:t>
      </w:r>
      <w:r w:rsidRPr="00F11A70">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Обобщённое представление об основных </w:t>
      </w:r>
      <w:proofErr w:type="spellStart"/>
      <w:r w:rsidRPr="00F11A70">
        <w:rPr>
          <w:rFonts w:ascii="Times New Roman" w:hAnsi="Times New Roman" w:cs="Times New Roman"/>
          <w:spacing w:val="2"/>
          <w:sz w:val="24"/>
          <w:szCs w:val="24"/>
        </w:rPr>
        <w:t>образно­эмо</w:t>
      </w:r>
      <w:r w:rsidRPr="00F11A70">
        <w:rPr>
          <w:rFonts w:ascii="Times New Roman" w:hAnsi="Times New Roman" w:cs="Times New Roman"/>
          <w:sz w:val="24"/>
          <w:szCs w:val="24"/>
        </w:rPr>
        <w:t>ци</w:t>
      </w:r>
      <w:r w:rsidRPr="00F11A70">
        <w:rPr>
          <w:rFonts w:ascii="Times New Roman" w:hAnsi="Times New Roman" w:cs="Times New Roman"/>
          <w:spacing w:val="2"/>
          <w:sz w:val="24"/>
          <w:szCs w:val="24"/>
        </w:rPr>
        <w:t>ональных</w:t>
      </w:r>
      <w:proofErr w:type="spellEnd"/>
      <w:r w:rsidRPr="00F11A70">
        <w:rPr>
          <w:rFonts w:ascii="Times New Roman" w:hAnsi="Times New Roman" w:cs="Times New Roman"/>
          <w:spacing w:val="2"/>
          <w:sz w:val="24"/>
          <w:szCs w:val="24"/>
        </w:rPr>
        <w:t xml:space="preserve"> сферах музыки и о многообразии музыкальных </w:t>
      </w:r>
      <w:r w:rsidRPr="00F11A70">
        <w:rPr>
          <w:rFonts w:ascii="Times New Roman" w:hAnsi="Times New Roman" w:cs="Times New Roman"/>
          <w:sz w:val="24"/>
          <w:szCs w:val="24"/>
        </w:rPr>
        <w:t xml:space="preserve">жанров и стилей. Песня, танец, марш и их разновидности. </w:t>
      </w:r>
      <w:proofErr w:type="spellStart"/>
      <w:r w:rsidRPr="00F11A70">
        <w:rPr>
          <w:rFonts w:ascii="Times New Roman" w:hAnsi="Times New Roman" w:cs="Times New Roman"/>
          <w:sz w:val="24"/>
          <w:szCs w:val="24"/>
        </w:rPr>
        <w:t>Песенность</w:t>
      </w:r>
      <w:proofErr w:type="spellEnd"/>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танцевальность</w:t>
      </w:r>
      <w:proofErr w:type="spellEnd"/>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маршевость</w:t>
      </w:r>
      <w:proofErr w:type="spellEnd"/>
      <w:r w:rsidRPr="00F11A70">
        <w:rPr>
          <w:rFonts w:ascii="Times New Roman" w:hAnsi="Times New Roman" w:cs="Times New Roman"/>
          <w:sz w:val="24"/>
          <w:szCs w:val="24"/>
        </w:rPr>
        <w:t>. Опера, балет, симфония, концерт, сюита, кантата, мюзикл.</w:t>
      </w:r>
    </w:p>
    <w:p w:rsidR="007D7619" w:rsidRPr="00F11A70" w:rsidRDefault="007D7619" w:rsidP="005D1A2E">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pacing w:val="2"/>
          <w:sz w:val="24"/>
          <w:szCs w:val="24"/>
        </w:rPr>
        <w:t>Отечественные народные музыкальные традиции. Твор</w:t>
      </w:r>
      <w:r w:rsidRPr="00F11A70">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proofErr w:type="spellStart"/>
      <w:r w:rsidRPr="00F11A70">
        <w:rPr>
          <w:rFonts w:ascii="Times New Roman" w:hAnsi="Times New Roman" w:cs="Times New Roman"/>
          <w:spacing w:val="2"/>
          <w:sz w:val="24"/>
          <w:szCs w:val="24"/>
        </w:rPr>
        <w:t>игры­драматизации</w:t>
      </w:r>
      <w:proofErr w:type="spellEnd"/>
      <w:r w:rsidRPr="00F11A70">
        <w:rPr>
          <w:rFonts w:ascii="Times New Roman" w:hAnsi="Times New Roman" w:cs="Times New Roman"/>
          <w:spacing w:val="2"/>
          <w:sz w:val="24"/>
          <w:szCs w:val="24"/>
        </w:rPr>
        <w:t xml:space="preserve">. Историческое прошлое в музыкальных </w:t>
      </w:r>
      <w:r w:rsidRPr="00F11A70">
        <w:rPr>
          <w:rFonts w:ascii="Times New Roman" w:hAnsi="Times New Roman" w:cs="Times New Roman"/>
          <w:sz w:val="24"/>
          <w:szCs w:val="24"/>
        </w:rPr>
        <w:t xml:space="preserve">образах. Народная и профессиональная музыка. Сочинения </w:t>
      </w:r>
      <w:r w:rsidRPr="00F11A70">
        <w:rPr>
          <w:rFonts w:ascii="Times New Roman" w:hAnsi="Times New Roman" w:cs="Times New Roman"/>
          <w:spacing w:val="2"/>
          <w:sz w:val="24"/>
          <w:szCs w:val="24"/>
        </w:rPr>
        <w:t xml:space="preserve">отечественных композиторов о Родине. Духовная музыка в </w:t>
      </w:r>
      <w:r w:rsidRPr="00F11A70">
        <w:rPr>
          <w:rFonts w:ascii="Times New Roman" w:hAnsi="Times New Roman" w:cs="Times New Roman"/>
          <w:sz w:val="24"/>
          <w:szCs w:val="24"/>
        </w:rPr>
        <w:t>творчестве композиторов.</w:t>
      </w:r>
    </w:p>
    <w:p w:rsidR="007D7619" w:rsidRPr="00F11A70" w:rsidRDefault="007D7619" w:rsidP="005D1A2E">
      <w:pPr>
        <w:pStyle w:val="a4"/>
        <w:spacing w:line="240" w:lineRule="auto"/>
        <w:ind w:firstLine="709"/>
        <w:rPr>
          <w:rFonts w:ascii="Times New Roman" w:hAnsi="Times New Roman" w:cs="Times New Roman"/>
          <w:spacing w:val="-2"/>
          <w:sz w:val="24"/>
          <w:szCs w:val="24"/>
        </w:rPr>
      </w:pPr>
      <w:r w:rsidRPr="00F11A70">
        <w:rPr>
          <w:rFonts w:ascii="Times New Roman" w:hAnsi="Times New Roman" w:cs="Times New Roman"/>
          <w:b/>
          <w:bCs/>
          <w:i/>
          <w:spacing w:val="-2"/>
          <w:sz w:val="24"/>
          <w:szCs w:val="24"/>
        </w:rPr>
        <w:t>Основные закономерности музыкального искусства.</w:t>
      </w:r>
      <w:r w:rsidRPr="00F11A70">
        <w:rPr>
          <w:rFonts w:ascii="Times New Roman" w:hAnsi="Times New Roman" w:cs="Times New Roman"/>
          <w:spacing w:val="-2"/>
          <w:sz w:val="24"/>
          <w:szCs w:val="24"/>
        </w:rPr>
        <w:t xml:space="preserve"> </w:t>
      </w:r>
      <w:proofErr w:type="spellStart"/>
      <w:r w:rsidRPr="00F11A70">
        <w:rPr>
          <w:rFonts w:ascii="Times New Roman" w:hAnsi="Times New Roman" w:cs="Times New Roman"/>
          <w:spacing w:val="-2"/>
          <w:sz w:val="24"/>
          <w:szCs w:val="24"/>
        </w:rPr>
        <w:t>Ин</w:t>
      </w:r>
      <w:r w:rsidRPr="00F11A70">
        <w:rPr>
          <w:rFonts w:ascii="Times New Roman" w:hAnsi="Times New Roman" w:cs="Times New Roman"/>
          <w:sz w:val="24"/>
          <w:szCs w:val="24"/>
        </w:rPr>
        <w:t>тонационно­образная</w:t>
      </w:r>
      <w:proofErr w:type="spellEnd"/>
      <w:r w:rsidRPr="00F11A70">
        <w:rPr>
          <w:rFonts w:ascii="Times New Roman" w:hAnsi="Times New Roman" w:cs="Times New Roman"/>
          <w:sz w:val="24"/>
          <w:szCs w:val="24"/>
        </w:rPr>
        <w:t xml:space="preserve"> природа музыкального искусства. Вы</w:t>
      </w:r>
      <w:r w:rsidRPr="00F11A70">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F11A70">
        <w:rPr>
          <w:rFonts w:ascii="Times New Roman" w:hAnsi="Times New Roman" w:cs="Times New Roman"/>
          <w:spacing w:val="2"/>
          <w:sz w:val="24"/>
          <w:szCs w:val="24"/>
        </w:rPr>
        <w:t xml:space="preserve">ства музыкальной выразительности (мелодия, ритм, темп, </w:t>
      </w:r>
      <w:r w:rsidRPr="00F11A70">
        <w:rPr>
          <w:rFonts w:ascii="Times New Roman" w:hAnsi="Times New Roman" w:cs="Times New Roman"/>
          <w:sz w:val="24"/>
          <w:szCs w:val="24"/>
        </w:rPr>
        <w:t>динамика, тембр, лад и</w:t>
      </w:r>
      <w:r w:rsidRPr="00F11A70">
        <w:rPr>
          <w:rFonts w:ascii="Times New Roman" w:hAnsi="Times New Roman" w:cs="Times New Roman"/>
          <w:sz w:val="24"/>
          <w:szCs w:val="24"/>
        </w:rPr>
        <w:t> </w:t>
      </w:r>
      <w:r w:rsidRPr="00F11A70">
        <w:rPr>
          <w:rFonts w:ascii="Times New Roman" w:hAnsi="Times New Roman" w:cs="Times New Roman"/>
          <w:sz w:val="24"/>
          <w:szCs w:val="24"/>
        </w:rPr>
        <w:t>др.).</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F11A70">
        <w:rPr>
          <w:rFonts w:ascii="Times New Roman" w:hAnsi="Times New Roman" w:cs="Times New Roman"/>
          <w:spacing w:val="2"/>
          <w:sz w:val="24"/>
          <w:szCs w:val="24"/>
        </w:rPr>
        <w:t xml:space="preserve">слушатель. Особенности музыкальной речи в сочинениях </w:t>
      </w:r>
      <w:r w:rsidRPr="00F11A70">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Развитие музыки -  сопоставление и столкновение чувств </w:t>
      </w:r>
      <w:r w:rsidRPr="00F11A70">
        <w:rPr>
          <w:rFonts w:ascii="Times New Roman" w:hAnsi="Times New Roman" w:cs="Times New Roman"/>
          <w:spacing w:val="2"/>
          <w:sz w:val="24"/>
          <w:szCs w:val="24"/>
        </w:rPr>
        <w:t>и мыслей человека, музыкальных интонаций, тем, художе</w:t>
      </w:r>
      <w:r w:rsidRPr="00F11A70">
        <w:rPr>
          <w:rFonts w:ascii="Times New Roman" w:hAnsi="Times New Roman" w:cs="Times New Roman"/>
          <w:sz w:val="24"/>
          <w:szCs w:val="24"/>
        </w:rPr>
        <w:t>ственных образов. Основные приёмы музыкального развития (повтор и контраст).</w:t>
      </w:r>
    </w:p>
    <w:p w:rsidR="007D7619" w:rsidRPr="00F11A70" w:rsidRDefault="007D7619" w:rsidP="005D1A2E">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pacing w:val="2"/>
          <w:sz w:val="24"/>
          <w:szCs w:val="24"/>
        </w:rPr>
        <w:lastRenderedPageBreak/>
        <w:t xml:space="preserve">Формы построения музыки как обобщённое выражение </w:t>
      </w:r>
      <w:proofErr w:type="spellStart"/>
      <w:r w:rsidRPr="00F11A70">
        <w:rPr>
          <w:rFonts w:ascii="Times New Roman" w:hAnsi="Times New Roman" w:cs="Times New Roman"/>
          <w:sz w:val="24"/>
          <w:szCs w:val="24"/>
        </w:rPr>
        <w:t>художественно­образного</w:t>
      </w:r>
      <w:proofErr w:type="spellEnd"/>
      <w:r w:rsidRPr="00F11A70">
        <w:rPr>
          <w:rFonts w:ascii="Times New Roman" w:hAnsi="Times New Roman" w:cs="Times New Roman"/>
          <w:sz w:val="24"/>
          <w:szCs w:val="24"/>
        </w:rPr>
        <w:t xml:space="preserve"> содержания произведений. Формы одночастные, двух</w:t>
      </w:r>
      <w:r w:rsidRPr="00F11A70">
        <w:rPr>
          <w:rFonts w:ascii="Times New Roman" w:hAnsi="Times New Roman" w:cs="Times New Roman"/>
          <w:sz w:val="24"/>
          <w:szCs w:val="24"/>
        </w:rPr>
        <w:noBreakHyphen/>
        <w:t xml:space="preserve"> и трёхчастные, вариации, рондо и</w:t>
      </w:r>
      <w:r w:rsidRPr="00F11A70">
        <w:rPr>
          <w:rFonts w:ascii="Times New Roman" w:hAnsi="Times New Roman" w:cs="Times New Roman"/>
          <w:sz w:val="24"/>
          <w:szCs w:val="24"/>
        </w:rPr>
        <w:t> </w:t>
      </w:r>
      <w:r w:rsidRPr="00F11A70">
        <w:rPr>
          <w:rFonts w:ascii="Times New Roman" w:hAnsi="Times New Roman" w:cs="Times New Roman"/>
          <w:sz w:val="24"/>
          <w:szCs w:val="24"/>
        </w:rPr>
        <w:t>др.</w:t>
      </w:r>
    </w:p>
    <w:p w:rsidR="007D7619" w:rsidRPr="00F11A70" w:rsidRDefault="007D7619" w:rsidP="005D1A2E">
      <w:pPr>
        <w:pStyle w:val="a4"/>
        <w:spacing w:line="240" w:lineRule="auto"/>
        <w:ind w:firstLine="709"/>
        <w:rPr>
          <w:rFonts w:ascii="Times New Roman" w:hAnsi="Times New Roman" w:cs="Times New Roman"/>
          <w:spacing w:val="-2"/>
          <w:sz w:val="24"/>
          <w:szCs w:val="24"/>
        </w:rPr>
      </w:pPr>
      <w:r w:rsidRPr="00F11A70">
        <w:rPr>
          <w:rFonts w:ascii="Times New Roman" w:hAnsi="Times New Roman" w:cs="Times New Roman"/>
          <w:b/>
          <w:bCs/>
          <w:i/>
          <w:sz w:val="24"/>
          <w:szCs w:val="24"/>
        </w:rPr>
        <w:t>Музыкальная картина мира.</w:t>
      </w:r>
      <w:r w:rsidRPr="00F11A70">
        <w:rPr>
          <w:rFonts w:ascii="Times New Roman" w:hAnsi="Times New Roman" w:cs="Times New Roman"/>
          <w:sz w:val="24"/>
          <w:szCs w:val="24"/>
        </w:rPr>
        <w:t xml:space="preserve"> Интонационное богатство </w:t>
      </w:r>
      <w:r w:rsidRPr="00F11A70">
        <w:rPr>
          <w:rFonts w:ascii="Times New Roman" w:hAnsi="Times New Roman" w:cs="Times New Roman"/>
          <w:spacing w:val="2"/>
          <w:sz w:val="24"/>
          <w:szCs w:val="24"/>
        </w:rPr>
        <w:t xml:space="preserve">музыкального мира. Общие представления о музыкальной </w:t>
      </w:r>
      <w:r w:rsidRPr="00F11A70">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1A70">
        <w:rPr>
          <w:rFonts w:ascii="Times New Roman" w:hAnsi="Times New Roman" w:cs="Times New Roman"/>
          <w:spacing w:val="-2"/>
          <w:sz w:val="24"/>
          <w:szCs w:val="24"/>
        </w:rPr>
        <w:noBreakHyphen/>
        <w:t xml:space="preserve"> и телепередачи, видеофильмы, звукозаписи (CD, DVD).</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4"/>
          <w:sz w:val="24"/>
          <w:szCs w:val="24"/>
        </w:rPr>
        <w:t>Различные виды музыки: вокальная, инструментальная; соль</w:t>
      </w:r>
      <w:r w:rsidRPr="00F11A70">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4"/>
          <w:sz w:val="24"/>
          <w:szCs w:val="24"/>
        </w:rPr>
        <w:t>Народное и профессиональное музыкальное творчество раз</w:t>
      </w:r>
      <w:r w:rsidRPr="00F11A70">
        <w:rPr>
          <w:rFonts w:ascii="Times New Roman" w:hAnsi="Times New Roman" w:cs="Times New Roman"/>
          <w:sz w:val="24"/>
          <w:szCs w:val="24"/>
        </w:rPr>
        <w:t xml:space="preserve">ных стран мира. Многообразие этнокультурных, исторически сложившихся традиций. Региональные </w:t>
      </w:r>
      <w:proofErr w:type="spellStart"/>
      <w:r w:rsidRPr="00F11A70">
        <w:rPr>
          <w:rFonts w:ascii="Times New Roman" w:hAnsi="Times New Roman" w:cs="Times New Roman"/>
          <w:sz w:val="24"/>
          <w:szCs w:val="24"/>
        </w:rPr>
        <w:t>музыкально­поэтические</w:t>
      </w:r>
      <w:proofErr w:type="spellEnd"/>
      <w:r w:rsidRPr="00F11A70">
        <w:rPr>
          <w:rFonts w:ascii="Times New Roman" w:hAnsi="Times New Roman" w:cs="Times New Roman"/>
          <w:sz w:val="24"/>
          <w:szCs w:val="24"/>
        </w:rPr>
        <w:t xml:space="preserve"> традиции: содержание, образная сфера и музыкальный язык.</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b/>
          <w:i/>
          <w:sz w:val="24"/>
          <w:szCs w:val="24"/>
          <w:lang w:eastAsia="ru-RU"/>
        </w:rPr>
        <w:t>Предметные результаты</w:t>
      </w:r>
      <w:r w:rsidRPr="00F11A70">
        <w:rPr>
          <w:rFonts w:ascii="Times New Roman" w:eastAsia="Times New Roman" w:hAnsi="Times New Roman" w:cs="Times New Roman"/>
          <w:sz w:val="24"/>
          <w:szCs w:val="24"/>
          <w:lang w:eastAsia="ru-RU"/>
        </w:rPr>
        <w:t xml:space="preserve"> освоения учебного предмета «Музыка»:</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xml:space="preserve">- </w:t>
      </w:r>
      <w:proofErr w:type="spellStart"/>
      <w:r w:rsidRPr="00F11A70">
        <w:rPr>
          <w:rFonts w:ascii="Times New Roman" w:hAnsi="Times New Roman" w:cs="Times New Roman"/>
          <w:kern w:val="28"/>
          <w:sz w:val="24"/>
          <w:szCs w:val="24"/>
        </w:rPr>
        <w:t>сформированность</w:t>
      </w:r>
      <w:proofErr w:type="spellEnd"/>
      <w:r w:rsidRPr="00F11A70">
        <w:rPr>
          <w:rFonts w:ascii="Times New Roman" w:hAnsi="Times New Roman" w:cs="Times New Roman"/>
          <w:kern w:val="28"/>
          <w:sz w:val="24"/>
          <w:szCs w:val="24"/>
        </w:rPr>
        <w:t xml:space="preserve"> представлений о роли музыки в жизни человека, в его духовно-нравственном развитии;</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xml:space="preserve">- </w:t>
      </w:r>
      <w:proofErr w:type="spellStart"/>
      <w:r w:rsidRPr="00F11A70">
        <w:rPr>
          <w:rFonts w:ascii="Times New Roman" w:hAnsi="Times New Roman" w:cs="Times New Roman"/>
          <w:kern w:val="28"/>
          <w:sz w:val="24"/>
          <w:szCs w:val="24"/>
        </w:rPr>
        <w:t>сформированность</w:t>
      </w:r>
      <w:proofErr w:type="spellEnd"/>
      <w:r w:rsidRPr="00F11A70">
        <w:rPr>
          <w:rFonts w:ascii="Times New Roman" w:hAnsi="Times New Roman" w:cs="Times New Roman"/>
          <w:kern w:val="28"/>
          <w:sz w:val="24"/>
          <w:szCs w:val="24"/>
        </w:rPr>
        <w:t xml:space="preserve"> общих представлений о музыкальной картине мира;</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xml:space="preserve">- </w:t>
      </w:r>
      <w:proofErr w:type="spellStart"/>
      <w:r w:rsidRPr="00F11A70">
        <w:rPr>
          <w:rFonts w:ascii="Times New Roman" w:hAnsi="Times New Roman" w:cs="Times New Roman"/>
          <w:kern w:val="28"/>
          <w:sz w:val="24"/>
          <w:szCs w:val="24"/>
        </w:rPr>
        <w:t>сформированность</w:t>
      </w:r>
      <w:proofErr w:type="spellEnd"/>
      <w:r w:rsidRPr="00F11A70">
        <w:rPr>
          <w:rFonts w:ascii="Times New Roman" w:hAnsi="Times New Roman" w:cs="Times New Roman"/>
          <w:kern w:val="28"/>
          <w:sz w:val="24"/>
          <w:szCs w:val="24"/>
        </w:rPr>
        <w:t xml:space="preserve">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xml:space="preserve"> - </w:t>
      </w:r>
      <w:proofErr w:type="spellStart"/>
      <w:r w:rsidRPr="00F11A70">
        <w:rPr>
          <w:rFonts w:ascii="Times New Roman" w:hAnsi="Times New Roman" w:cs="Times New Roman"/>
          <w:kern w:val="28"/>
          <w:sz w:val="24"/>
          <w:szCs w:val="24"/>
        </w:rPr>
        <w:t>сформированность</w:t>
      </w:r>
      <w:proofErr w:type="spellEnd"/>
      <w:r w:rsidRPr="00F11A70">
        <w:rPr>
          <w:rFonts w:ascii="Times New Roman" w:hAnsi="Times New Roman" w:cs="Times New Roman"/>
          <w:kern w:val="28"/>
          <w:sz w:val="24"/>
          <w:szCs w:val="24"/>
        </w:rPr>
        <w:t xml:space="preserve"> устойчивого интереса к музыке и к различным видам музыкально-творческой деятельности (слушание, пение, движения под музыку и др.);</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умение воспринимать музыку и выражать свое отношение к музыкальным произведениям;</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xml:space="preserve">- умение воспринимать и осознавать темпо-ритмические, </w:t>
      </w:r>
      <w:proofErr w:type="spellStart"/>
      <w:r w:rsidRPr="00F11A70">
        <w:rPr>
          <w:rFonts w:ascii="Times New Roman" w:hAnsi="Times New Roman" w:cs="Times New Roman"/>
          <w:kern w:val="28"/>
          <w:sz w:val="24"/>
          <w:szCs w:val="24"/>
        </w:rPr>
        <w:t>звуковысотные</w:t>
      </w:r>
      <w:proofErr w:type="spellEnd"/>
      <w:r w:rsidRPr="00F11A70">
        <w:rPr>
          <w:rFonts w:ascii="Times New Roman" w:hAnsi="Times New Roman" w:cs="Times New Roman"/>
          <w:kern w:val="28"/>
          <w:sz w:val="24"/>
          <w:szCs w:val="24"/>
        </w:rPr>
        <w:t>, динамические изменения в музыкальных произведениях;</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xml:space="preserve">- </w:t>
      </w:r>
      <w:proofErr w:type="spellStart"/>
      <w:r w:rsidRPr="00F11A70">
        <w:rPr>
          <w:rFonts w:ascii="Times New Roman" w:hAnsi="Times New Roman" w:cs="Times New Roman"/>
          <w:kern w:val="28"/>
          <w:sz w:val="24"/>
          <w:szCs w:val="24"/>
        </w:rPr>
        <w:t>сформированность</w:t>
      </w:r>
      <w:proofErr w:type="spellEnd"/>
      <w:r w:rsidRPr="00F11A70">
        <w:rPr>
          <w:rFonts w:ascii="Times New Roman" w:hAnsi="Times New Roman" w:cs="Times New Roman"/>
          <w:kern w:val="28"/>
          <w:sz w:val="24"/>
          <w:szCs w:val="24"/>
        </w:rPr>
        <w:t xml:space="preserve"> фонационного дыхания, правильной техники </w:t>
      </w:r>
      <w:proofErr w:type="spellStart"/>
      <w:r w:rsidRPr="00F11A70">
        <w:rPr>
          <w:rFonts w:ascii="Times New Roman" w:hAnsi="Times New Roman" w:cs="Times New Roman"/>
          <w:kern w:val="28"/>
          <w:sz w:val="24"/>
          <w:szCs w:val="24"/>
        </w:rPr>
        <w:t>голосоподачи</w:t>
      </w:r>
      <w:proofErr w:type="spellEnd"/>
      <w:r w:rsidRPr="00F11A70">
        <w:rPr>
          <w:rFonts w:ascii="Times New Roman" w:hAnsi="Times New Roman" w:cs="Times New Roman"/>
          <w:kern w:val="28"/>
          <w:sz w:val="24"/>
          <w:szCs w:val="24"/>
        </w:rPr>
        <w:t>, умений произвольно изменять акустические характеристики голоса в диапазоне, заданном музыкальным произведением;</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умение координировать работу дыхательной и голосовой мускулатуры;</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овладение приемами пения,</w:t>
      </w:r>
      <w:r w:rsidRPr="00F11A70">
        <w:rPr>
          <w:rFonts w:ascii="Times New Roman" w:hAnsi="Times New Roman" w:cs="Times New Roman"/>
          <w:sz w:val="24"/>
          <w:szCs w:val="24"/>
        </w:rPr>
        <w:t xml:space="preserve"> </w:t>
      </w:r>
      <w:r w:rsidRPr="00F11A70">
        <w:rPr>
          <w:rFonts w:ascii="Times New Roman" w:hAnsi="Times New Roman" w:cs="Times New Roman"/>
          <w:kern w:val="28"/>
          <w:sz w:val="24"/>
          <w:szCs w:val="24"/>
        </w:rPr>
        <w:t>освоение вокально-хоровых умений и навыков (с соблюдением нормативного произношения звуков);</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умение понимать содержание, интонационно-образный смысл произведений разных жанров и стилей;</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овладение способностью музыкального анализа произведений;</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xml:space="preserve">- </w:t>
      </w:r>
      <w:proofErr w:type="spellStart"/>
      <w:r w:rsidRPr="00F11A70">
        <w:rPr>
          <w:rFonts w:ascii="Times New Roman" w:hAnsi="Times New Roman" w:cs="Times New Roman"/>
          <w:kern w:val="28"/>
          <w:sz w:val="24"/>
          <w:szCs w:val="24"/>
        </w:rPr>
        <w:t>сформированность</w:t>
      </w:r>
      <w:proofErr w:type="spellEnd"/>
      <w:r w:rsidRPr="00F11A70">
        <w:rPr>
          <w:rFonts w:ascii="Times New Roman" w:hAnsi="Times New Roman" w:cs="Times New Roman"/>
          <w:kern w:val="28"/>
          <w:sz w:val="24"/>
          <w:szCs w:val="24"/>
        </w:rPr>
        <w:t xml:space="preserve"> пространственной ориентировки обучающихся при выполнении движения под музыку;</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D7619" w:rsidRPr="00F11A70" w:rsidRDefault="007D7619" w:rsidP="005D1A2E">
      <w:pPr>
        <w:spacing w:after="0" w:line="240" w:lineRule="auto"/>
        <w:ind w:firstLine="709"/>
        <w:jc w:val="both"/>
        <w:rPr>
          <w:rFonts w:ascii="Times New Roman" w:hAnsi="Times New Roman" w:cs="Times New Roman"/>
          <w:kern w:val="28"/>
          <w:sz w:val="24"/>
          <w:szCs w:val="24"/>
        </w:rPr>
      </w:pPr>
      <w:r w:rsidRPr="00F11A70">
        <w:rPr>
          <w:rFonts w:ascii="Times New Roman" w:hAnsi="Times New Roman" w:cs="Times New Roman"/>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7D7619" w:rsidRPr="00F11A70" w:rsidRDefault="007D7619" w:rsidP="007D7619">
      <w:pPr>
        <w:spacing w:after="0" w:line="360" w:lineRule="auto"/>
        <w:ind w:firstLine="709"/>
        <w:jc w:val="both"/>
        <w:rPr>
          <w:rFonts w:ascii="Times New Roman" w:hAnsi="Times New Roman" w:cs="Times New Roman"/>
          <w:kern w:val="28"/>
          <w:sz w:val="24"/>
          <w:szCs w:val="24"/>
        </w:rPr>
      </w:pPr>
    </w:p>
    <w:p w:rsidR="007D7619" w:rsidRPr="00F11A70" w:rsidRDefault="007D7619" w:rsidP="007D7619">
      <w:pPr>
        <w:pStyle w:val="a4"/>
        <w:spacing w:line="360" w:lineRule="auto"/>
        <w:ind w:firstLine="0"/>
        <w:jc w:val="center"/>
        <w:rPr>
          <w:rFonts w:ascii="Times New Roman" w:hAnsi="Times New Roman" w:cs="Times New Roman"/>
          <w:b/>
          <w:spacing w:val="-3"/>
          <w:sz w:val="24"/>
          <w:szCs w:val="24"/>
        </w:rPr>
      </w:pPr>
      <w:r w:rsidRPr="00F11A70">
        <w:rPr>
          <w:rFonts w:ascii="Times New Roman" w:hAnsi="Times New Roman" w:cs="Times New Roman"/>
          <w:b/>
          <w:spacing w:val="-3"/>
          <w:sz w:val="24"/>
          <w:szCs w:val="24"/>
        </w:rPr>
        <w:t>Изобразительное искусство</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Основными </w:t>
      </w:r>
      <w:r w:rsidRPr="00F11A70">
        <w:rPr>
          <w:rFonts w:ascii="Times New Roman" w:hAnsi="Times New Roman" w:cs="Times New Roman"/>
          <w:b/>
          <w:spacing w:val="-3"/>
          <w:sz w:val="24"/>
          <w:szCs w:val="24"/>
        </w:rPr>
        <w:t>задачами</w:t>
      </w:r>
      <w:r w:rsidRPr="00F11A70">
        <w:rPr>
          <w:rFonts w:ascii="Times New Roman" w:hAnsi="Times New Roman" w:cs="Times New Roman"/>
          <w:spacing w:val="-3"/>
          <w:sz w:val="24"/>
          <w:szCs w:val="24"/>
        </w:rPr>
        <w:t xml:space="preserve"> обучения изобразительному искусству являются: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3"/>
          <w:sz w:val="24"/>
          <w:szCs w:val="24"/>
        </w:rPr>
        <w:lastRenderedPageBreak/>
        <w:t xml:space="preserve">- </w:t>
      </w:r>
      <w:r w:rsidRPr="00F11A70">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 </w:t>
      </w:r>
      <w:r w:rsidRPr="00F11A70">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 ознакомление с выдающимися произведениями изобразительного искусства и архитектуры разных эпох и народов, </w:t>
      </w:r>
      <w:proofErr w:type="gramStart"/>
      <w:r w:rsidRPr="00F11A70">
        <w:rPr>
          <w:rFonts w:ascii="Times New Roman" w:hAnsi="Times New Roman" w:cs="Times New Roman"/>
          <w:spacing w:val="-3"/>
          <w:sz w:val="24"/>
          <w:szCs w:val="24"/>
        </w:rPr>
        <w:t>с  произведениями</w:t>
      </w:r>
      <w:proofErr w:type="gramEnd"/>
      <w:r w:rsidRPr="00F11A70">
        <w:rPr>
          <w:rFonts w:ascii="Times New Roman" w:hAnsi="Times New Roman" w:cs="Times New Roman"/>
          <w:spacing w:val="-3"/>
          <w:sz w:val="24"/>
          <w:szCs w:val="24"/>
        </w:rPr>
        <w:t xml:space="preserve"> декоративно-прикладного искусства и дизайна;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3"/>
          <w:sz w:val="24"/>
          <w:szCs w:val="24"/>
        </w:rPr>
        <w:t xml:space="preserve">- </w:t>
      </w:r>
      <w:r w:rsidRPr="00F11A70">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коррекция недостатков в развитии мелкой моторики;</w:t>
      </w:r>
    </w:p>
    <w:p w:rsidR="007D7619" w:rsidRPr="00F11A70" w:rsidRDefault="007D7619" w:rsidP="005D1A2E">
      <w:pPr>
        <w:spacing w:after="0" w:line="240" w:lineRule="auto"/>
        <w:ind w:right="96"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развитие зрительного восприятия, оптико-пространственных представлений, конструктивного </w:t>
      </w:r>
      <w:proofErr w:type="spellStart"/>
      <w:r w:rsidRPr="00F11A70">
        <w:rPr>
          <w:rFonts w:ascii="Times New Roman" w:hAnsi="Times New Roman" w:cs="Times New Roman"/>
          <w:sz w:val="24"/>
          <w:szCs w:val="24"/>
        </w:rPr>
        <w:t>праксиса</w:t>
      </w:r>
      <w:proofErr w:type="spellEnd"/>
      <w:r w:rsidRPr="00F11A70">
        <w:rPr>
          <w:rFonts w:ascii="Times New Roman" w:hAnsi="Times New Roman" w:cs="Times New Roman"/>
          <w:sz w:val="24"/>
          <w:szCs w:val="24"/>
        </w:rPr>
        <w:t>, графических умений и навыков;</w:t>
      </w:r>
    </w:p>
    <w:p w:rsidR="007D7619" w:rsidRPr="00F11A70" w:rsidRDefault="007D7619" w:rsidP="005D1A2E">
      <w:pPr>
        <w:spacing w:after="0" w:line="240" w:lineRule="auto"/>
        <w:ind w:right="96" w:firstLine="709"/>
        <w:jc w:val="both"/>
        <w:rPr>
          <w:rFonts w:ascii="Times New Roman" w:hAnsi="Times New Roman" w:cs="Times New Roman"/>
          <w:sz w:val="24"/>
          <w:szCs w:val="24"/>
        </w:rPr>
      </w:pPr>
      <w:r w:rsidRPr="00F11A70">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7D7619" w:rsidRPr="00F11A70" w:rsidRDefault="007D7619" w:rsidP="005D1A2E">
      <w:pPr>
        <w:spacing w:after="0" w:line="240" w:lineRule="auto"/>
        <w:ind w:right="96" w:firstLine="709"/>
        <w:jc w:val="both"/>
        <w:rPr>
          <w:rFonts w:ascii="Times New Roman" w:hAnsi="Times New Roman" w:cs="Times New Roman"/>
          <w:sz w:val="24"/>
          <w:szCs w:val="24"/>
        </w:rPr>
      </w:pPr>
      <w:proofErr w:type="spellStart"/>
      <w:r w:rsidRPr="00F11A70">
        <w:rPr>
          <w:rFonts w:ascii="Times New Roman" w:hAnsi="Times New Roman" w:cs="Times New Roman"/>
          <w:sz w:val="24"/>
          <w:szCs w:val="24"/>
        </w:rPr>
        <w:t>Межпредметные</w:t>
      </w:r>
      <w:proofErr w:type="spellEnd"/>
      <w:r w:rsidRPr="00F11A70">
        <w:rPr>
          <w:rFonts w:ascii="Times New Roman" w:hAnsi="Times New Roman" w:cs="Times New Roman"/>
          <w:sz w:val="24"/>
          <w:szCs w:val="24"/>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Рисование с натуры</w:t>
      </w:r>
      <w:r w:rsidRPr="00F11A70">
        <w:rPr>
          <w:rFonts w:ascii="Times New Roman" w:hAnsi="Times New Roman" w:cs="Times New Roman"/>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F11A70">
        <w:rPr>
          <w:rFonts w:ascii="Times New Roman" w:hAnsi="Times New Roman" w:cs="Times New Roman"/>
          <w:spacing w:val="-3"/>
          <w:sz w:val="24"/>
          <w:szCs w:val="24"/>
          <w:lang w:val="en-US"/>
        </w:rPr>
        <w:t>II</w:t>
      </w:r>
      <w:r w:rsidRPr="00F11A70">
        <w:rPr>
          <w:rFonts w:ascii="Times New Roman" w:hAnsi="Times New Roman" w:cs="Times New Roman"/>
          <w:spacing w:val="-3"/>
          <w:sz w:val="24"/>
          <w:szCs w:val="24"/>
        </w:rPr>
        <w:t xml:space="preserve"> класса, им посвящается весь урок.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 Предметы для рисования с натуры в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дополнительном) и </w:t>
      </w:r>
      <w:r w:rsidRPr="00F11A70">
        <w:rPr>
          <w:rFonts w:ascii="Times New Roman" w:hAnsi="Times New Roman" w:cs="Times New Roman"/>
          <w:spacing w:val="-3"/>
          <w:sz w:val="24"/>
          <w:szCs w:val="24"/>
          <w:lang w:val="en-US"/>
        </w:rPr>
        <w:t>II</w:t>
      </w:r>
      <w:r w:rsidRPr="00F11A70">
        <w:rPr>
          <w:rFonts w:ascii="Times New Roman" w:hAnsi="Times New Roman" w:cs="Times New Roman"/>
          <w:spacing w:val="-3"/>
          <w:sz w:val="24"/>
          <w:szCs w:val="24"/>
        </w:rPr>
        <w:t xml:space="preserve">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w:t>
      </w:r>
      <w:r w:rsidRPr="00F11A70">
        <w:rPr>
          <w:rFonts w:ascii="Times New Roman" w:hAnsi="Times New Roman" w:cs="Times New Roman"/>
          <w:spacing w:val="-3"/>
          <w:sz w:val="24"/>
          <w:szCs w:val="24"/>
        </w:rPr>
        <w:lastRenderedPageBreak/>
        <w:t xml:space="preserve">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Со </w:t>
      </w:r>
      <w:r w:rsidRPr="00F11A70">
        <w:rPr>
          <w:rFonts w:ascii="Times New Roman" w:hAnsi="Times New Roman" w:cs="Times New Roman"/>
          <w:spacing w:val="-3"/>
          <w:sz w:val="24"/>
          <w:szCs w:val="24"/>
          <w:lang w:val="en-US"/>
        </w:rPr>
        <w:t>II</w:t>
      </w:r>
      <w:r w:rsidRPr="00F11A70">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F11A70">
        <w:rPr>
          <w:rFonts w:ascii="Times New Roman" w:hAnsi="Times New Roman" w:cs="Times New Roman"/>
          <w:spacing w:val="-3"/>
          <w:sz w:val="24"/>
          <w:szCs w:val="24"/>
          <w:lang w:val="en-US"/>
        </w:rPr>
        <w:t>II</w:t>
      </w:r>
      <w:r w:rsidRPr="00F11A70">
        <w:rPr>
          <w:rFonts w:ascii="Times New Roman" w:hAnsi="Times New Roman" w:cs="Times New Roman"/>
          <w:spacing w:val="-3"/>
          <w:sz w:val="24"/>
          <w:szCs w:val="24"/>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F11A70">
        <w:rPr>
          <w:rFonts w:ascii="Times New Roman" w:hAnsi="Times New Roman" w:cs="Times New Roman"/>
          <w:spacing w:val="-3"/>
          <w:sz w:val="24"/>
          <w:szCs w:val="24"/>
          <w:lang w:val="en-US"/>
        </w:rPr>
        <w:t>III</w:t>
      </w:r>
      <w:r w:rsidRPr="00F11A70">
        <w:rPr>
          <w:rFonts w:ascii="Times New Roman" w:hAnsi="Times New Roman" w:cs="Times New Roman"/>
          <w:spacing w:val="-3"/>
          <w:sz w:val="24"/>
          <w:szCs w:val="24"/>
        </w:rPr>
        <w:t xml:space="preserve"> класса требуют их применения.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дополнительном) - </w:t>
      </w:r>
      <w:r w:rsidRPr="00F11A70">
        <w:rPr>
          <w:rFonts w:ascii="Times New Roman" w:hAnsi="Times New Roman" w:cs="Times New Roman"/>
          <w:spacing w:val="-3"/>
          <w:sz w:val="24"/>
          <w:szCs w:val="24"/>
          <w:lang w:val="en-US"/>
        </w:rPr>
        <w:t>II</w:t>
      </w:r>
      <w:r w:rsidRPr="00F11A70">
        <w:rPr>
          <w:rFonts w:ascii="Times New Roman" w:hAnsi="Times New Roman" w:cs="Times New Roman"/>
          <w:spacing w:val="-3"/>
          <w:sz w:val="24"/>
          <w:szCs w:val="24"/>
        </w:rPr>
        <w:t xml:space="preserve"> </w:t>
      </w:r>
      <w:proofErr w:type="gramStart"/>
      <w:r w:rsidRPr="00F11A70">
        <w:rPr>
          <w:rFonts w:ascii="Times New Roman" w:hAnsi="Times New Roman" w:cs="Times New Roman"/>
          <w:spacing w:val="-3"/>
          <w:sz w:val="24"/>
          <w:szCs w:val="24"/>
        </w:rPr>
        <w:t>классах  для</w:t>
      </w:r>
      <w:proofErr w:type="gramEnd"/>
      <w:r w:rsidRPr="00F11A70">
        <w:rPr>
          <w:rFonts w:ascii="Times New Roman" w:hAnsi="Times New Roman" w:cs="Times New Roman"/>
          <w:spacing w:val="-3"/>
          <w:sz w:val="24"/>
          <w:szCs w:val="24"/>
        </w:rPr>
        <w:t xml:space="preserve">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При показе способа изображения нового и сложного объекта в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дополнительном) и </w:t>
      </w:r>
      <w:r w:rsidRPr="00F11A70">
        <w:rPr>
          <w:rFonts w:ascii="Times New Roman" w:hAnsi="Times New Roman" w:cs="Times New Roman"/>
          <w:spacing w:val="-3"/>
          <w:sz w:val="24"/>
          <w:szCs w:val="24"/>
          <w:lang w:val="en-US"/>
        </w:rPr>
        <w:t>II</w:t>
      </w:r>
      <w:r w:rsidRPr="00F11A70">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Рисунки на темы</w:t>
      </w:r>
      <w:r w:rsidRPr="00F11A70">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В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дополнительном) - </w:t>
      </w:r>
      <w:r w:rsidRPr="00F11A70">
        <w:rPr>
          <w:rFonts w:ascii="Times New Roman" w:hAnsi="Times New Roman" w:cs="Times New Roman"/>
          <w:spacing w:val="-3"/>
          <w:sz w:val="24"/>
          <w:szCs w:val="24"/>
          <w:lang w:val="en-US"/>
        </w:rPr>
        <w:t>II</w:t>
      </w:r>
      <w:r w:rsidRPr="00F11A70">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В </w:t>
      </w:r>
      <w:r w:rsidRPr="00F11A70">
        <w:rPr>
          <w:rFonts w:ascii="Times New Roman" w:hAnsi="Times New Roman" w:cs="Times New Roman"/>
          <w:spacing w:val="-3"/>
          <w:sz w:val="24"/>
          <w:szCs w:val="24"/>
          <w:lang w:val="en-US"/>
        </w:rPr>
        <w:t>III</w:t>
      </w:r>
      <w:r w:rsidRPr="00F11A70">
        <w:rPr>
          <w:rFonts w:ascii="Times New Roman" w:hAnsi="Times New Roman" w:cs="Times New Roman"/>
          <w:spacing w:val="-3"/>
          <w:sz w:val="24"/>
          <w:szCs w:val="24"/>
        </w:rPr>
        <w:t>-</w:t>
      </w:r>
      <w:r w:rsidRPr="00F11A70">
        <w:rPr>
          <w:rFonts w:ascii="Times New Roman" w:hAnsi="Times New Roman" w:cs="Times New Roman"/>
          <w:spacing w:val="-3"/>
          <w:sz w:val="24"/>
          <w:szCs w:val="24"/>
          <w:lang w:val="en-US"/>
        </w:rPr>
        <w:t>IV</w:t>
      </w:r>
      <w:r w:rsidRPr="00F11A70">
        <w:rPr>
          <w:rFonts w:ascii="Times New Roman" w:hAnsi="Times New Roman" w:cs="Times New Roman"/>
          <w:spacing w:val="-3"/>
          <w:sz w:val="24"/>
          <w:szCs w:val="24"/>
        </w:rPr>
        <w:t xml:space="preserve"> классах </w:t>
      </w:r>
      <w:proofErr w:type="gramStart"/>
      <w:r w:rsidRPr="00F11A70">
        <w:rPr>
          <w:rFonts w:ascii="Times New Roman" w:hAnsi="Times New Roman" w:cs="Times New Roman"/>
          <w:spacing w:val="-3"/>
          <w:sz w:val="24"/>
          <w:szCs w:val="24"/>
        </w:rPr>
        <w:t>перед  обучающимися</w:t>
      </w:r>
      <w:proofErr w:type="gramEnd"/>
      <w:r w:rsidRPr="00F11A70">
        <w:rPr>
          <w:rFonts w:ascii="Times New Roman" w:hAnsi="Times New Roman" w:cs="Times New Roman"/>
          <w:spacing w:val="-3"/>
          <w:sz w:val="24"/>
          <w:szCs w:val="24"/>
        </w:rPr>
        <w:t xml:space="preserve">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w:t>
      </w:r>
      <w:proofErr w:type="gramStart"/>
      <w:r w:rsidRPr="00F11A70">
        <w:rPr>
          <w:rFonts w:ascii="Times New Roman" w:hAnsi="Times New Roman" w:cs="Times New Roman"/>
          <w:spacing w:val="-3"/>
          <w:sz w:val="24"/>
          <w:szCs w:val="24"/>
        </w:rPr>
        <w:t>учителя  обучающиеся</w:t>
      </w:r>
      <w:proofErr w:type="gramEnd"/>
      <w:r w:rsidRPr="00F11A70">
        <w:rPr>
          <w:rFonts w:ascii="Times New Roman" w:hAnsi="Times New Roman" w:cs="Times New Roman"/>
          <w:spacing w:val="-3"/>
          <w:sz w:val="24"/>
          <w:szCs w:val="24"/>
        </w:rPr>
        <w:t xml:space="preserve"> рассказывают, что следует нарисовать, где, как и в какой последовательности.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lastRenderedPageBreak/>
        <w:t xml:space="preserve">Для обогащения зрительных </w:t>
      </w:r>
      <w:proofErr w:type="gramStart"/>
      <w:r w:rsidRPr="00F11A70">
        <w:rPr>
          <w:rFonts w:ascii="Times New Roman" w:hAnsi="Times New Roman" w:cs="Times New Roman"/>
          <w:spacing w:val="-3"/>
          <w:sz w:val="24"/>
          <w:szCs w:val="24"/>
        </w:rPr>
        <w:t>представлений  обучающихся</w:t>
      </w:r>
      <w:proofErr w:type="gramEnd"/>
      <w:r w:rsidRPr="00F11A70">
        <w:rPr>
          <w:rFonts w:ascii="Times New Roman" w:hAnsi="Times New Roman" w:cs="Times New Roman"/>
          <w:spacing w:val="-3"/>
          <w:sz w:val="24"/>
          <w:szCs w:val="24"/>
        </w:rPr>
        <w:t xml:space="preserve"> используются книжные иллюстрации, таблицы с изображением людей и животных, различные репродукции, плакаты, открытки, фотографии.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В процессе рисования на темы осуществляется обучение способам передачи пространства (начиная с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У обучающихся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дополнительного) - </w:t>
      </w:r>
      <w:r w:rsidRPr="00F11A70">
        <w:rPr>
          <w:rFonts w:ascii="Times New Roman" w:hAnsi="Times New Roman" w:cs="Times New Roman"/>
          <w:spacing w:val="-3"/>
          <w:sz w:val="24"/>
          <w:szCs w:val="24"/>
          <w:lang w:val="en-US"/>
        </w:rPr>
        <w:t>III</w:t>
      </w:r>
      <w:r w:rsidRPr="00F11A70">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F11A70">
        <w:rPr>
          <w:rFonts w:ascii="Times New Roman" w:hAnsi="Times New Roman" w:cs="Times New Roman"/>
          <w:spacing w:val="-3"/>
          <w:sz w:val="24"/>
          <w:szCs w:val="24"/>
          <w:lang w:val="en-US"/>
        </w:rPr>
        <w:t>IV</w:t>
      </w:r>
      <w:r w:rsidRPr="00F11A70">
        <w:rPr>
          <w:rFonts w:ascii="Times New Roman" w:hAnsi="Times New Roman" w:cs="Times New Roman"/>
          <w:spacing w:val="-3"/>
          <w:sz w:val="24"/>
          <w:szCs w:val="24"/>
        </w:rPr>
        <w:t xml:space="preserve"> классе представления обучающихся о цвете расширяются.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Начиная </w:t>
      </w:r>
      <w:proofErr w:type="gramStart"/>
      <w:r w:rsidRPr="00F11A70">
        <w:rPr>
          <w:rFonts w:ascii="Times New Roman" w:hAnsi="Times New Roman" w:cs="Times New Roman"/>
          <w:spacing w:val="-3"/>
          <w:sz w:val="24"/>
          <w:szCs w:val="24"/>
        </w:rPr>
        <w:t xml:space="preserve">с  </w:t>
      </w:r>
      <w:r w:rsidRPr="00F11A70">
        <w:rPr>
          <w:rFonts w:ascii="Times New Roman" w:hAnsi="Times New Roman" w:cs="Times New Roman"/>
          <w:spacing w:val="-3"/>
          <w:sz w:val="24"/>
          <w:szCs w:val="24"/>
          <w:lang w:val="en-US"/>
        </w:rPr>
        <w:t>IV</w:t>
      </w:r>
      <w:proofErr w:type="gramEnd"/>
      <w:r w:rsidRPr="00F11A70">
        <w:rPr>
          <w:rFonts w:ascii="Times New Roman" w:hAnsi="Times New Roman" w:cs="Times New Roman"/>
          <w:spacing w:val="-3"/>
          <w:sz w:val="24"/>
          <w:szCs w:val="24"/>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Декоративное рисование</w:t>
      </w:r>
      <w:r w:rsidRPr="00F11A70">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w:t>
      </w:r>
      <w:proofErr w:type="gramStart"/>
      <w:r w:rsidRPr="00F11A70">
        <w:rPr>
          <w:rFonts w:ascii="Times New Roman" w:hAnsi="Times New Roman" w:cs="Times New Roman"/>
          <w:spacing w:val="-3"/>
          <w:sz w:val="24"/>
          <w:szCs w:val="24"/>
        </w:rPr>
        <w:t>отражается  природа</w:t>
      </w:r>
      <w:proofErr w:type="gramEnd"/>
      <w:r w:rsidRPr="00F11A70">
        <w:rPr>
          <w:rFonts w:ascii="Times New Roman" w:hAnsi="Times New Roman" w:cs="Times New Roman"/>
          <w:spacing w:val="-3"/>
          <w:sz w:val="24"/>
          <w:szCs w:val="24"/>
        </w:rPr>
        <w:t xml:space="preserve">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w:t>
      </w:r>
      <w:proofErr w:type="gramStart"/>
      <w:r w:rsidRPr="00F11A70">
        <w:rPr>
          <w:rFonts w:ascii="Times New Roman" w:hAnsi="Times New Roman" w:cs="Times New Roman"/>
          <w:spacing w:val="-3"/>
          <w:sz w:val="24"/>
          <w:szCs w:val="24"/>
        </w:rPr>
        <w:t>является  ритмическое</w:t>
      </w:r>
      <w:proofErr w:type="gramEnd"/>
      <w:r w:rsidRPr="00F11A70">
        <w:rPr>
          <w:rFonts w:ascii="Times New Roman" w:hAnsi="Times New Roman" w:cs="Times New Roman"/>
          <w:spacing w:val="-3"/>
          <w:sz w:val="24"/>
          <w:szCs w:val="24"/>
        </w:rPr>
        <w:t xml:space="preserve"> повторение  тех или иных элементов рисунка.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На уроках декоративного рисования происходит знакомство с творчеством мастеров </w:t>
      </w:r>
      <w:proofErr w:type="gramStart"/>
      <w:r w:rsidRPr="00F11A70">
        <w:rPr>
          <w:rFonts w:ascii="Times New Roman" w:hAnsi="Times New Roman" w:cs="Times New Roman"/>
          <w:spacing w:val="-3"/>
          <w:sz w:val="24"/>
          <w:szCs w:val="24"/>
        </w:rPr>
        <w:t>городецкой  живописи</w:t>
      </w:r>
      <w:proofErr w:type="gramEnd"/>
      <w:r w:rsidRPr="00F11A70">
        <w:rPr>
          <w:rFonts w:ascii="Times New Roman" w:hAnsi="Times New Roman" w:cs="Times New Roman"/>
          <w:spacing w:val="-3"/>
          <w:sz w:val="24"/>
          <w:szCs w:val="24"/>
        </w:rPr>
        <w:t xml:space="preserve">, нижегородской резьбы, дымковской игрушки,  травяного узора Хохломы. </w:t>
      </w:r>
      <w:proofErr w:type="gramStart"/>
      <w:r w:rsidRPr="00F11A70">
        <w:rPr>
          <w:rFonts w:ascii="Times New Roman" w:hAnsi="Times New Roman" w:cs="Times New Roman"/>
          <w:spacing w:val="-3"/>
          <w:sz w:val="24"/>
          <w:szCs w:val="24"/>
        </w:rPr>
        <w:t>Обучающиеся  осваивают</w:t>
      </w:r>
      <w:proofErr w:type="gramEnd"/>
      <w:r w:rsidRPr="00F11A70">
        <w:rPr>
          <w:rFonts w:ascii="Times New Roman" w:hAnsi="Times New Roman" w:cs="Times New Roman"/>
          <w:spacing w:val="-3"/>
          <w:sz w:val="24"/>
          <w:szCs w:val="24"/>
        </w:rPr>
        <w:t xml:space="preserve"> в процессе обучения навыки свободной кистевой росписи и первоначальную технику изображения узоров.</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В процессе обучения </w:t>
      </w:r>
      <w:r w:rsidRPr="00F11A70">
        <w:rPr>
          <w:rFonts w:ascii="Times New Roman" w:hAnsi="Times New Roman" w:cs="Times New Roman"/>
          <w:i/>
          <w:spacing w:val="-3"/>
          <w:sz w:val="24"/>
          <w:szCs w:val="24"/>
        </w:rPr>
        <w:t>лепке</w:t>
      </w:r>
      <w:r w:rsidRPr="00F11A70">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F11A70">
        <w:rPr>
          <w:rFonts w:ascii="Times New Roman" w:hAnsi="Times New Roman" w:cs="Times New Roman"/>
          <w:spacing w:val="-3"/>
          <w:sz w:val="24"/>
          <w:szCs w:val="24"/>
        </w:rPr>
        <w:t>примазывание</w:t>
      </w:r>
      <w:proofErr w:type="spellEnd"/>
      <w:r w:rsidRPr="00F11A70">
        <w:rPr>
          <w:rFonts w:ascii="Times New Roman" w:hAnsi="Times New Roman" w:cs="Times New Roman"/>
          <w:spacing w:val="-3"/>
          <w:sz w:val="24"/>
          <w:szCs w:val="24"/>
        </w:rPr>
        <w:t xml:space="preserve">, вдавливание, насадка на каркас, соединение с помощью жгута, врезание).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На занятиях в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Во </w:t>
      </w:r>
      <w:r w:rsidRPr="00F11A70">
        <w:rPr>
          <w:rFonts w:ascii="Times New Roman" w:hAnsi="Times New Roman" w:cs="Times New Roman"/>
          <w:spacing w:val="-3"/>
          <w:sz w:val="24"/>
          <w:szCs w:val="24"/>
          <w:lang w:val="en-US"/>
        </w:rPr>
        <w:t>II</w:t>
      </w:r>
      <w:r w:rsidRPr="00F11A70">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В </w:t>
      </w:r>
      <w:r w:rsidRPr="00F11A70">
        <w:rPr>
          <w:rFonts w:ascii="Times New Roman" w:hAnsi="Times New Roman" w:cs="Times New Roman"/>
          <w:spacing w:val="-3"/>
          <w:sz w:val="24"/>
          <w:szCs w:val="24"/>
          <w:lang w:val="en-US"/>
        </w:rPr>
        <w:t>III</w:t>
      </w:r>
      <w:r w:rsidRPr="00F11A70">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На уроках в </w:t>
      </w:r>
      <w:r w:rsidRPr="00F11A70">
        <w:rPr>
          <w:rFonts w:ascii="Times New Roman" w:hAnsi="Times New Roman" w:cs="Times New Roman"/>
          <w:spacing w:val="-3"/>
          <w:sz w:val="24"/>
          <w:szCs w:val="24"/>
          <w:lang w:val="en-US"/>
        </w:rPr>
        <w:t>IV</w:t>
      </w:r>
      <w:r w:rsidRPr="00F11A70">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lastRenderedPageBreak/>
        <w:t xml:space="preserve">На занятиях </w:t>
      </w:r>
      <w:r w:rsidRPr="00F11A70">
        <w:rPr>
          <w:rFonts w:ascii="Times New Roman" w:hAnsi="Times New Roman" w:cs="Times New Roman"/>
          <w:i/>
          <w:spacing w:val="-3"/>
          <w:sz w:val="24"/>
          <w:szCs w:val="24"/>
        </w:rPr>
        <w:t>аппликацией</w:t>
      </w:r>
      <w:r w:rsidRPr="00F11A70">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Занятия аппликацией в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w:t>
      </w:r>
      <w:r w:rsidRPr="00F11A70">
        <w:rPr>
          <w:rFonts w:ascii="Times New Roman" w:hAnsi="Times New Roman" w:cs="Times New Roman"/>
          <w:spacing w:val="-3"/>
          <w:sz w:val="24"/>
          <w:szCs w:val="24"/>
          <w:lang w:val="en-US"/>
        </w:rPr>
        <w:t>I</w:t>
      </w:r>
      <w:r w:rsidRPr="00F11A70">
        <w:rPr>
          <w:rFonts w:ascii="Times New Roman" w:hAnsi="Times New Roman" w:cs="Times New Roman"/>
          <w:spacing w:val="-3"/>
          <w:sz w:val="24"/>
          <w:szCs w:val="24"/>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Во </w:t>
      </w:r>
      <w:r w:rsidRPr="00F11A70">
        <w:rPr>
          <w:rFonts w:ascii="Times New Roman" w:hAnsi="Times New Roman" w:cs="Times New Roman"/>
          <w:spacing w:val="-3"/>
          <w:sz w:val="24"/>
          <w:szCs w:val="24"/>
          <w:lang w:val="en-US"/>
        </w:rPr>
        <w:t>II</w:t>
      </w:r>
      <w:r w:rsidRPr="00F11A70">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proofErr w:type="gramStart"/>
      <w:r w:rsidRPr="00F11A70">
        <w:rPr>
          <w:rFonts w:ascii="Times New Roman" w:hAnsi="Times New Roman" w:cs="Times New Roman"/>
          <w:spacing w:val="-3"/>
          <w:sz w:val="24"/>
          <w:szCs w:val="24"/>
        </w:rPr>
        <w:t>. проводить</w:t>
      </w:r>
      <w:proofErr w:type="gramEnd"/>
      <w:r w:rsidRPr="00F11A70">
        <w:rPr>
          <w:rFonts w:ascii="Times New Roman" w:hAnsi="Times New Roman" w:cs="Times New Roman"/>
          <w:spacing w:val="-3"/>
          <w:sz w:val="24"/>
          <w:szCs w:val="24"/>
        </w:rPr>
        <w:t xml:space="preserve"> анализ самостоятельной и коллективной работы.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На занятиях в </w:t>
      </w:r>
      <w:r w:rsidRPr="00F11A70">
        <w:rPr>
          <w:rFonts w:ascii="Times New Roman" w:hAnsi="Times New Roman" w:cs="Times New Roman"/>
          <w:spacing w:val="-3"/>
          <w:sz w:val="24"/>
          <w:szCs w:val="24"/>
          <w:lang w:val="en-US"/>
        </w:rPr>
        <w:t>III</w:t>
      </w:r>
      <w:r w:rsidRPr="00F11A70">
        <w:rPr>
          <w:rFonts w:ascii="Times New Roman" w:hAnsi="Times New Roman" w:cs="Times New Roman"/>
          <w:spacing w:val="-3"/>
          <w:sz w:val="24"/>
          <w:szCs w:val="24"/>
        </w:rPr>
        <w:t xml:space="preserve"> – </w:t>
      </w:r>
      <w:r w:rsidRPr="00F11A70">
        <w:rPr>
          <w:rFonts w:ascii="Times New Roman" w:hAnsi="Times New Roman" w:cs="Times New Roman"/>
          <w:spacing w:val="-3"/>
          <w:sz w:val="24"/>
          <w:szCs w:val="24"/>
          <w:lang w:val="en-US"/>
        </w:rPr>
        <w:t>IV</w:t>
      </w:r>
      <w:r w:rsidRPr="00F11A70">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В программе для каждого класса предлагается речевой материал, </w:t>
      </w:r>
      <w:proofErr w:type="gramStart"/>
      <w:r w:rsidRPr="00F11A70">
        <w:rPr>
          <w:rFonts w:ascii="Times New Roman" w:hAnsi="Times New Roman" w:cs="Times New Roman"/>
          <w:spacing w:val="-3"/>
          <w:sz w:val="24"/>
          <w:szCs w:val="24"/>
        </w:rPr>
        <w:t>который  обучающиеся</w:t>
      </w:r>
      <w:proofErr w:type="gramEnd"/>
      <w:r w:rsidRPr="00F11A70">
        <w:rPr>
          <w:rFonts w:ascii="Times New Roman" w:hAnsi="Times New Roman" w:cs="Times New Roman"/>
          <w:spacing w:val="-3"/>
          <w:sz w:val="24"/>
          <w:szCs w:val="24"/>
        </w:rPr>
        <w:t xml:space="preserve"> должны усвоить в течение года: примерный перечень слов, словосочетаний, понятий, терминов.</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w:t>
      </w:r>
      <w:proofErr w:type="gramStart"/>
      <w:r w:rsidRPr="00F11A70">
        <w:rPr>
          <w:rFonts w:ascii="Times New Roman" w:hAnsi="Times New Roman" w:cs="Times New Roman"/>
          <w:spacing w:val="-3"/>
          <w:sz w:val="24"/>
          <w:szCs w:val="24"/>
        </w:rPr>
        <w:t>»,  «</w:t>
      </w:r>
      <w:proofErr w:type="gramEnd"/>
      <w:r w:rsidRPr="00F11A70">
        <w:rPr>
          <w:rFonts w:ascii="Times New Roman" w:hAnsi="Times New Roman" w:cs="Times New Roman"/>
          <w:spacing w:val="-3"/>
          <w:sz w:val="24"/>
          <w:szCs w:val="24"/>
        </w:rPr>
        <w:t>Значимые темы искусства», «Опыт художественно – творческой деятельности».</w:t>
      </w:r>
    </w:p>
    <w:p w:rsidR="007D7619" w:rsidRPr="00F11A70" w:rsidRDefault="007D7619" w:rsidP="005D1A2E">
      <w:pPr>
        <w:pStyle w:val="a4"/>
        <w:spacing w:line="240" w:lineRule="auto"/>
        <w:ind w:firstLine="709"/>
        <w:rPr>
          <w:rFonts w:ascii="Times New Roman" w:hAnsi="Times New Roman" w:cs="Times New Roman"/>
          <w:b/>
          <w:i/>
          <w:spacing w:val="-3"/>
          <w:sz w:val="24"/>
          <w:szCs w:val="24"/>
        </w:rPr>
      </w:pPr>
      <w:r w:rsidRPr="00F11A70">
        <w:rPr>
          <w:rFonts w:ascii="Times New Roman" w:hAnsi="Times New Roman" w:cs="Times New Roman"/>
          <w:b/>
          <w:i/>
          <w:spacing w:val="-3"/>
          <w:sz w:val="24"/>
          <w:szCs w:val="24"/>
        </w:rPr>
        <w:t>Виды художественной деятельности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Восприятие произведений искусства</w:t>
      </w:r>
      <w:r w:rsidRPr="00F11A70">
        <w:rPr>
          <w:rFonts w:ascii="Times New Roman" w:hAnsi="Times New Roman" w:cs="Times New Roman"/>
          <w:spacing w:val="-3"/>
          <w:sz w:val="24"/>
          <w:szCs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Рисунок.</w:t>
      </w:r>
      <w:r w:rsidRPr="00F11A70">
        <w:rPr>
          <w:rFonts w:ascii="Times New Roman" w:hAnsi="Times New Roman" w:cs="Times New Roman"/>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w:t>
      </w:r>
      <w:r w:rsidRPr="00F11A70">
        <w:rPr>
          <w:rFonts w:ascii="Times New Roman" w:hAnsi="Times New Roman" w:cs="Times New Roman"/>
          <w:spacing w:val="-3"/>
          <w:sz w:val="24"/>
          <w:szCs w:val="24"/>
        </w:rPr>
        <w:lastRenderedPageBreak/>
        <w:t>выраженные средствами рисунка. Изображение деревьев, птиц, животных: общие и характерные черты.</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Живопись.</w:t>
      </w:r>
      <w:r w:rsidRPr="00F11A70">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Скульптура.</w:t>
      </w:r>
      <w:r w:rsidRPr="00F11A70">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Художественное конструирование и дизайн</w:t>
      </w:r>
      <w:r w:rsidRPr="00F11A70">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Декоративно-прикладное искусство.</w:t>
      </w:r>
      <w:r w:rsidRPr="00F11A70">
        <w:rPr>
          <w:rFonts w:ascii="Times New Roman" w:hAnsi="Times New Roman" w:cs="Times New Roman"/>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7D7619" w:rsidRPr="00F11A70" w:rsidRDefault="007D7619" w:rsidP="005D1A2E">
      <w:pPr>
        <w:pStyle w:val="a4"/>
        <w:spacing w:line="240" w:lineRule="auto"/>
        <w:ind w:firstLine="709"/>
        <w:rPr>
          <w:rFonts w:ascii="Times New Roman" w:hAnsi="Times New Roman" w:cs="Times New Roman"/>
          <w:b/>
          <w:i/>
          <w:spacing w:val="-3"/>
          <w:sz w:val="24"/>
          <w:szCs w:val="24"/>
        </w:rPr>
      </w:pPr>
      <w:r w:rsidRPr="00F11A70">
        <w:rPr>
          <w:rFonts w:ascii="Times New Roman" w:hAnsi="Times New Roman" w:cs="Times New Roman"/>
          <w:b/>
          <w:i/>
          <w:spacing w:val="-3"/>
          <w:sz w:val="24"/>
          <w:szCs w:val="24"/>
        </w:rPr>
        <w:t xml:space="preserve">Азбука искусства (обучение основам художественной грамоты)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Композиция.</w:t>
      </w:r>
      <w:r w:rsidRPr="00F11A70">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w:t>
      </w:r>
      <w:proofErr w:type="gramStart"/>
      <w:r w:rsidRPr="00F11A70">
        <w:rPr>
          <w:rFonts w:ascii="Times New Roman" w:hAnsi="Times New Roman" w:cs="Times New Roman"/>
          <w:spacing w:val="-3"/>
          <w:sz w:val="24"/>
          <w:szCs w:val="24"/>
        </w:rPr>
        <w:t>т.д..</w:t>
      </w:r>
      <w:proofErr w:type="gramEnd"/>
      <w:r w:rsidRPr="00F11A70">
        <w:rPr>
          <w:rFonts w:ascii="Times New Roman" w:hAnsi="Times New Roman" w:cs="Times New Roman"/>
          <w:spacing w:val="-3"/>
          <w:sz w:val="24"/>
          <w:szCs w:val="24"/>
        </w:rPr>
        <w:t xml:space="preserve"> Композиционный центр (зрительный центр композиции). Главное и второстепенное в композиции. Симметрия и асимметрия.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Цвет.</w:t>
      </w:r>
      <w:r w:rsidRPr="00F11A70">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F11A70">
        <w:rPr>
          <w:rFonts w:ascii="Times New Roman" w:hAnsi="Times New Roman" w:cs="Times New Roman"/>
          <w:spacing w:val="-3"/>
          <w:sz w:val="24"/>
          <w:szCs w:val="24"/>
        </w:rPr>
        <w:t>цветоведения</w:t>
      </w:r>
      <w:proofErr w:type="spellEnd"/>
      <w:r w:rsidRPr="00F11A70">
        <w:rPr>
          <w:rFonts w:ascii="Times New Roman" w:hAnsi="Times New Roman" w:cs="Times New Roman"/>
          <w:spacing w:val="-3"/>
          <w:sz w:val="24"/>
          <w:szCs w:val="24"/>
        </w:rPr>
        <w:t>. Передача с помощью цвета характера персонажа, его эмоционального состояния.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Линия.</w:t>
      </w:r>
      <w:r w:rsidRPr="00F11A70">
        <w:rPr>
          <w:rFonts w:ascii="Times New Roman" w:hAnsi="Times New Roman" w:cs="Times New Roman"/>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Форма.</w:t>
      </w:r>
      <w:r w:rsidRPr="00F11A70">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Объем.</w:t>
      </w:r>
      <w:r w:rsidRPr="00F11A70">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Ритм.</w:t>
      </w:r>
      <w:r w:rsidRPr="00F11A70">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D7619" w:rsidRPr="00F11A70" w:rsidRDefault="007D7619" w:rsidP="005D1A2E">
      <w:pPr>
        <w:pStyle w:val="a4"/>
        <w:spacing w:line="240" w:lineRule="auto"/>
        <w:ind w:firstLine="709"/>
        <w:rPr>
          <w:rFonts w:ascii="Times New Roman" w:hAnsi="Times New Roman" w:cs="Times New Roman"/>
          <w:b/>
          <w:i/>
          <w:spacing w:val="-3"/>
          <w:sz w:val="24"/>
          <w:szCs w:val="24"/>
        </w:rPr>
      </w:pPr>
      <w:r w:rsidRPr="00F11A70">
        <w:rPr>
          <w:rFonts w:ascii="Times New Roman" w:hAnsi="Times New Roman" w:cs="Times New Roman"/>
          <w:b/>
          <w:i/>
          <w:spacing w:val="-3"/>
          <w:sz w:val="24"/>
          <w:szCs w:val="24"/>
        </w:rPr>
        <w:t>Значимые темы искусства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Земля – наш общий дом.</w:t>
      </w:r>
      <w:r w:rsidRPr="00F11A70">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w:t>
      </w:r>
      <w:r w:rsidRPr="00F11A70">
        <w:rPr>
          <w:rFonts w:ascii="Times New Roman" w:hAnsi="Times New Roman" w:cs="Times New Roman"/>
          <w:spacing w:val="-3"/>
          <w:sz w:val="24"/>
          <w:szCs w:val="24"/>
        </w:rPr>
        <w:lastRenderedPageBreak/>
        <w:t>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7D7619" w:rsidRPr="00F11A70" w:rsidRDefault="007D7619" w:rsidP="005D1A2E">
      <w:pPr>
        <w:pStyle w:val="a4"/>
        <w:spacing w:line="240" w:lineRule="auto"/>
        <w:ind w:firstLine="709"/>
        <w:rPr>
          <w:rFonts w:ascii="Times New Roman" w:hAnsi="Times New Roman" w:cs="Times New Roman"/>
          <w:i/>
          <w:spacing w:val="-3"/>
          <w:sz w:val="24"/>
          <w:szCs w:val="24"/>
        </w:rPr>
      </w:pPr>
      <w:r w:rsidRPr="00F11A70">
        <w:rPr>
          <w:rFonts w:ascii="Times New Roman" w:hAnsi="Times New Roman" w:cs="Times New Roman"/>
          <w:i/>
          <w:spacing w:val="-3"/>
          <w:sz w:val="24"/>
          <w:szCs w:val="24"/>
        </w:rPr>
        <w:t>Родина моя – Россия.</w:t>
      </w:r>
      <w:r w:rsidRPr="00F11A70">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spacing w:val="-3"/>
          <w:sz w:val="24"/>
          <w:szCs w:val="24"/>
        </w:rPr>
        <w:t>Человек и человеческие взаимоотношения.</w:t>
      </w:r>
      <w:r w:rsidRPr="00F11A70">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w:t>
      </w:r>
      <w:proofErr w:type="gramStart"/>
      <w:r w:rsidRPr="00F11A70">
        <w:rPr>
          <w:rFonts w:ascii="Times New Roman" w:hAnsi="Times New Roman" w:cs="Times New Roman"/>
          <w:spacing w:val="-3"/>
          <w:sz w:val="24"/>
          <w:szCs w:val="24"/>
        </w:rPr>
        <w:t>бескорыстие  и</w:t>
      </w:r>
      <w:proofErr w:type="gramEnd"/>
      <w:r w:rsidRPr="00F11A70">
        <w:rPr>
          <w:rFonts w:ascii="Times New Roman" w:hAnsi="Times New Roman" w:cs="Times New Roman"/>
          <w:spacing w:val="-3"/>
          <w:sz w:val="24"/>
          <w:szCs w:val="24"/>
        </w:rPr>
        <w:t xml:space="preserve"> т.д. образы персонажей, вызывающие гнев, раздражение, презрение.</w:t>
      </w:r>
    </w:p>
    <w:p w:rsidR="007D7619" w:rsidRPr="00F11A70" w:rsidRDefault="007D7619" w:rsidP="005D1A2E">
      <w:pPr>
        <w:pStyle w:val="a4"/>
        <w:spacing w:line="240" w:lineRule="auto"/>
        <w:ind w:firstLine="709"/>
        <w:rPr>
          <w:rFonts w:ascii="Times New Roman" w:hAnsi="Times New Roman" w:cs="Times New Roman"/>
          <w:i/>
          <w:spacing w:val="-3"/>
          <w:sz w:val="24"/>
          <w:szCs w:val="24"/>
        </w:rPr>
      </w:pPr>
      <w:r w:rsidRPr="00F11A70">
        <w:rPr>
          <w:rFonts w:ascii="Times New Roman" w:hAnsi="Times New Roman" w:cs="Times New Roman"/>
          <w:i/>
          <w:spacing w:val="-3"/>
          <w:sz w:val="24"/>
          <w:szCs w:val="24"/>
        </w:rPr>
        <w:t xml:space="preserve">Искусство дарит </w:t>
      </w:r>
      <w:proofErr w:type="gramStart"/>
      <w:r w:rsidRPr="00F11A70">
        <w:rPr>
          <w:rFonts w:ascii="Times New Roman" w:hAnsi="Times New Roman" w:cs="Times New Roman"/>
          <w:i/>
          <w:spacing w:val="-3"/>
          <w:sz w:val="24"/>
          <w:szCs w:val="24"/>
        </w:rPr>
        <w:t>людям  красоту</w:t>
      </w:r>
      <w:proofErr w:type="gramEnd"/>
      <w:r w:rsidRPr="00F11A70">
        <w:rPr>
          <w:rFonts w:ascii="Times New Roman" w:hAnsi="Times New Roman" w:cs="Times New Roman"/>
          <w:i/>
          <w:spacing w:val="-3"/>
          <w:sz w:val="24"/>
          <w:szCs w:val="24"/>
        </w:rPr>
        <w:t>.</w:t>
      </w:r>
      <w:r w:rsidRPr="00F11A70">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w:t>
      </w:r>
      <w:proofErr w:type="gramStart"/>
      <w:r w:rsidRPr="00F11A70">
        <w:rPr>
          <w:rFonts w:ascii="Times New Roman" w:hAnsi="Times New Roman" w:cs="Times New Roman"/>
          <w:spacing w:val="-3"/>
          <w:sz w:val="24"/>
          <w:szCs w:val="24"/>
        </w:rPr>
        <w:t>и  декоративно</w:t>
      </w:r>
      <w:proofErr w:type="gramEnd"/>
      <w:r w:rsidRPr="00F11A70">
        <w:rPr>
          <w:rFonts w:ascii="Times New Roman" w:hAnsi="Times New Roman" w:cs="Times New Roman"/>
          <w:spacing w:val="-3"/>
          <w:sz w:val="24"/>
          <w:szCs w:val="24"/>
        </w:rPr>
        <w:t>-прикладного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7D7619" w:rsidRPr="00F11A70" w:rsidRDefault="007D7619" w:rsidP="005D1A2E">
      <w:pPr>
        <w:pStyle w:val="a4"/>
        <w:spacing w:line="240" w:lineRule="auto"/>
        <w:ind w:firstLine="709"/>
        <w:rPr>
          <w:rFonts w:ascii="Times New Roman" w:hAnsi="Times New Roman" w:cs="Times New Roman"/>
          <w:i/>
          <w:spacing w:val="-3"/>
          <w:sz w:val="24"/>
          <w:szCs w:val="24"/>
        </w:rPr>
      </w:pPr>
      <w:r w:rsidRPr="00F11A70">
        <w:rPr>
          <w:rFonts w:ascii="Times New Roman" w:hAnsi="Times New Roman" w:cs="Times New Roman"/>
          <w:b/>
          <w:i/>
          <w:spacing w:val="-3"/>
          <w:sz w:val="24"/>
          <w:szCs w:val="24"/>
        </w:rPr>
        <w:t>Опыт художественно-творческой деятельности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Создание моделей бытового окружения человека. Овладение элементарными навыками лепки и </w:t>
      </w:r>
      <w:proofErr w:type="spellStart"/>
      <w:r w:rsidRPr="00F11A70">
        <w:rPr>
          <w:rFonts w:ascii="Times New Roman" w:hAnsi="Times New Roman" w:cs="Times New Roman"/>
          <w:spacing w:val="-3"/>
          <w:sz w:val="24"/>
          <w:szCs w:val="24"/>
        </w:rPr>
        <w:t>бумагопластики</w:t>
      </w:r>
      <w:proofErr w:type="spellEnd"/>
      <w:r w:rsidRPr="00F11A70">
        <w:rPr>
          <w:rFonts w:ascii="Times New Roman" w:hAnsi="Times New Roman" w:cs="Times New Roman"/>
          <w:spacing w:val="-3"/>
          <w:sz w:val="24"/>
          <w:szCs w:val="24"/>
        </w:rPr>
        <w:t>.</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b/>
          <w:i/>
          <w:sz w:val="24"/>
          <w:szCs w:val="24"/>
          <w:lang w:eastAsia="ru-RU"/>
        </w:rPr>
        <w:t>Предметные результаты</w:t>
      </w:r>
      <w:r w:rsidRPr="00F11A70">
        <w:rPr>
          <w:rFonts w:ascii="Times New Roman" w:hAnsi="Times New Roman" w:cs="Times New Roman"/>
          <w:sz w:val="24"/>
          <w:szCs w:val="24"/>
          <w:lang w:eastAsia="ru-RU"/>
        </w:rPr>
        <w:t xml:space="preserve"> освоения учебного предмета «Изобразительное искусство»:</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lastRenderedPageBreak/>
        <w:t>- понимание образной природы изобразительного искусства;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lang w:eastAsia="ru-RU"/>
        </w:rPr>
        <w:t xml:space="preserve">- </w:t>
      </w:r>
      <w:r w:rsidRPr="00F11A70">
        <w:rPr>
          <w:rFonts w:ascii="Times New Roman" w:hAnsi="Times New Roman" w:cs="Times New Roman"/>
          <w:sz w:val="24"/>
          <w:szCs w:val="24"/>
        </w:rPr>
        <w:t>представление о роли искусства в жизни и духовно-нравственном развитии человека;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w:t>
      </w:r>
      <w:proofErr w:type="spellStart"/>
      <w:r w:rsidRPr="00F11A70">
        <w:rPr>
          <w:rFonts w:ascii="Times New Roman" w:hAnsi="Times New Roman" w:cs="Times New Roman"/>
          <w:sz w:val="24"/>
          <w:szCs w:val="24"/>
        </w:rPr>
        <w:t>сформированность</w:t>
      </w:r>
      <w:proofErr w:type="spellEnd"/>
      <w:r w:rsidRPr="00F11A70">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освоение средств изобразительной деятельности;</w:t>
      </w:r>
    </w:p>
    <w:p w:rsidR="007D7619" w:rsidRPr="00F11A70" w:rsidRDefault="007D7619" w:rsidP="005D1A2E">
      <w:pPr>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rPr>
        <w:t>- способность к совместной и самостоятельной изобразительной деятельности;</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умение осуществлять эстетическую оценку явлений природы, событий окружающего мира;</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применение художественных умений, знаний и представлений в процессе выполнения художественно-творческих работ;</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овладение навыком изображения многофигурных композиций на значимые жизненные темы;</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умение компоновать на плоскости листа и в объеме задуманный художественный образ;</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xml:space="preserve">- </w:t>
      </w:r>
      <w:proofErr w:type="gramStart"/>
      <w:r w:rsidRPr="00F11A70">
        <w:rPr>
          <w:rFonts w:ascii="Times New Roman" w:hAnsi="Times New Roman" w:cs="Times New Roman"/>
          <w:sz w:val="24"/>
          <w:szCs w:val="24"/>
          <w:lang w:eastAsia="ru-RU"/>
        </w:rPr>
        <w:t>умение  определять</w:t>
      </w:r>
      <w:proofErr w:type="gramEnd"/>
      <w:r w:rsidRPr="00F11A70">
        <w:rPr>
          <w:rFonts w:ascii="Times New Roman" w:hAnsi="Times New Roman" w:cs="Times New Roman"/>
          <w:sz w:val="24"/>
          <w:szCs w:val="24"/>
          <w:lang w:eastAsia="ru-RU"/>
        </w:rPr>
        <w:t xml:space="preserve"> замысел изображения, словесно его формулировать, следовать ему в процессе работы;</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xml:space="preserve">- </w:t>
      </w:r>
      <w:proofErr w:type="spellStart"/>
      <w:r w:rsidRPr="00F11A70">
        <w:rPr>
          <w:rFonts w:ascii="Times New Roman" w:hAnsi="Times New Roman" w:cs="Times New Roman"/>
          <w:sz w:val="24"/>
          <w:szCs w:val="24"/>
          <w:lang w:eastAsia="ru-RU"/>
        </w:rPr>
        <w:t>сформированность</w:t>
      </w:r>
      <w:proofErr w:type="spellEnd"/>
      <w:r w:rsidRPr="00F11A70">
        <w:rPr>
          <w:rFonts w:ascii="Times New Roman" w:hAnsi="Times New Roman" w:cs="Times New Roman"/>
          <w:sz w:val="24"/>
          <w:szCs w:val="24"/>
          <w:lang w:eastAsia="ru-RU"/>
        </w:rPr>
        <w:t xml:space="preserve"> зрительного восприятия, оптико-пространственных представлений, конструктивного </w:t>
      </w:r>
      <w:proofErr w:type="spellStart"/>
      <w:r w:rsidRPr="00F11A70">
        <w:rPr>
          <w:rFonts w:ascii="Times New Roman" w:hAnsi="Times New Roman" w:cs="Times New Roman"/>
          <w:sz w:val="24"/>
          <w:szCs w:val="24"/>
          <w:lang w:eastAsia="ru-RU"/>
        </w:rPr>
        <w:t>праксиса</w:t>
      </w:r>
      <w:proofErr w:type="spellEnd"/>
      <w:r w:rsidRPr="00F11A70">
        <w:rPr>
          <w:rFonts w:ascii="Times New Roman" w:hAnsi="Times New Roman" w:cs="Times New Roman"/>
          <w:sz w:val="24"/>
          <w:szCs w:val="24"/>
          <w:lang w:eastAsia="ru-RU"/>
        </w:rPr>
        <w:t>, графических умений и навыков;</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xml:space="preserve">- умение проводить сравнение, </w:t>
      </w:r>
      <w:proofErr w:type="spellStart"/>
      <w:r w:rsidRPr="00F11A70">
        <w:rPr>
          <w:rFonts w:ascii="Times New Roman" w:hAnsi="Times New Roman" w:cs="Times New Roman"/>
          <w:sz w:val="24"/>
          <w:szCs w:val="24"/>
          <w:lang w:eastAsia="ru-RU"/>
        </w:rPr>
        <w:t>сериацию</w:t>
      </w:r>
      <w:proofErr w:type="spellEnd"/>
      <w:r w:rsidRPr="00F11A70">
        <w:rPr>
          <w:rFonts w:ascii="Times New Roman" w:hAnsi="Times New Roman" w:cs="Times New Roman"/>
          <w:sz w:val="24"/>
          <w:szCs w:val="24"/>
          <w:lang w:eastAsia="ru-RU"/>
        </w:rPr>
        <w:t xml:space="preserve"> и классификацию по заданным критериям;</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xml:space="preserve">- умение строить </w:t>
      </w:r>
      <w:proofErr w:type="gramStart"/>
      <w:r w:rsidRPr="00F11A70">
        <w:rPr>
          <w:rFonts w:ascii="Times New Roman" w:hAnsi="Times New Roman" w:cs="Times New Roman"/>
          <w:sz w:val="24"/>
          <w:szCs w:val="24"/>
          <w:lang w:eastAsia="ru-RU"/>
        </w:rPr>
        <w:t>высказывания  в</w:t>
      </w:r>
      <w:proofErr w:type="gramEnd"/>
      <w:r w:rsidRPr="00F11A70">
        <w:rPr>
          <w:rFonts w:ascii="Times New Roman" w:hAnsi="Times New Roman" w:cs="Times New Roman"/>
          <w:sz w:val="24"/>
          <w:szCs w:val="24"/>
          <w:lang w:eastAsia="ru-RU"/>
        </w:rPr>
        <w:t xml:space="preserve"> форме суждений об объекте, его строении, свойствах и связях;</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умение использовать речь для регуляции изобразительной деятельности;</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7D7619" w:rsidRPr="00F11A70" w:rsidRDefault="007D7619" w:rsidP="005D1A2E">
      <w:pPr>
        <w:spacing w:after="0" w:line="240" w:lineRule="auto"/>
        <w:ind w:firstLine="709"/>
        <w:jc w:val="both"/>
        <w:rPr>
          <w:rFonts w:ascii="Times New Roman" w:hAnsi="Times New Roman" w:cs="Times New Roman"/>
          <w:sz w:val="24"/>
          <w:szCs w:val="24"/>
          <w:lang w:eastAsia="ru-RU"/>
        </w:rPr>
      </w:pPr>
      <w:r w:rsidRPr="00F11A70">
        <w:rPr>
          <w:rFonts w:ascii="Times New Roman" w:hAnsi="Times New Roman" w:cs="Times New Roman"/>
          <w:sz w:val="24"/>
          <w:szCs w:val="24"/>
          <w:lang w:eastAsia="ru-RU"/>
        </w:rPr>
        <w:t>- знан</w:t>
      </w:r>
      <w:r w:rsidR="005D1A2E" w:rsidRPr="00F11A70">
        <w:rPr>
          <w:rFonts w:ascii="Times New Roman" w:hAnsi="Times New Roman" w:cs="Times New Roman"/>
          <w:sz w:val="24"/>
          <w:szCs w:val="24"/>
          <w:lang w:eastAsia="ru-RU"/>
        </w:rPr>
        <w:t>ие правил техники безопасности.</w:t>
      </w:r>
    </w:p>
    <w:p w:rsidR="007D7619" w:rsidRPr="00F11A70" w:rsidRDefault="007D7619" w:rsidP="005D1A2E">
      <w:pPr>
        <w:pStyle w:val="a4"/>
        <w:spacing w:line="240" w:lineRule="auto"/>
        <w:ind w:firstLine="0"/>
        <w:rPr>
          <w:rFonts w:ascii="Times New Roman" w:hAnsi="Times New Roman" w:cs="Times New Roman"/>
          <w:b/>
          <w:spacing w:val="-3"/>
          <w:sz w:val="24"/>
          <w:szCs w:val="24"/>
        </w:rPr>
      </w:pPr>
      <w:r w:rsidRPr="00F11A70">
        <w:rPr>
          <w:rFonts w:ascii="Times New Roman" w:hAnsi="Times New Roman" w:cs="Times New Roman"/>
          <w:b/>
          <w:spacing w:val="-3"/>
          <w:sz w:val="24"/>
          <w:szCs w:val="24"/>
        </w:rPr>
        <w:t xml:space="preserve">        </w:t>
      </w:r>
      <w:r w:rsidR="005D1A2E" w:rsidRPr="00F11A70">
        <w:rPr>
          <w:rFonts w:ascii="Times New Roman" w:hAnsi="Times New Roman" w:cs="Times New Roman"/>
          <w:b/>
          <w:spacing w:val="-3"/>
          <w:sz w:val="24"/>
          <w:szCs w:val="24"/>
        </w:rPr>
        <w:t xml:space="preserve">                               </w:t>
      </w:r>
      <w:r w:rsidRPr="00F11A70">
        <w:rPr>
          <w:rFonts w:ascii="Times New Roman" w:hAnsi="Times New Roman" w:cs="Times New Roman"/>
          <w:b/>
          <w:spacing w:val="-3"/>
          <w:sz w:val="24"/>
          <w:szCs w:val="24"/>
        </w:rPr>
        <w:t>Физическая культура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Основными </w:t>
      </w:r>
      <w:r w:rsidRPr="00F11A70">
        <w:rPr>
          <w:rFonts w:ascii="Times New Roman" w:hAnsi="Times New Roman" w:cs="Times New Roman"/>
          <w:b/>
          <w:spacing w:val="-3"/>
          <w:sz w:val="24"/>
          <w:szCs w:val="24"/>
        </w:rPr>
        <w:t>задачами</w:t>
      </w:r>
      <w:r w:rsidRPr="00F11A70">
        <w:rPr>
          <w:rFonts w:ascii="Times New Roman" w:hAnsi="Times New Roman" w:cs="Times New Roman"/>
          <w:spacing w:val="-3"/>
          <w:sz w:val="24"/>
          <w:szCs w:val="24"/>
        </w:rPr>
        <w:t xml:space="preserve"> программы по физической культуре для обучающихся с ТНР являются: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lastRenderedPageBreak/>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содействие гармоничному физическому развитию;</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повышение физической и умственной работоспособности;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овладение школой движения;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развитие координационных и кондиционных способностей;</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выработка представлений об основных видах спорта;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lastRenderedPageBreak/>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7D7619" w:rsidRPr="00F11A70" w:rsidRDefault="007D7619" w:rsidP="005D1A2E">
      <w:pPr>
        <w:pStyle w:val="a4"/>
        <w:spacing w:line="240" w:lineRule="auto"/>
        <w:ind w:firstLine="709"/>
        <w:rPr>
          <w:rFonts w:ascii="Times New Roman" w:hAnsi="Times New Roman" w:cs="Times New Roman"/>
          <w:b/>
          <w:spacing w:val="-3"/>
          <w:sz w:val="24"/>
          <w:szCs w:val="24"/>
        </w:rPr>
      </w:pPr>
      <w:r w:rsidRPr="00F11A70">
        <w:rPr>
          <w:rFonts w:ascii="Times New Roman" w:hAnsi="Times New Roman" w:cs="Times New Roman"/>
          <w:b/>
          <w:spacing w:val="-3"/>
          <w:sz w:val="24"/>
          <w:szCs w:val="24"/>
        </w:rPr>
        <w:t>Знания о физической культуре</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b/>
          <w:bCs/>
          <w:i/>
          <w:spacing w:val="-3"/>
          <w:sz w:val="24"/>
          <w:szCs w:val="24"/>
        </w:rPr>
        <w:t>Физическая культура.</w:t>
      </w:r>
      <w:r w:rsidRPr="00F11A70">
        <w:rPr>
          <w:rFonts w:ascii="Times New Roman" w:hAnsi="Times New Roman" w:cs="Times New Roman"/>
          <w:b/>
          <w:bCs/>
          <w:spacing w:val="-3"/>
          <w:sz w:val="24"/>
          <w:szCs w:val="24"/>
        </w:rPr>
        <w:t xml:space="preserve"> </w:t>
      </w:r>
      <w:r w:rsidRPr="00F11A70">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D7619" w:rsidRPr="00F11A70" w:rsidRDefault="007D7619" w:rsidP="005D1A2E">
      <w:pPr>
        <w:pStyle w:val="a4"/>
        <w:spacing w:line="240" w:lineRule="auto"/>
        <w:ind w:firstLine="709"/>
        <w:rPr>
          <w:rFonts w:ascii="Times New Roman" w:hAnsi="Times New Roman" w:cs="Times New Roman"/>
          <w:b/>
          <w:bCs/>
          <w:spacing w:val="-3"/>
          <w:sz w:val="24"/>
          <w:szCs w:val="24"/>
        </w:rPr>
      </w:pPr>
      <w:r w:rsidRPr="00F11A70">
        <w:rPr>
          <w:rFonts w:ascii="Times New Roman" w:hAnsi="Times New Roman" w:cs="Times New Roman"/>
          <w:b/>
          <w:i/>
          <w:spacing w:val="-3"/>
          <w:sz w:val="24"/>
          <w:szCs w:val="24"/>
        </w:rPr>
        <w:t>Из истории развития физической культуры</w:t>
      </w:r>
      <w:r w:rsidRPr="00F11A70">
        <w:rPr>
          <w:rFonts w:ascii="Times New Roman" w:hAnsi="Times New Roman" w:cs="Times New Roman"/>
          <w:i/>
          <w:spacing w:val="-3"/>
          <w:sz w:val="24"/>
          <w:szCs w:val="24"/>
        </w:rPr>
        <w:t>.</w:t>
      </w:r>
      <w:r w:rsidRPr="00F11A70">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b/>
          <w:bCs/>
          <w:i/>
          <w:spacing w:val="-3"/>
          <w:sz w:val="24"/>
          <w:szCs w:val="24"/>
        </w:rPr>
        <w:t>Физические упражнения.</w:t>
      </w:r>
      <w:r w:rsidRPr="00F11A70">
        <w:rPr>
          <w:rFonts w:ascii="Times New Roman" w:hAnsi="Times New Roman" w:cs="Times New Roman"/>
          <w:b/>
          <w:bCs/>
          <w:spacing w:val="-3"/>
          <w:sz w:val="24"/>
          <w:szCs w:val="24"/>
        </w:rPr>
        <w:t xml:space="preserve"> </w:t>
      </w:r>
      <w:r w:rsidRPr="00F11A70">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7D7619" w:rsidRPr="00F11A70" w:rsidRDefault="007D7619" w:rsidP="005D1A2E">
      <w:pPr>
        <w:pStyle w:val="a4"/>
        <w:spacing w:line="240" w:lineRule="auto"/>
        <w:ind w:firstLine="709"/>
        <w:rPr>
          <w:rFonts w:ascii="Times New Roman" w:hAnsi="Times New Roman" w:cs="Times New Roman"/>
          <w:b/>
          <w:bCs/>
          <w:iCs/>
          <w:spacing w:val="-3"/>
          <w:sz w:val="24"/>
          <w:szCs w:val="24"/>
        </w:rPr>
      </w:pPr>
      <w:r w:rsidRPr="00F11A70">
        <w:rPr>
          <w:rFonts w:ascii="Times New Roman" w:hAnsi="Times New Roman" w:cs="Times New Roman"/>
          <w:b/>
          <w:bCs/>
          <w:iCs/>
          <w:spacing w:val="-3"/>
          <w:sz w:val="24"/>
          <w:szCs w:val="24"/>
        </w:rPr>
        <w:t>Способы физкультурной деятельности</w:t>
      </w:r>
    </w:p>
    <w:p w:rsidR="007D7619" w:rsidRPr="00F11A70" w:rsidRDefault="007D7619" w:rsidP="005D1A2E">
      <w:pPr>
        <w:pStyle w:val="a4"/>
        <w:spacing w:line="240" w:lineRule="auto"/>
        <w:ind w:firstLine="709"/>
        <w:rPr>
          <w:rFonts w:ascii="Times New Roman" w:hAnsi="Times New Roman" w:cs="Times New Roman"/>
          <w:b/>
          <w:bCs/>
          <w:spacing w:val="-3"/>
          <w:sz w:val="24"/>
          <w:szCs w:val="24"/>
        </w:rPr>
      </w:pPr>
      <w:r w:rsidRPr="00F11A70">
        <w:rPr>
          <w:rFonts w:ascii="Times New Roman" w:hAnsi="Times New Roman" w:cs="Times New Roman"/>
          <w:b/>
          <w:bCs/>
          <w:i/>
          <w:spacing w:val="-3"/>
          <w:sz w:val="24"/>
          <w:szCs w:val="24"/>
        </w:rPr>
        <w:t>Самостоятельные занятия.</w:t>
      </w:r>
      <w:r w:rsidRPr="00F11A70">
        <w:rPr>
          <w:rFonts w:ascii="Times New Roman" w:hAnsi="Times New Roman" w:cs="Times New Roman"/>
          <w:b/>
          <w:bCs/>
          <w:spacing w:val="-3"/>
          <w:sz w:val="24"/>
          <w:szCs w:val="24"/>
        </w:rPr>
        <w:t xml:space="preserve"> </w:t>
      </w:r>
      <w:r w:rsidRPr="00F11A70">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D7619" w:rsidRPr="00F11A70" w:rsidRDefault="007D7619" w:rsidP="005D1A2E">
      <w:pPr>
        <w:pStyle w:val="a4"/>
        <w:spacing w:line="240" w:lineRule="auto"/>
        <w:ind w:firstLine="709"/>
        <w:rPr>
          <w:rFonts w:ascii="Times New Roman" w:hAnsi="Times New Roman" w:cs="Times New Roman"/>
          <w:b/>
          <w:bCs/>
          <w:spacing w:val="-3"/>
          <w:sz w:val="24"/>
          <w:szCs w:val="24"/>
        </w:rPr>
      </w:pPr>
      <w:r w:rsidRPr="00F11A70">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sidRPr="00F11A70">
        <w:rPr>
          <w:rFonts w:ascii="Times New Roman" w:hAnsi="Times New Roman" w:cs="Times New Roman"/>
          <w:bCs/>
          <w:spacing w:val="-3"/>
          <w:sz w:val="24"/>
          <w:szCs w:val="24"/>
        </w:rPr>
        <w:t xml:space="preserve"> </w:t>
      </w:r>
      <w:r w:rsidRPr="00F11A70">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b/>
          <w:bCs/>
          <w:i/>
          <w:spacing w:val="-3"/>
          <w:sz w:val="24"/>
          <w:szCs w:val="24"/>
        </w:rPr>
        <w:t>Самостоятельные игры и развлечения</w:t>
      </w:r>
      <w:r w:rsidRPr="00F11A70">
        <w:rPr>
          <w:rFonts w:ascii="Times New Roman" w:hAnsi="Times New Roman" w:cs="Times New Roman"/>
          <w:b/>
          <w:bCs/>
          <w:spacing w:val="-3"/>
          <w:sz w:val="24"/>
          <w:szCs w:val="24"/>
        </w:rPr>
        <w:t>.</w:t>
      </w:r>
      <w:r w:rsidRPr="00F11A70">
        <w:rPr>
          <w:rFonts w:ascii="Times New Roman" w:hAnsi="Times New Roman" w:cs="Times New Roman"/>
          <w:bCs/>
          <w:spacing w:val="-3"/>
          <w:sz w:val="24"/>
          <w:szCs w:val="24"/>
        </w:rPr>
        <w:t xml:space="preserve"> </w:t>
      </w:r>
      <w:r w:rsidRPr="00F11A70">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7D7619" w:rsidRPr="00F11A70" w:rsidRDefault="007D7619" w:rsidP="005D1A2E">
      <w:pPr>
        <w:pStyle w:val="a4"/>
        <w:spacing w:line="240" w:lineRule="auto"/>
        <w:ind w:firstLine="709"/>
        <w:rPr>
          <w:rFonts w:ascii="Times New Roman" w:hAnsi="Times New Roman" w:cs="Times New Roman"/>
          <w:b/>
          <w:bCs/>
          <w:iCs/>
          <w:spacing w:val="-3"/>
          <w:sz w:val="24"/>
          <w:szCs w:val="24"/>
        </w:rPr>
      </w:pPr>
      <w:r w:rsidRPr="00F11A70">
        <w:rPr>
          <w:rFonts w:ascii="Times New Roman" w:hAnsi="Times New Roman" w:cs="Times New Roman"/>
          <w:b/>
          <w:bCs/>
          <w:iCs/>
          <w:spacing w:val="-3"/>
          <w:sz w:val="24"/>
          <w:szCs w:val="24"/>
        </w:rPr>
        <w:t>Физическое совершенствование</w:t>
      </w:r>
    </w:p>
    <w:p w:rsidR="007D7619" w:rsidRPr="00F11A70" w:rsidRDefault="007D7619" w:rsidP="005D1A2E">
      <w:pPr>
        <w:pStyle w:val="a4"/>
        <w:spacing w:line="240" w:lineRule="auto"/>
        <w:ind w:firstLine="709"/>
        <w:rPr>
          <w:rFonts w:ascii="Times New Roman" w:hAnsi="Times New Roman" w:cs="Times New Roman"/>
          <w:spacing w:val="-3"/>
          <w:sz w:val="24"/>
          <w:szCs w:val="24"/>
        </w:rPr>
      </w:pPr>
      <w:proofErr w:type="spellStart"/>
      <w:r w:rsidRPr="00F11A70">
        <w:rPr>
          <w:rFonts w:ascii="Times New Roman" w:hAnsi="Times New Roman" w:cs="Times New Roman"/>
          <w:b/>
          <w:bCs/>
          <w:i/>
          <w:spacing w:val="-3"/>
          <w:sz w:val="24"/>
          <w:szCs w:val="24"/>
        </w:rPr>
        <w:t>Физкультурно­оздоровительная</w:t>
      </w:r>
      <w:proofErr w:type="spellEnd"/>
      <w:r w:rsidRPr="00F11A70">
        <w:rPr>
          <w:rFonts w:ascii="Times New Roman" w:hAnsi="Times New Roman" w:cs="Times New Roman"/>
          <w:b/>
          <w:bCs/>
          <w:i/>
          <w:spacing w:val="-3"/>
          <w:sz w:val="24"/>
          <w:szCs w:val="24"/>
        </w:rPr>
        <w:t xml:space="preserve"> деятельность</w:t>
      </w:r>
      <w:r w:rsidRPr="00F11A70">
        <w:rPr>
          <w:rFonts w:ascii="Times New Roman" w:hAnsi="Times New Roman" w:cs="Times New Roman"/>
          <w:b/>
          <w:bCs/>
          <w:spacing w:val="-3"/>
          <w:sz w:val="24"/>
          <w:szCs w:val="24"/>
        </w:rPr>
        <w:t xml:space="preserve">. </w:t>
      </w:r>
      <w:r w:rsidRPr="00F11A70">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Комплексы упражнений на развитие физических качеств.</w:t>
      </w:r>
    </w:p>
    <w:p w:rsidR="007D7619" w:rsidRPr="00F11A70" w:rsidRDefault="007D7619" w:rsidP="005D1A2E">
      <w:pPr>
        <w:pStyle w:val="a4"/>
        <w:spacing w:line="240" w:lineRule="auto"/>
        <w:ind w:firstLine="709"/>
        <w:rPr>
          <w:rFonts w:ascii="Times New Roman" w:hAnsi="Times New Roman" w:cs="Times New Roman"/>
          <w:b/>
          <w:bCs/>
          <w:spacing w:val="-3"/>
          <w:sz w:val="24"/>
          <w:szCs w:val="24"/>
        </w:rPr>
      </w:pPr>
      <w:r w:rsidRPr="00F11A70">
        <w:rPr>
          <w:rFonts w:ascii="Times New Roman" w:hAnsi="Times New Roman" w:cs="Times New Roman"/>
          <w:spacing w:val="-3"/>
          <w:sz w:val="24"/>
          <w:szCs w:val="24"/>
        </w:rPr>
        <w:t>Комплексы дыхательных упражнений. Гимнастика для глаз.</w:t>
      </w:r>
    </w:p>
    <w:p w:rsidR="007D7619" w:rsidRPr="00F11A70" w:rsidRDefault="007D7619" w:rsidP="005D1A2E">
      <w:pPr>
        <w:pStyle w:val="a4"/>
        <w:spacing w:line="240" w:lineRule="auto"/>
        <w:ind w:firstLine="709"/>
        <w:rPr>
          <w:rFonts w:ascii="Times New Roman" w:hAnsi="Times New Roman" w:cs="Times New Roman"/>
          <w:b/>
          <w:bCs/>
          <w:spacing w:val="-3"/>
          <w:sz w:val="24"/>
          <w:szCs w:val="24"/>
        </w:rPr>
      </w:pPr>
      <w:proofErr w:type="spellStart"/>
      <w:r w:rsidRPr="00F11A70">
        <w:rPr>
          <w:rFonts w:ascii="Times New Roman" w:hAnsi="Times New Roman" w:cs="Times New Roman"/>
          <w:b/>
          <w:bCs/>
          <w:i/>
          <w:spacing w:val="-3"/>
          <w:sz w:val="24"/>
          <w:szCs w:val="24"/>
        </w:rPr>
        <w:t>Спортивно­оздоровительная</w:t>
      </w:r>
      <w:proofErr w:type="spellEnd"/>
      <w:r w:rsidRPr="00F11A70">
        <w:rPr>
          <w:rFonts w:ascii="Times New Roman" w:hAnsi="Times New Roman" w:cs="Times New Roman"/>
          <w:b/>
          <w:bCs/>
          <w:i/>
          <w:spacing w:val="-3"/>
          <w:sz w:val="24"/>
          <w:szCs w:val="24"/>
        </w:rPr>
        <w:t xml:space="preserve"> деятельность. </w:t>
      </w:r>
      <w:r w:rsidRPr="00F11A70">
        <w:rPr>
          <w:rFonts w:ascii="Times New Roman" w:hAnsi="Times New Roman" w:cs="Times New Roman"/>
          <w:b/>
          <w:bCs/>
          <w:i/>
          <w:iCs/>
          <w:spacing w:val="-3"/>
          <w:sz w:val="24"/>
          <w:szCs w:val="24"/>
        </w:rPr>
        <w:t xml:space="preserve">Гимнастика. </w:t>
      </w:r>
      <w:r w:rsidRPr="00F11A70">
        <w:rPr>
          <w:rFonts w:ascii="Times New Roman" w:hAnsi="Times New Roman" w:cs="Times New Roman"/>
          <w:iCs/>
          <w:spacing w:val="-3"/>
          <w:sz w:val="24"/>
          <w:szCs w:val="24"/>
        </w:rPr>
        <w:t>Организующие команды и приёмы.</w:t>
      </w:r>
      <w:r w:rsidRPr="00F11A70">
        <w:rPr>
          <w:rFonts w:ascii="Times New Roman" w:hAnsi="Times New Roman" w:cs="Times New Roman"/>
          <w:i/>
          <w:iCs/>
          <w:spacing w:val="-3"/>
          <w:sz w:val="24"/>
          <w:szCs w:val="24"/>
        </w:rPr>
        <w:t xml:space="preserve"> </w:t>
      </w:r>
      <w:r w:rsidRPr="00F11A70">
        <w:rPr>
          <w:rFonts w:ascii="Times New Roman" w:hAnsi="Times New Roman" w:cs="Times New Roman"/>
          <w:spacing w:val="-3"/>
          <w:sz w:val="24"/>
          <w:szCs w:val="24"/>
        </w:rPr>
        <w:t>Строевые действия в шеренге и колонне; выполнение строевых команд.</w:t>
      </w:r>
    </w:p>
    <w:p w:rsidR="007D7619" w:rsidRPr="00F11A70" w:rsidRDefault="007D7619" w:rsidP="005D1A2E">
      <w:pPr>
        <w:pStyle w:val="a4"/>
        <w:spacing w:line="240" w:lineRule="auto"/>
        <w:ind w:firstLine="709"/>
        <w:rPr>
          <w:rFonts w:ascii="Times New Roman" w:hAnsi="Times New Roman" w:cs="Times New Roman"/>
          <w:b/>
          <w:bCs/>
          <w:i/>
          <w:iCs/>
          <w:spacing w:val="-3"/>
          <w:sz w:val="24"/>
          <w:szCs w:val="24"/>
        </w:rPr>
      </w:pPr>
      <w:r w:rsidRPr="00F11A70">
        <w:rPr>
          <w:rFonts w:ascii="Times New Roman" w:hAnsi="Times New Roman" w:cs="Times New Roman"/>
          <w:iCs/>
          <w:spacing w:val="-3"/>
          <w:sz w:val="24"/>
          <w:szCs w:val="24"/>
        </w:rPr>
        <w:t>Гимнастические упражнения прикладного характера</w:t>
      </w:r>
      <w:r w:rsidRPr="00F11A70">
        <w:rPr>
          <w:rFonts w:ascii="Times New Roman" w:hAnsi="Times New Roman" w:cs="Times New Roman"/>
          <w:i/>
          <w:iCs/>
          <w:spacing w:val="-3"/>
          <w:sz w:val="24"/>
          <w:szCs w:val="24"/>
        </w:rPr>
        <w:t xml:space="preserve">. </w:t>
      </w:r>
      <w:r w:rsidRPr="00F11A70">
        <w:rPr>
          <w:rFonts w:ascii="Times New Roman" w:hAnsi="Times New Roman" w:cs="Times New Roman"/>
          <w:spacing w:val="-3"/>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F11A70">
        <w:rPr>
          <w:rFonts w:ascii="Times New Roman" w:hAnsi="Times New Roman" w:cs="Times New Roman"/>
          <w:spacing w:val="-3"/>
          <w:sz w:val="24"/>
          <w:szCs w:val="24"/>
        </w:rPr>
        <w:t>перелезания</w:t>
      </w:r>
      <w:proofErr w:type="spellEnd"/>
      <w:r w:rsidRPr="00F11A70">
        <w:rPr>
          <w:rFonts w:ascii="Times New Roman" w:hAnsi="Times New Roman" w:cs="Times New Roman"/>
          <w:spacing w:val="-3"/>
          <w:sz w:val="24"/>
          <w:szCs w:val="24"/>
        </w:rPr>
        <w:t xml:space="preserve">, </w:t>
      </w:r>
      <w:proofErr w:type="spellStart"/>
      <w:r w:rsidRPr="00F11A70">
        <w:rPr>
          <w:rFonts w:ascii="Times New Roman" w:hAnsi="Times New Roman" w:cs="Times New Roman"/>
          <w:spacing w:val="-3"/>
          <w:sz w:val="24"/>
          <w:szCs w:val="24"/>
        </w:rPr>
        <w:t>переползания</w:t>
      </w:r>
      <w:proofErr w:type="spellEnd"/>
      <w:r w:rsidRPr="00F11A70">
        <w:rPr>
          <w:rFonts w:ascii="Times New Roman" w:hAnsi="Times New Roman" w:cs="Times New Roman"/>
          <w:spacing w:val="-3"/>
          <w:sz w:val="24"/>
          <w:szCs w:val="24"/>
        </w:rPr>
        <w:t>, передвижение по наклонной гимнастической скамейке, акробатические упражнения, висы, танцевальные упражнения.</w:t>
      </w:r>
    </w:p>
    <w:p w:rsidR="007D7619" w:rsidRPr="00F11A70" w:rsidRDefault="007D7619" w:rsidP="005D1A2E">
      <w:pPr>
        <w:pStyle w:val="a4"/>
        <w:spacing w:line="240" w:lineRule="auto"/>
        <w:ind w:firstLine="709"/>
        <w:rPr>
          <w:rFonts w:ascii="Times New Roman" w:hAnsi="Times New Roman" w:cs="Times New Roman"/>
          <w:i/>
          <w:iCs/>
          <w:spacing w:val="-3"/>
          <w:sz w:val="24"/>
          <w:szCs w:val="24"/>
        </w:rPr>
      </w:pPr>
      <w:r w:rsidRPr="00F11A70">
        <w:rPr>
          <w:rFonts w:ascii="Times New Roman" w:hAnsi="Times New Roman" w:cs="Times New Roman"/>
          <w:b/>
          <w:bCs/>
          <w:i/>
          <w:iCs/>
          <w:spacing w:val="-3"/>
          <w:sz w:val="24"/>
          <w:szCs w:val="24"/>
        </w:rPr>
        <w:t xml:space="preserve">Лёгкая атлетика. </w:t>
      </w:r>
      <w:r w:rsidRPr="00F11A70">
        <w:rPr>
          <w:rFonts w:ascii="Times New Roman" w:hAnsi="Times New Roman" w:cs="Times New Roman"/>
          <w:iCs/>
          <w:spacing w:val="-3"/>
          <w:sz w:val="24"/>
          <w:szCs w:val="24"/>
        </w:rPr>
        <w:t>Беговые упражнения:</w:t>
      </w:r>
      <w:r w:rsidRPr="00F11A70">
        <w:rPr>
          <w:rFonts w:ascii="Times New Roman" w:hAnsi="Times New Roman" w:cs="Times New Roman"/>
          <w:i/>
          <w:iCs/>
          <w:spacing w:val="-3"/>
          <w:sz w:val="24"/>
          <w:szCs w:val="24"/>
        </w:rPr>
        <w:t xml:space="preserve"> </w:t>
      </w:r>
      <w:r w:rsidRPr="00F11A70">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D7619" w:rsidRPr="00F11A70" w:rsidRDefault="007D7619" w:rsidP="005D1A2E">
      <w:pPr>
        <w:pStyle w:val="a4"/>
        <w:spacing w:line="240" w:lineRule="auto"/>
        <w:ind w:firstLine="709"/>
        <w:rPr>
          <w:rFonts w:ascii="Times New Roman" w:hAnsi="Times New Roman" w:cs="Times New Roman"/>
          <w:i/>
          <w:iCs/>
          <w:spacing w:val="-3"/>
          <w:sz w:val="24"/>
          <w:szCs w:val="24"/>
        </w:rPr>
      </w:pPr>
      <w:r w:rsidRPr="00F11A70">
        <w:rPr>
          <w:rFonts w:ascii="Times New Roman" w:hAnsi="Times New Roman" w:cs="Times New Roman"/>
          <w:iCs/>
          <w:spacing w:val="-3"/>
          <w:sz w:val="24"/>
          <w:szCs w:val="24"/>
        </w:rPr>
        <w:t>Прыжковые упражнения:</w:t>
      </w:r>
      <w:r w:rsidRPr="00F11A70">
        <w:rPr>
          <w:rFonts w:ascii="Times New Roman" w:hAnsi="Times New Roman" w:cs="Times New Roman"/>
          <w:i/>
          <w:iCs/>
          <w:spacing w:val="-3"/>
          <w:sz w:val="24"/>
          <w:szCs w:val="24"/>
        </w:rPr>
        <w:t xml:space="preserve"> </w:t>
      </w:r>
      <w:r w:rsidRPr="00F11A70">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7D7619" w:rsidRPr="00F11A70" w:rsidRDefault="007D7619" w:rsidP="005D1A2E">
      <w:pPr>
        <w:pStyle w:val="a4"/>
        <w:spacing w:line="240" w:lineRule="auto"/>
        <w:ind w:firstLine="709"/>
        <w:rPr>
          <w:rFonts w:ascii="Times New Roman" w:hAnsi="Times New Roman" w:cs="Times New Roman"/>
          <w:i/>
          <w:iCs/>
          <w:spacing w:val="-3"/>
          <w:sz w:val="24"/>
          <w:szCs w:val="24"/>
        </w:rPr>
      </w:pPr>
      <w:r w:rsidRPr="00F11A70">
        <w:rPr>
          <w:rFonts w:ascii="Times New Roman" w:hAnsi="Times New Roman" w:cs="Times New Roman"/>
          <w:iCs/>
          <w:spacing w:val="-3"/>
          <w:sz w:val="24"/>
          <w:szCs w:val="24"/>
        </w:rPr>
        <w:t>Броски:</w:t>
      </w:r>
      <w:r w:rsidRPr="00F11A70">
        <w:rPr>
          <w:rFonts w:ascii="Times New Roman" w:hAnsi="Times New Roman" w:cs="Times New Roman"/>
          <w:i/>
          <w:iCs/>
          <w:spacing w:val="-3"/>
          <w:sz w:val="24"/>
          <w:szCs w:val="24"/>
        </w:rPr>
        <w:t xml:space="preserve"> </w:t>
      </w:r>
      <w:r w:rsidRPr="00F11A70">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F11A70">
          <w:rPr>
            <w:rFonts w:ascii="Times New Roman" w:hAnsi="Times New Roman" w:cs="Times New Roman"/>
            <w:spacing w:val="-3"/>
            <w:sz w:val="24"/>
            <w:szCs w:val="24"/>
          </w:rPr>
          <w:t>1 кг</w:t>
        </w:r>
      </w:smartTag>
      <w:r w:rsidRPr="00F11A70">
        <w:rPr>
          <w:rFonts w:ascii="Times New Roman" w:hAnsi="Times New Roman" w:cs="Times New Roman"/>
          <w:spacing w:val="-3"/>
          <w:sz w:val="24"/>
          <w:szCs w:val="24"/>
        </w:rPr>
        <w:t>) на дальность разными способами.</w:t>
      </w:r>
    </w:p>
    <w:p w:rsidR="007D7619" w:rsidRPr="00F11A70" w:rsidRDefault="007D7619" w:rsidP="005D1A2E">
      <w:pPr>
        <w:pStyle w:val="a4"/>
        <w:spacing w:line="240" w:lineRule="auto"/>
        <w:ind w:firstLine="709"/>
        <w:rPr>
          <w:rFonts w:ascii="Times New Roman" w:hAnsi="Times New Roman" w:cs="Times New Roman"/>
          <w:b/>
          <w:bCs/>
          <w:i/>
          <w:iCs/>
          <w:spacing w:val="-3"/>
          <w:sz w:val="24"/>
          <w:szCs w:val="24"/>
        </w:rPr>
      </w:pPr>
      <w:r w:rsidRPr="00F11A70">
        <w:rPr>
          <w:rFonts w:ascii="Times New Roman" w:hAnsi="Times New Roman" w:cs="Times New Roman"/>
          <w:iCs/>
          <w:spacing w:val="-3"/>
          <w:sz w:val="24"/>
          <w:szCs w:val="24"/>
        </w:rPr>
        <w:t>Метание:</w:t>
      </w:r>
      <w:r w:rsidRPr="00F11A70">
        <w:rPr>
          <w:rFonts w:ascii="Times New Roman" w:hAnsi="Times New Roman" w:cs="Times New Roman"/>
          <w:i/>
          <w:iCs/>
          <w:spacing w:val="-3"/>
          <w:sz w:val="24"/>
          <w:szCs w:val="24"/>
        </w:rPr>
        <w:t xml:space="preserve"> </w:t>
      </w:r>
      <w:r w:rsidRPr="00F11A70">
        <w:rPr>
          <w:rFonts w:ascii="Times New Roman" w:hAnsi="Times New Roman" w:cs="Times New Roman"/>
          <w:spacing w:val="-3"/>
          <w:sz w:val="24"/>
          <w:szCs w:val="24"/>
        </w:rPr>
        <w:t>малого мяча в вертикальную цель и на дальность.</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b/>
          <w:bCs/>
          <w:i/>
          <w:iCs/>
          <w:spacing w:val="-3"/>
          <w:sz w:val="24"/>
          <w:szCs w:val="24"/>
        </w:rPr>
        <w:t xml:space="preserve">Лыжные гонки. </w:t>
      </w:r>
      <w:r w:rsidRPr="00F11A70">
        <w:rPr>
          <w:rFonts w:ascii="Times New Roman" w:hAnsi="Times New Roman" w:cs="Times New Roman"/>
          <w:spacing w:val="-3"/>
          <w:sz w:val="24"/>
          <w:szCs w:val="24"/>
        </w:rPr>
        <w:t>Передвижение на лыжах; повороты; спуски; подъёмы; торможение.</w:t>
      </w:r>
    </w:p>
    <w:p w:rsidR="007D7619" w:rsidRPr="00F11A70" w:rsidRDefault="007D7619" w:rsidP="005D1A2E">
      <w:pPr>
        <w:pStyle w:val="a4"/>
        <w:spacing w:line="240" w:lineRule="auto"/>
        <w:ind w:firstLine="709"/>
        <w:rPr>
          <w:rFonts w:ascii="Times New Roman" w:hAnsi="Times New Roman" w:cs="Times New Roman"/>
          <w:b/>
          <w:bCs/>
          <w:i/>
          <w:iCs/>
          <w:spacing w:val="-3"/>
          <w:sz w:val="24"/>
          <w:szCs w:val="24"/>
        </w:rPr>
      </w:pPr>
      <w:r w:rsidRPr="00F11A70">
        <w:rPr>
          <w:rFonts w:ascii="Times New Roman" w:hAnsi="Times New Roman" w:cs="Times New Roman"/>
          <w:b/>
          <w:i/>
          <w:spacing w:val="-3"/>
          <w:sz w:val="24"/>
          <w:szCs w:val="24"/>
        </w:rPr>
        <w:t>Плавание.</w:t>
      </w:r>
      <w:r w:rsidRPr="00F11A70">
        <w:rPr>
          <w:rFonts w:ascii="Times New Roman" w:hAnsi="Times New Roman" w:cs="Times New Roman"/>
          <w:i/>
          <w:spacing w:val="-3"/>
          <w:sz w:val="24"/>
          <w:szCs w:val="24"/>
        </w:rPr>
        <w:t xml:space="preserve"> </w:t>
      </w:r>
      <w:r w:rsidRPr="00F11A70">
        <w:rPr>
          <w:rFonts w:ascii="Times New Roman" w:hAnsi="Times New Roman" w:cs="Times New Roman"/>
          <w:spacing w:val="-3"/>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w:t>
      </w:r>
      <w:r w:rsidRPr="00F11A70">
        <w:rPr>
          <w:rFonts w:ascii="Times New Roman" w:hAnsi="Times New Roman" w:cs="Times New Roman"/>
          <w:spacing w:val="-3"/>
          <w:sz w:val="24"/>
          <w:szCs w:val="24"/>
        </w:rPr>
        <w:lastRenderedPageBreak/>
        <w:t xml:space="preserve">согласованность работы рук и ног. </w:t>
      </w:r>
      <w:proofErr w:type="spellStart"/>
      <w:r w:rsidRPr="00F11A70">
        <w:rPr>
          <w:rFonts w:ascii="Times New Roman" w:hAnsi="Times New Roman" w:cs="Times New Roman"/>
          <w:spacing w:val="-3"/>
          <w:sz w:val="24"/>
          <w:szCs w:val="24"/>
        </w:rPr>
        <w:t>Проплывание</w:t>
      </w:r>
      <w:proofErr w:type="spellEnd"/>
      <w:r w:rsidRPr="00F11A70">
        <w:rPr>
          <w:rFonts w:ascii="Times New Roman" w:hAnsi="Times New Roman" w:cs="Times New Roman"/>
          <w:spacing w:val="-3"/>
          <w:sz w:val="24"/>
          <w:szCs w:val="24"/>
        </w:rPr>
        <w:t xml:space="preserve"> произвольным способом учебных дистанций.</w:t>
      </w:r>
    </w:p>
    <w:p w:rsidR="007D7619" w:rsidRPr="00F11A70" w:rsidRDefault="007D7619" w:rsidP="005D1A2E">
      <w:pPr>
        <w:pStyle w:val="a4"/>
        <w:spacing w:line="240" w:lineRule="auto"/>
        <w:ind w:firstLine="709"/>
        <w:rPr>
          <w:rFonts w:ascii="Times New Roman" w:hAnsi="Times New Roman" w:cs="Times New Roman"/>
          <w:i/>
          <w:iCs/>
          <w:spacing w:val="-3"/>
          <w:sz w:val="24"/>
          <w:szCs w:val="24"/>
        </w:rPr>
      </w:pPr>
      <w:r w:rsidRPr="00F11A70">
        <w:rPr>
          <w:rFonts w:ascii="Times New Roman" w:hAnsi="Times New Roman" w:cs="Times New Roman"/>
          <w:b/>
          <w:bCs/>
          <w:i/>
          <w:iCs/>
          <w:spacing w:val="-3"/>
          <w:sz w:val="24"/>
          <w:szCs w:val="24"/>
        </w:rPr>
        <w:t xml:space="preserve">Подвижные и спортивные игры. </w:t>
      </w:r>
      <w:r w:rsidRPr="00F11A70">
        <w:rPr>
          <w:rFonts w:ascii="Times New Roman" w:hAnsi="Times New Roman" w:cs="Times New Roman"/>
          <w:iCs/>
          <w:spacing w:val="-3"/>
          <w:sz w:val="24"/>
          <w:szCs w:val="24"/>
        </w:rPr>
        <w:t xml:space="preserve">На материале гимнастики с основами акробатики: </w:t>
      </w:r>
      <w:r w:rsidRPr="00F11A70">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7D7619" w:rsidRPr="00F11A70" w:rsidRDefault="007D7619" w:rsidP="005D1A2E">
      <w:pPr>
        <w:pStyle w:val="a4"/>
        <w:spacing w:line="240" w:lineRule="auto"/>
        <w:ind w:firstLine="709"/>
        <w:rPr>
          <w:rFonts w:ascii="Times New Roman" w:hAnsi="Times New Roman" w:cs="Times New Roman"/>
          <w:iCs/>
          <w:spacing w:val="-3"/>
          <w:sz w:val="24"/>
          <w:szCs w:val="24"/>
        </w:rPr>
      </w:pPr>
      <w:r w:rsidRPr="00F11A70">
        <w:rPr>
          <w:rFonts w:ascii="Times New Roman" w:hAnsi="Times New Roman" w:cs="Times New Roman"/>
          <w:iCs/>
          <w:spacing w:val="-3"/>
          <w:sz w:val="24"/>
          <w:szCs w:val="24"/>
        </w:rPr>
        <w:t xml:space="preserve">На материале лёгкой атлетики: </w:t>
      </w:r>
      <w:r w:rsidRPr="00F11A70">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7D7619" w:rsidRPr="00F11A70" w:rsidRDefault="007D7619" w:rsidP="005D1A2E">
      <w:pPr>
        <w:pStyle w:val="a4"/>
        <w:spacing w:line="240" w:lineRule="auto"/>
        <w:ind w:firstLine="709"/>
        <w:rPr>
          <w:rFonts w:ascii="Times New Roman" w:hAnsi="Times New Roman" w:cs="Times New Roman"/>
          <w:iCs/>
          <w:spacing w:val="-3"/>
          <w:sz w:val="24"/>
          <w:szCs w:val="24"/>
        </w:rPr>
      </w:pPr>
      <w:r w:rsidRPr="00F11A70">
        <w:rPr>
          <w:rFonts w:ascii="Times New Roman" w:hAnsi="Times New Roman" w:cs="Times New Roman"/>
          <w:iCs/>
          <w:spacing w:val="-3"/>
          <w:sz w:val="24"/>
          <w:szCs w:val="24"/>
        </w:rPr>
        <w:t xml:space="preserve">На материале лыжной подготовки: </w:t>
      </w:r>
      <w:r w:rsidRPr="00F11A70">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7D7619" w:rsidRPr="00F11A70" w:rsidRDefault="007D7619" w:rsidP="005D1A2E">
      <w:pPr>
        <w:pStyle w:val="a4"/>
        <w:spacing w:line="240" w:lineRule="auto"/>
        <w:ind w:firstLine="709"/>
        <w:rPr>
          <w:rFonts w:ascii="Times New Roman" w:hAnsi="Times New Roman" w:cs="Times New Roman"/>
          <w:iCs/>
          <w:spacing w:val="-3"/>
          <w:sz w:val="24"/>
          <w:szCs w:val="24"/>
        </w:rPr>
      </w:pPr>
      <w:r w:rsidRPr="00F11A70">
        <w:rPr>
          <w:rFonts w:ascii="Times New Roman" w:hAnsi="Times New Roman" w:cs="Times New Roman"/>
          <w:iCs/>
          <w:spacing w:val="-3"/>
          <w:sz w:val="24"/>
          <w:szCs w:val="24"/>
        </w:rPr>
        <w:t>На материале спортивных игр:</w:t>
      </w:r>
    </w:p>
    <w:p w:rsidR="007D7619" w:rsidRPr="00F11A70" w:rsidRDefault="007D7619" w:rsidP="005D1A2E">
      <w:pPr>
        <w:pStyle w:val="a4"/>
        <w:spacing w:line="240" w:lineRule="auto"/>
        <w:ind w:firstLine="709"/>
        <w:rPr>
          <w:rFonts w:ascii="Times New Roman" w:hAnsi="Times New Roman" w:cs="Times New Roman"/>
          <w:iCs/>
          <w:spacing w:val="-3"/>
          <w:sz w:val="24"/>
          <w:szCs w:val="24"/>
        </w:rPr>
      </w:pPr>
      <w:r w:rsidRPr="00F11A70">
        <w:rPr>
          <w:rFonts w:ascii="Times New Roman" w:hAnsi="Times New Roman" w:cs="Times New Roman"/>
          <w:iCs/>
          <w:spacing w:val="-3"/>
          <w:sz w:val="24"/>
          <w:szCs w:val="24"/>
        </w:rPr>
        <w:t xml:space="preserve">Футбол: </w:t>
      </w:r>
      <w:r w:rsidRPr="00F11A70">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7D7619" w:rsidRPr="00F11A70" w:rsidRDefault="007D7619" w:rsidP="005D1A2E">
      <w:pPr>
        <w:pStyle w:val="a4"/>
        <w:spacing w:line="240" w:lineRule="auto"/>
        <w:ind w:firstLine="709"/>
        <w:rPr>
          <w:rFonts w:ascii="Times New Roman" w:hAnsi="Times New Roman" w:cs="Times New Roman"/>
          <w:iCs/>
          <w:spacing w:val="-3"/>
          <w:sz w:val="24"/>
          <w:szCs w:val="24"/>
        </w:rPr>
      </w:pPr>
      <w:r w:rsidRPr="00F11A70">
        <w:rPr>
          <w:rFonts w:ascii="Times New Roman" w:hAnsi="Times New Roman" w:cs="Times New Roman"/>
          <w:iCs/>
          <w:spacing w:val="-3"/>
          <w:sz w:val="24"/>
          <w:szCs w:val="24"/>
        </w:rPr>
        <w:t xml:space="preserve">Баскетбол: </w:t>
      </w:r>
      <w:r w:rsidRPr="00F11A70">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Cs/>
          <w:spacing w:val="-3"/>
          <w:sz w:val="24"/>
          <w:szCs w:val="24"/>
        </w:rPr>
        <w:t xml:space="preserve">Волейбол: </w:t>
      </w:r>
      <w:r w:rsidRPr="00F11A70">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Подвижные игры разных народов.</w:t>
      </w:r>
    </w:p>
    <w:p w:rsidR="007D7619" w:rsidRPr="00F11A70" w:rsidRDefault="007D7619" w:rsidP="005D1A2E">
      <w:pPr>
        <w:pStyle w:val="a4"/>
        <w:spacing w:line="240" w:lineRule="auto"/>
        <w:ind w:firstLine="709"/>
        <w:rPr>
          <w:rFonts w:ascii="Times New Roman" w:hAnsi="Times New Roman" w:cs="Times New Roman"/>
          <w:b/>
          <w:bCs/>
          <w:iCs/>
          <w:spacing w:val="-3"/>
          <w:sz w:val="24"/>
          <w:szCs w:val="24"/>
        </w:rPr>
      </w:pPr>
      <w:r w:rsidRPr="00F11A70">
        <w:rPr>
          <w:rFonts w:ascii="Times New Roman" w:hAnsi="Times New Roman" w:cs="Times New Roman"/>
          <w:b/>
          <w:bCs/>
          <w:iCs/>
          <w:spacing w:val="-3"/>
          <w:sz w:val="24"/>
          <w:szCs w:val="24"/>
        </w:rPr>
        <w:t>Общеразвивающие упражнения</w:t>
      </w:r>
    </w:p>
    <w:p w:rsidR="007D7619" w:rsidRPr="00F11A70" w:rsidRDefault="007D7619" w:rsidP="005D1A2E">
      <w:pPr>
        <w:pStyle w:val="a4"/>
        <w:spacing w:line="240" w:lineRule="auto"/>
        <w:ind w:firstLine="709"/>
        <w:rPr>
          <w:rFonts w:ascii="Times New Roman" w:hAnsi="Times New Roman" w:cs="Times New Roman"/>
          <w:b/>
          <w:i/>
          <w:iCs/>
          <w:spacing w:val="-3"/>
          <w:sz w:val="24"/>
          <w:szCs w:val="24"/>
        </w:rPr>
      </w:pPr>
      <w:r w:rsidRPr="00F11A70">
        <w:rPr>
          <w:rFonts w:ascii="Times New Roman" w:hAnsi="Times New Roman" w:cs="Times New Roman"/>
          <w:b/>
          <w:bCs/>
          <w:i/>
          <w:spacing w:val="-3"/>
          <w:sz w:val="24"/>
          <w:szCs w:val="24"/>
        </w:rPr>
        <w:t>На материале гимнастики с основами акробатики</w:t>
      </w:r>
    </w:p>
    <w:p w:rsidR="007D7619" w:rsidRPr="00F11A70" w:rsidRDefault="007D7619" w:rsidP="005D1A2E">
      <w:pPr>
        <w:pStyle w:val="a4"/>
        <w:spacing w:line="240" w:lineRule="auto"/>
        <w:ind w:firstLine="709"/>
        <w:rPr>
          <w:rFonts w:ascii="Times New Roman" w:hAnsi="Times New Roman" w:cs="Times New Roman"/>
          <w:iCs/>
          <w:spacing w:val="-3"/>
          <w:sz w:val="24"/>
          <w:szCs w:val="24"/>
        </w:rPr>
      </w:pPr>
      <w:r w:rsidRPr="00F11A70">
        <w:rPr>
          <w:rFonts w:ascii="Times New Roman" w:hAnsi="Times New Roman" w:cs="Times New Roman"/>
          <w:i/>
          <w:iCs/>
          <w:spacing w:val="-3"/>
          <w:sz w:val="24"/>
          <w:szCs w:val="24"/>
        </w:rPr>
        <w:t>Развитие гибкости:</w:t>
      </w:r>
      <w:r w:rsidRPr="00F11A70">
        <w:rPr>
          <w:rFonts w:ascii="Times New Roman" w:hAnsi="Times New Roman" w:cs="Times New Roman"/>
          <w:iCs/>
          <w:spacing w:val="-3"/>
          <w:sz w:val="24"/>
          <w:szCs w:val="24"/>
        </w:rPr>
        <w:t xml:space="preserve"> </w:t>
      </w:r>
      <w:r w:rsidRPr="00F11A70">
        <w:rPr>
          <w:rFonts w:ascii="Times New Roman" w:hAnsi="Times New Roman" w:cs="Times New Roman"/>
          <w:spacing w:val="-3"/>
          <w:sz w:val="24"/>
          <w:szCs w:val="24"/>
        </w:rPr>
        <w:t>широкие стойки на ногах; ходьба</w:t>
      </w:r>
      <w:r w:rsidRPr="00F11A70">
        <w:rPr>
          <w:rFonts w:ascii="Times New Roman" w:hAnsi="Times New Roman" w:cs="Times New Roman"/>
          <w:spacing w:val="-3"/>
          <w:sz w:val="24"/>
          <w:szCs w:val="24"/>
        </w:rPr>
        <w:br/>
        <w:t xml:space="preserve">с включением широкого шага, глубоких выпадов, в приседе, со взмахом ногами; наклоны вперёд, назад, в сторону в стойках на ногах, в </w:t>
      </w:r>
      <w:proofErr w:type="spellStart"/>
      <w:r w:rsidRPr="00F11A70">
        <w:rPr>
          <w:rFonts w:ascii="Times New Roman" w:hAnsi="Times New Roman" w:cs="Times New Roman"/>
          <w:spacing w:val="-3"/>
          <w:sz w:val="24"/>
          <w:szCs w:val="24"/>
        </w:rPr>
        <w:t>седах</w:t>
      </w:r>
      <w:proofErr w:type="spellEnd"/>
      <w:r w:rsidRPr="00F11A70">
        <w:rPr>
          <w:rFonts w:ascii="Times New Roman" w:hAnsi="Times New Roman" w:cs="Times New Roman"/>
          <w:spacing w:val="-3"/>
          <w:sz w:val="24"/>
          <w:szCs w:val="24"/>
        </w:rPr>
        <w:t xml:space="preserve">; выпады и </w:t>
      </w:r>
      <w:proofErr w:type="spellStart"/>
      <w:r w:rsidRPr="00F11A70">
        <w:rPr>
          <w:rFonts w:ascii="Times New Roman" w:hAnsi="Times New Roman" w:cs="Times New Roman"/>
          <w:spacing w:val="-3"/>
          <w:sz w:val="24"/>
          <w:szCs w:val="24"/>
        </w:rPr>
        <w:t>полушпагаты</w:t>
      </w:r>
      <w:proofErr w:type="spellEnd"/>
      <w:r w:rsidRPr="00F11A70">
        <w:rPr>
          <w:rFonts w:ascii="Times New Roman" w:hAnsi="Times New Roman" w:cs="Times New Roman"/>
          <w:spacing w:val="-3"/>
          <w:sz w:val="24"/>
          <w:szCs w:val="24"/>
        </w:rPr>
        <w:t xml:space="preserve"> на месте; «</w:t>
      </w:r>
      <w:proofErr w:type="spellStart"/>
      <w:r w:rsidRPr="00F11A70">
        <w:rPr>
          <w:rFonts w:ascii="Times New Roman" w:hAnsi="Times New Roman" w:cs="Times New Roman"/>
          <w:spacing w:val="-3"/>
          <w:sz w:val="24"/>
          <w:szCs w:val="24"/>
        </w:rPr>
        <w:t>выкруты</w:t>
      </w:r>
      <w:proofErr w:type="spellEnd"/>
      <w:r w:rsidRPr="00F11A70">
        <w:rPr>
          <w:rFonts w:ascii="Times New Roman" w:hAnsi="Times New Roman" w:cs="Times New Roman"/>
          <w:spacing w:val="-3"/>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F11A70">
        <w:rPr>
          <w:rFonts w:ascii="Times New Roman" w:hAnsi="Times New Roman" w:cs="Times New Roman"/>
          <w:spacing w:val="-3"/>
          <w:sz w:val="24"/>
          <w:szCs w:val="24"/>
        </w:rPr>
        <w:t>прогибание</w:t>
      </w:r>
      <w:proofErr w:type="spellEnd"/>
      <w:r w:rsidRPr="00F11A70">
        <w:rPr>
          <w:rFonts w:ascii="Times New Roman" w:hAnsi="Times New Roman" w:cs="Times New Roman"/>
          <w:spacing w:val="-3"/>
          <w:sz w:val="24"/>
          <w:szCs w:val="24"/>
        </w:rPr>
        <w:t xml:space="preserve"> туловища (в стойках и </w:t>
      </w:r>
      <w:proofErr w:type="spellStart"/>
      <w:r w:rsidRPr="00F11A70">
        <w:rPr>
          <w:rFonts w:ascii="Times New Roman" w:hAnsi="Times New Roman" w:cs="Times New Roman"/>
          <w:spacing w:val="-3"/>
          <w:sz w:val="24"/>
          <w:szCs w:val="24"/>
        </w:rPr>
        <w:t>седах</w:t>
      </w:r>
      <w:proofErr w:type="spellEnd"/>
      <w:r w:rsidRPr="00F11A70">
        <w:rPr>
          <w:rFonts w:ascii="Times New Roman" w:hAnsi="Times New Roman" w:cs="Times New Roman"/>
          <w:spacing w:val="-3"/>
          <w:sz w:val="24"/>
          <w:szCs w:val="24"/>
        </w:rPr>
        <w:t>); индивидуальные комплексы по развитию гибкости.</w:t>
      </w:r>
    </w:p>
    <w:p w:rsidR="007D7619" w:rsidRPr="00F11A70" w:rsidRDefault="007D7619" w:rsidP="005D1A2E">
      <w:pPr>
        <w:pStyle w:val="a4"/>
        <w:spacing w:line="240" w:lineRule="auto"/>
        <w:ind w:firstLine="709"/>
        <w:rPr>
          <w:rFonts w:ascii="Times New Roman" w:hAnsi="Times New Roman" w:cs="Times New Roman"/>
          <w:iCs/>
          <w:spacing w:val="-3"/>
          <w:sz w:val="24"/>
          <w:szCs w:val="24"/>
        </w:rPr>
      </w:pPr>
      <w:r w:rsidRPr="00F11A70">
        <w:rPr>
          <w:rFonts w:ascii="Times New Roman" w:hAnsi="Times New Roman" w:cs="Times New Roman"/>
          <w:i/>
          <w:iCs/>
          <w:spacing w:val="-3"/>
          <w:sz w:val="24"/>
          <w:szCs w:val="24"/>
        </w:rPr>
        <w:t>Развитие координации</w:t>
      </w:r>
      <w:r w:rsidRPr="00F11A70">
        <w:rPr>
          <w:rFonts w:ascii="Times New Roman" w:hAnsi="Times New Roman" w:cs="Times New Roman"/>
          <w:iCs/>
          <w:spacing w:val="-3"/>
          <w:sz w:val="24"/>
          <w:szCs w:val="24"/>
        </w:rPr>
        <w:t xml:space="preserve">: </w:t>
      </w:r>
      <w:r w:rsidRPr="00F11A70">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D7619" w:rsidRPr="00F11A70" w:rsidRDefault="007D7619" w:rsidP="005D1A2E">
      <w:pPr>
        <w:pStyle w:val="a4"/>
        <w:spacing w:line="240" w:lineRule="auto"/>
        <w:ind w:firstLine="709"/>
        <w:rPr>
          <w:rFonts w:ascii="Times New Roman" w:hAnsi="Times New Roman" w:cs="Times New Roman"/>
          <w:iCs/>
          <w:spacing w:val="-3"/>
          <w:sz w:val="24"/>
          <w:szCs w:val="24"/>
        </w:rPr>
      </w:pPr>
      <w:r w:rsidRPr="00F11A70">
        <w:rPr>
          <w:rFonts w:ascii="Times New Roman" w:hAnsi="Times New Roman" w:cs="Times New Roman"/>
          <w:i/>
          <w:iCs/>
          <w:spacing w:val="-3"/>
          <w:sz w:val="24"/>
          <w:szCs w:val="24"/>
        </w:rPr>
        <w:t>Формирование осанки:</w:t>
      </w:r>
      <w:r w:rsidRPr="00F11A70">
        <w:rPr>
          <w:rFonts w:ascii="Times New Roman" w:hAnsi="Times New Roman" w:cs="Times New Roman"/>
          <w:iCs/>
          <w:spacing w:val="-3"/>
          <w:sz w:val="24"/>
          <w:szCs w:val="24"/>
        </w:rPr>
        <w:t xml:space="preserve"> </w:t>
      </w:r>
      <w:r w:rsidRPr="00F11A70">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D7619" w:rsidRPr="00F11A70" w:rsidRDefault="007D7619" w:rsidP="005D1A2E">
      <w:pPr>
        <w:pStyle w:val="a4"/>
        <w:spacing w:line="240" w:lineRule="auto"/>
        <w:ind w:firstLine="709"/>
        <w:rPr>
          <w:rFonts w:ascii="Times New Roman" w:hAnsi="Times New Roman" w:cs="Times New Roman"/>
          <w:b/>
          <w:bCs/>
          <w:spacing w:val="-3"/>
          <w:sz w:val="24"/>
          <w:szCs w:val="24"/>
        </w:rPr>
      </w:pPr>
      <w:r w:rsidRPr="00F11A70">
        <w:rPr>
          <w:rFonts w:ascii="Times New Roman" w:hAnsi="Times New Roman" w:cs="Times New Roman"/>
          <w:i/>
          <w:iCs/>
          <w:spacing w:val="-3"/>
          <w:sz w:val="24"/>
          <w:szCs w:val="24"/>
        </w:rPr>
        <w:t>Развитие силовых способностей:</w:t>
      </w:r>
      <w:r w:rsidRPr="00F11A70">
        <w:rPr>
          <w:rFonts w:ascii="Times New Roman" w:hAnsi="Times New Roman" w:cs="Times New Roman"/>
          <w:iCs/>
          <w:spacing w:val="-3"/>
          <w:sz w:val="24"/>
          <w:szCs w:val="24"/>
        </w:rPr>
        <w:t xml:space="preserve"> </w:t>
      </w:r>
      <w:r w:rsidRPr="00F11A70">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F11A70">
          <w:rPr>
            <w:rFonts w:ascii="Times New Roman" w:hAnsi="Times New Roman" w:cs="Times New Roman"/>
            <w:spacing w:val="-3"/>
            <w:sz w:val="24"/>
            <w:szCs w:val="24"/>
          </w:rPr>
          <w:t>1 кг</w:t>
        </w:r>
      </w:smartTag>
      <w:r w:rsidRPr="00F11A70">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F11A70">
          <w:rPr>
            <w:rFonts w:ascii="Times New Roman" w:hAnsi="Times New Roman" w:cs="Times New Roman"/>
            <w:spacing w:val="-3"/>
            <w:sz w:val="24"/>
            <w:szCs w:val="24"/>
          </w:rPr>
          <w:t>100 г</w:t>
        </w:r>
      </w:smartTag>
      <w:r w:rsidRPr="00F11A70">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F11A70">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F11A70">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7D7619" w:rsidRPr="00F11A70" w:rsidRDefault="007D7619" w:rsidP="005D1A2E">
      <w:pPr>
        <w:pStyle w:val="a4"/>
        <w:spacing w:line="240" w:lineRule="auto"/>
        <w:ind w:firstLine="709"/>
        <w:rPr>
          <w:rFonts w:ascii="Times New Roman" w:hAnsi="Times New Roman" w:cs="Times New Roman"/>
          <w:b/>
          <w:i/>
          <w:iCs/>
          <w:spacing w:val="-3"/>
          <w:sz w:val="24"/>
          <w:szCs w:val="24"/>
        </w:rPr>
      </w:pPr>
      <w:r w:rsidRPr="00F11A70">
        <w:rPr>
          <w:rFonts w:ascii="Times New Roman" w:hAnsi="Times New Roman" w:cs="Times New Roman"/>
          <w:b/>
          <w:bCs/>
          <w:i/>
          <w:spacing w:val="-3"/>
          <w:sz w:val="24"/>
          <w:szCs w:val="24"/>
        </w:rPr>
        <w:t>На материале лёгкой атлетики</w:t>
      </w:r>
    </w:p>
    <w:p w:rsidR="007D7619" w:rsidRPr="00F11A70" w:rsidRDefault="007D7619" w:rsidP="005D1A2E">
      <w:pPr>
        <w:pStyle w:val="a4"/>
        <w:spacing w:line="240" w:lineRule="auto"/>
        <w:ind w:firstLine="709"/>
        <w:rPr>
          <w:rFonts w:ascii="Times New Roman" w:hAnsi="Times New Roman" w:cs="Times New Roman"/>
          <w:iCs/>
          <w:spacing w:val="-3"/>
          <w:sz w:val="24"/>
          <w:szCs w:val="24"/>
        </w:rPr>
      </w:pPr>
      <w:r w:rsidRPr="00F11A70">
        <w:rPr>
          <w:rFonts w:ascii="Times New Roman" w:hAnsi="Times New Roman" w:cs="Times New Roman"/>
          <w:i/>
          <w:iCs/>
          <w:spacing w:val="-3"/>
          <w:sz w:val="24"/>
          <w:szCs w:val="24"/>
        </w:rPr>
        <w:t>Развитие координации:</w:t>
      </w:r>
      <w:r w:rsidRPr="00F11A70">
        <w:rPr>
          <w:rFonts w:ascii="Times New Roman" w:hAnsi="Times New Roman" w:cs="Times New Roman"/>
          <w:iCs/>
          <w:spacing w:val="-3"/>
          <w:sz w:val="24"/>
          <w:szCs w:val="24"/>
        </w:rPr>
        <w:t xml:space="preserve"> </w:t>
      </w:r>
      <w:r w:rsidRPr="00F11A70">
        <w:rPr>
          <w:rFonts w:ascii="Times New Roman" w:hAnsi="Times New Roman" w:cs="Times New Roman"/>
          <w:spacing w:val="-3"/>
          <w:sz w:val="24"/>
          <w:szCs w:val="24"/>
        </w:rPr>
        <w:t xml:space="preserve">бег с изменяющимся направлением по ограниченной опоре; </w:t>
      </w:r>
      <w:proofErr w:type="spellStart"/>
      <w:r w:rsidRPr="00F11A70">
        <w:rPr>
          <w:rFonts w:ascii="Times New Roman" w:hAnsi="Times New Roman" w:cs="Times New Roman"/>
          <w:spacing w:val="-3"/>
          <w:sz w:val="24"/>
          <w:szCs w:val="24"/>
        </w:rPr>
        <w:t>пробегание</w:t>
      </w:r>
      <w:proofErr w:type="spellEnd"/>
      <w:r w:rsidRPr="00F11A70">
        <w:rPr>
          <w:rFonts w:ascii="Times New Roman" w:hAnsi="Times New Roman" w:cs="Times New Roman"/>
          <w:spacing w:val="-3"/>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iCs/>
          <w:spacing w:val="-3"/>
          <w:sz w:val="24"/>
          <w:szCs w:val="24"/>
        </w:rPr>
        <w:t>Развитие быстроты:</w:t>
      </w:r>
      <w:r w:rsidRPr="00F11A70">
        <w:rPr>
          <w:rFonts w:ascii="Times New Roman" w:hAnsi="Times New Roman" w:cs="Times New Roman"/>
          <w:iCs/>
          <w:spacing w:val="-3"/>
          <w:sz w:val="24"/>
          <w:szCs w:val="24"/>
        </w:rPr>
        <w:t xml:space="preserve"> </w:t>
      </w:r>
      <w:r w:rsidRPr="00F11A70">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7D7619" w:rsidRPr="00F11A70" w:rsidRDefault="007D7619" w:rsidP="005D1A2E">
      <w:pPr>
        <w:pStyle w:val="a4"/>
        <w:spacing w:line="240" w:lineRule="auto"/>
        <w:ind w:firstLine="709"/>
        <w:rPr>
          <w:rFonts w:ascii="Times New Roman" w:hAnsi="Times New Roman" w:cs="Times New Roman"/>
          <w:iCs/>
          <w:spacing w:val="-3"/>
          <w:sz w:val="24"/>
          <w:szCs w:val="24"/>
        </w:rPr>
      </w:pPr>
      <w:r w:rsidRPr="00F11A70">
        <w:rPr>
          <w:rFonts w:ascii="Times New Roman" w:hAnsi="Times New Roman" w:cs="Times New Roman"/>
          <w:i/>
          <w:iCs/>
          <w:spacing w:val="-3"/>
          <w:sz w:val="24"/>
          <w:szCs w:val="24"/>
        </w:rPr>
        <w:lastRenderedPageBreak/>
        <w:t>Развитие выносливости:</w:t>
      </w:r>
      <w:r w:rsidRPr="00F11A70">
        <w:rPr>
          <w:rFonts w:ascii="Times New Roman" w:hAnsi="Times New Roman" w:cs="Times New Roman"/>
          <w:iCs/>
          <w:spacing w:val="-3"/>
          <w:sz w:val="24"/>
          <w:szCs w:val="24"/>
        </w:rPr>
        <w:t xml:space="preserve"> </w:t>
      </w:r>
      <w:r w:rsidRPr="00F11A70">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11A70">
          <w:rPr>
            <w:rFonts w:ascii="Times New Roman" w:hAnsi="Times New Roman" w:cs="Times New Roman"/>
            <w:spacing w:val="-3"/>
            <w:sz w:val="24"/>
            <w:szCs w:val="24"/>
          </w:rPr>
          <w:t>30 м</w:t>
        </w:r>
      </w:smartTag>
      <w:r w:rsidRPr="00F11A70">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11A70">
          <w:rPr>
            <w:rFonts w:ascii="Times New Roman" w:hAnsi="Times New Roman" w:cs="Times New Roman"/>
            <w:spacing w:val="-3"/>
            <w:sz w:val="24"/>
            <w:szCs w:val="24"/>
          </w:rPr>
          <w:t>400 м</w:t>
        </w:r>
      </w:smartTag>
      <w:r w:rsidRPr="00F11A70">
        <w:rPr>
          <w:rFonts w:ascii="Times New Roman" w:hAnsi="Times New Roman" w:cs="Times New Roman"/>
          <w:spacing w:val="-3"/>
          <w:sz w:val="24"/>
          <w:szCs w:val="24"/>
        </w:rPr>
        <w:t>; равномерный 6</w:t>
      </w:r>
      <w:r w:rsidRPr="00F11A70">
        <w:rPr>
          <w:rFonts w:ascii="Times New Roman" w:hAnsi="Times New Roman" w:cs="Times New Roman"/>
          <w:spacing w:val="-3"/>
          <w:sz w:val="24"/>
          <w:szCs w:val="24"/>
        </w:rPr>
        <w:noBreakHyphen/>
        <w:t>минутный бег.</w:t>
      </w:r>
    </w:p>
    <w:p w:rsidR="007D7619" w:rsidRPr="00F11A70" w:rsidRDefault="007D7619" w:rsidP="005D1A2E">
      <w:pPr>
        <w:pStyle w:val="a4"/>
        <w:spacing w:line="240" w:lineRule="auto"/>
        <w:ind w:firstLine="709"/>
        <w:rPr>
          <w:rFonts w:ascii="Times New Roman" w:hAnsi="Times New Roman" w:cs="Times New Roman"/>
          <w:b/>
          <w:i/>
          <w:iCs/>
          <w:spacing w:val="-3"/>
          <w:sz w:val="24"/>
          <w:szCs w:val="24"/>
        </w:rPr>
      </w:pPr>
      <w:r w:rsidRPr="00F11A70">
        <w:rPr>
          <w:rFonts w:ascii="Times New Roman" w:hAnsi="Times New Roman" w:cs="Times New Roman"/>
          <w:b/>
          <w:bCs/>
          <w:i/>
          <w:spacing w:val="-3"/>
          <w:sz w:val="24"/>
          <w:szCs w:val="24"/>
        </w:rPr>
        <w:t>На материале лыжных гонок</w:t>
      </w:r>
    </w:p>
    <w:p w:rsidR="007D7619" w:rsidRPr="00F11A70" w:rsidRDefault="007D7619" w:rsidP="005D1A2E">
      <w:pPr>
        <w:pStyle w:val="a4"/>
        <w:spacing w:line="240" w:lineRule="auto"/>
        <w:ind w:firstLine="709"/>
        <w:rPr>
          <w:rFonts w:ascii="Times New Roman" w:hAnsi="Times New Roman" w:cs="Times New Roman"/>
          <w:iCs/>
          <w:spacing w:val="-3"/>
          <w:sz w:val="24"/>
          <w:szCs w:val="24"/>
        </w:rPr>
      </w:pPr>
      <w:r w:rsidRPr="00F11A70">
        <w:rPr>
          <w:rFonts w:ascii="Times New Roman" w:hAnsi="Times New Roman" w:cs="Times New Roman"/>
          <w:i/>
          <w:iCs/>
          <w:spacing w:val="-3"/>
          <w:sz w:val="24"/>
          <w:szCs w:val="24"/>
        </w:rPr>
        <w:t>Развитие координации:</w:t>
      </w:r>
      <w:r w:rsidRPr="00F11A70">
        <w:rPr>
          <w:rFonts w:ascii="Times New Roman" w:hAnsi="Times New Roman" w:cs="Times New Roman"/>
          <w:iCs/>
          <w:spacing w:val="-3"/>
          <w:sz w:val="24"/>
          <w:szCs w:val="24"/>
        </w:rPr>
        <w:t xml:space="preserve"> </w:t>
      </w:r>
      <w:r w:rsidRPr="00F11A70">
        <w:rPr>
          <w:rFonts w:ascii="Times New Roman" w:hAnsi="Times New Roman" w:cs="Times New Roman"/>
          <w:spacing w:val="-3"/>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F11A70">
        <w:rPr>
          <w:rFonts w:ascii="Times New Roman" w:hAnsi="Times New Roman" w:cs="Times New Roman"/>
          <w:spacing w:val="-3"/>
          <w:sz w:val="24"/>
          <w:szCs w:val="24"/>
        </w:rPr>
        <w:t>двух­трёх</w:t>
      </w:r>
      <w:proofErr w:type="spellEnd"/>
      <w:r w:rsidRPr="00F11A70">
        <w:rPr>
          <w:rFonts w:ascii="Times New Roman" w:hAnsi="Times New Roman" w:cs="Times New Roman"/>
          <w:spacing w:val="-3"/>
          <w:sz w:val="24"/>
          <w:szCs w:val="24"/>
        </w:rPr>
        <w:t xml:space="preserve"> шагов; спуск с горы с изменяющимися стойками на лыжах; подбирание предметов во время спуска в низкой стойке.</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i/>
          <w:iCs/>
          <w:spacing w:val="-3"/>
          <w:sz w:val="24"/>
          <w:szCs w:val="24"/>
        </w:rPr>
        <w:t>Развитие выносливости:</w:t>
      </w:r>
      <w:r w:rsidRPr="00F11A70">
        <w:rPr>
          <w:rFonts w:ascii="Times New Roman" w:hAnsi="Times New Roman" w:cs="Times New Roman"/>
          <w:iCs/>
          <w:spacing w:val="-3"/>
          <w:sz w:val="24"/>
          <w:szCs w:val="24"/>
        </w:rPr>
        <w:t xml:space="preserve"> </w:t>
      </w:r>
      <w:r w:rsidRPr="00F11A70">
        <w:rPr>
          <w:rFonts w:ascii="Times New Roman" w:hAnsi="Times New Roman" w:cs="Times New Roman"/>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b/>
          <w:i/>
          <w:sz w:val="24"/>
          <w:szCs w:val="24"/>
          <w:lang w:eastAsia="ru-RU"/>
        </w:rPr>
        <w:t>Предметные результаты</w:t>
      </w:r>
      <w:r w:rsidRPr="00F11A70">
        <w:rPr>
          <w:rFonts w:ascii="Times New Roman" w:eastAsia="Times New Roman" w:hAnsi="Times New Roman" w:cs="Times New Roman"/>
          <w:sz w:val="24"/>
          <w:szCs w:val="24"/>
          <w:lang w:eastAsia="ru-RU"/>
        </w:rPr>
        <w:t xml:space="preserve"> освоения учебного предмета «Физическая культура»:</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w:t>
      </w:r>
      <w:proofErr w:type="spellStart"/>
      <w:r w:rsidRPr="00F11A70">
        <w:rPr>
          <w:rFonts w:ascii="Times New Roman" w:eastAsia="Times New Roman" w:hAnsi="Times New Roman" w:cs="Times New Roman"/>
          <w:sz w:val="24"/>
          <w:szCs w:val="24"/>
          <w:lang w:eastAsia="ru-RU"/>
        </w:rPr>
        <w:t>сформированность</w:t>
      </w:r>
      <w:proofErr w:type="spellEnd"/>
      <w:r w:rsidRPr="00F11A70">
        <w:rPr>
          <w:rFonts w:ascii="Times New Roman" w:eastAsia="Times New Roman" w:hAnsi="Times New Roman" w:cs="Times New Roman"/>
          <w:sz w:val="24"/>
          <w:szCs w:val="24"/>
          <w:lang w:eastAsia="ru-RU"/>
        </w:rPr>
        <w:t xml:space="preserve">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w:t>
      </w:r>
      <w:proofErr w:type="spellStart"/>
      <w:r w:rsidRPr="00F11A70">
        <w:rPr>
          <w:rFonts w:ascii="Times New Roman" w:eastAsia="Times New Roman" w:hAnsi="Times New Roman" w:cs="Times New Roman"/>
          <w:sz w:val="24"/>
          <w:szCs w:val="24"/>
          <w:lang w:eastAsia="ru-RU"/>
        </w:rPr>
        <w:t>сформированность</w:t>
      </w:r>
      <w:proofErr w:type="spellEnd"/>
      <w:r w:rsidRPr="00F11A70">
        <w:rPr>
          <w:rFonts w:ascii="Times New Roman" w:eastAsia="Times New Roman" w:hAnsi="Times New Roman" w:cs="Times New Roman"/>
          <w:sz w:val="24"/>
          <w:szCs w:val="24"/>
          <w:lang w:eastAsia="ru-RU"/>
        </w:rPr>
        <w:t xml:space="preserve"> представлений о собственном теле, о своих физических возможностях и ограничениях;</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развитие общей моторики в соответствии с физическими возможностями;</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умение организовывать собственную </w:t>
      </w:r>
      <w:proofErr w:type="spellStart"/>
      <w:r w:rsidRPr="00F11A70">
        <w:rPr>
          <w:rFonts w:ascii="Times New Roman" w:eastAsia="Times New Roman" w:hAnsi="Times New Roman" w:cs="Times New Roman"/>
          <w:sz w:val="24"/>
          <w:szCs w:val="24"/>
          <w:lang w:eastAsia="ru-RU"/>
        </w:rPr>
        <w:t>здоровьесберегающую</w:t>
      </w:r>
      <w:proofErr w:type="spellEnd"/>
      <w:r w:rsidRPr="00F11A70">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и т.д.);</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знание и умение соблюдать правила личной гигиены;</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w:t>
      </w:r>
      <w:proofErr w:type="spellStart"/>
      <w:r w:rsidRPr="00F11A70">
        <w:rPr>
          <w:rFonts w:ascii="Times New Roman" w:eastAsia="Times New Roman" w:hAnsi="Times New Roman" w:cs="Times New Roman"/>
          <w:sz w:val="24"/>
          <w:szCs w:val="24"/>
          <w:lang w:eastAsia="ru-RU"/>
        </w:rPr>
        <w:t>сформированность</w:t>
      </w:r>
      <w:proofErr w:type="spellEnd"/>
      <w:r w:rsidRPr="00F11A70">
        <w:rPr>
          <w:rFonts w:ascii="Times New Roman" w:eastAsia="Times New Roman" w:hAnsi="Times New Roman" w:cs="Times New Roman"/>
          <w:sz w:val="24"/>
          <w:szCs w:val="24"/>
          <w:lang w:eastAsia="ru-RU"/>
        </w:rPr>
        <w:t xml:space="preserve"> навыка систематического наблюдения за своим физическим состоянием;</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развитие основных физических качеств;</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7D7619" w:rsidRPr="00F11A70" w:rsidRDefault="007D7619" w:rsidP="005D1A2E">
      <w:pPr>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выполнение тестовых нормативов по физической подготовке.</w:t>
      </w:r>
    </w:p>
    <w:p w:rsidR="007D7619" w:rsidRPr="00F11A70" w:rsidRDefault="007D7619" w:rsidP="005D1A2E">
      <w:pPr>
        <w:pStyle w:val="a4"/>
        <w:spacing w:line="360" w:lineRule="auto"/>
        <w:ind w:firstLine="0"/>
        <w:jc w:val="center"/>
        <w:rPr>
          <w:rFonts w:ascii="Times New Roman" w:hAnsi="Times New Roman" w:cs="Times New Roman"/>
          <w:b/>
          <w:spacing w:val="-3"/>
          <w:sz w:val="24"/>
          <w:szCs w:val="24"/>
        </w:rPr>
      </w:pPr>
      <w:r w:rsidRPr="00F11A70">
        <w:rPr>
          <w:rFonts w:ascii="Times New Roman" w:hAnsi="Times New Roman" w:cs="Times New Roman"/>
          <w:b/>
          <w:spacing w:val="-3"/>
          <w:sz w:val="24"/>
          <w:szCs w:val="24"/>
        </w:rPr>
        <w:t>Труд</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F11A70">
        <w:rPr>
          <w:rFonts w:ascii="Times New Roman" w:hAnsi="Times New Roman" w:cs="Times New Roman"/>
          <w:spacing w:val="-3"/>
          <w:sz w:val="24"/>
          <w:szCs w:val="24"/>
        </w:rPr>
        <w:t>общетрудовых</w:t>
      </w:r>
      <w:proofErr w:type="spellEnd"/>
      <w:r w:rsidRPr="00F11A70">
        <w:rPr>
          <w:rFonts w:ascii="Times New Roman" w:hAnsi="Times New Roman" w:cs="Times New Roman"/>
          <w:spacing w:val="-3"/>
          <w:sz w:val="24"/>
          <w:szCs w:val="24"/>
        </w:rPr>
        <w:t xml:space="preserve"> и специальных знаний и умений обучающихся по преобразованию различных материалов в материальные продукты.</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Программа разработана в соответствии с требованиями личностно-</w:t>
      </w:r>
      <w:proofErr w:type="spellStart"/>
      <w:r w:rsidRPr="00F11A70">
        <w:rPr>
          <w:rFonts w:ascii="Times New Roman" w:hAnsi="Times New Roman" w:cs="Times New Roman"/>
          <w:spacing w:val="-3"/>
          <w:sz w:val="24"/>
          <w:szCs w:val="24"/>
        </w:rPr>
        <w:t>деятельностного</w:t>
      </w:r>
      <w:proofErr w:type="spellEnd"/>
      <w:r w:rsidRPr="00F11A70">
        <w:rPr>
          <w:rFonts w:ascii="Times New Roman" w:hAnsi="Times New Roman" w:cs="Times New Roman"/>
          <w:spacing w:val="-3"/>
          <w:sz w:val="24"/>
          <w:szCs w:val="24"/>
        </w:rPr>
        <w:t xml:space="preserve"> подхода к трудовому обучению, ориентирована на формирование у обучающихся с ТНР </w:t>
      </w:r>
      <w:r w:rsidRPr="00F11A70">
        <w:rPr>
          <w:rFonts w:ascii="Times New Roman" w:hAnsi="Times New Roman" w:cs="Times New Roman"/>
          <w:spacing w:val="-3"/>
          <w:sz w:val="24"/>
          <w:szCs w:val="24"/>
        </w:rPr>
        <w:lastRenderedPageBreak/>
        <w:t>общих учебных умений и навыков в различных видах умственной, практической и речевой деятельности.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b/>
          <w:spacing w:val="-3"/>
          <w:sz w:val="24"/>
          <w:szCs w:val="24"/>
        </w:rPr>
        <w:t xml:space="preserve">Задачами </w:t>
      </w:r>
      <w:r w:rsidRPr="00F11A70">
        <w:rPr>
          <w:rFonts w:ascii="Times New Roman" w:hAnsi="Times New Roman" w:cs="Times New Roman"/>
          <w:spacing w:val="-3"/>
          <w:sz w:val="24"/>
          <w:szCs w:val="24"/>
        </w:rPr>
        <w:t>программы являются: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коррекция и развитие психических процессов, мелкой моторики, речи.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w:t>
      </w:r>
      <w:proofErr w:type="spellStart"/>
      <w:r w:rsidRPr="00F11A70">
        <w:rPr>
          <w:rFonts w:ascii="Times New Roman" w:hAnsi="Times New Roman" w:cs="Times New Roman"/>
          <w:spacing w:val="-3"/>
          <w:sz w:val="24"/>
          <w:szCs w:val="24"/>
        </w:rPr>
        <w:t>межпредметные</w:t>
      </w:r>
      <w:proofErr w:type="spellEnd"/>
      <w:r w:rsidRPr="00F11A70">
        <w:rPr>
          <w:rFonts w:ascii="Times New Roman" w:hAnsi="Times New Roman" w:cs="Times New Roman"/>
          <w:spacing w:val="-3"/>
          <w:sz w:val="24"/>
          <w:szCs w:val="24"/>
        </w:rPr>
        <w:t xml:space="preserve"> связи и преемственность содержания трудового обучения на его различных ступенях.</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sidRPr="00F11A70">
        <w:rPr>
          <w:rFonts w:ascii="Times New Roman" w:hAnsi="Times New Roman" w:cs="Times New Roman"/>
          <w:i/>
          <w:spacing w:val="-3"/>
          <w:sz w:val="24"/>
          <w:szCs w:val="24"/>
        </w:rPr>
        <w:t>Русского языка, Литературного чтения</w:t>
      </w:r>
      <w:r w:rsidRPr="00F11A70">
        <w:rPr>
          <w:rFonts w:ascii="Times New Roman" w:hAnsi="Times New Roman" w:cs="Times New Roman"/>
          <w:spacing w:val="-3"/>
          <w:sz w:val="24"/>
          <w:szCs w:val="24"/>
        </w:rPr>
        <w:t xml:space="preserve">, на коррекционных курсах </w:t>
      </w:r>
      <w:r w:rsidRPr="00F11A70">
        <w:rPr>
          <w:rFonts w:ascii="Times New Roman" w:hAnsi="Times New Roman" w:cs="Times New Roman"/>
          <w:i/>
          <w:spacing w:val="-3"/>
          <w:sz w:val="24"/>
          <w:szCs w:val="24"/>
        </w:rPr>
        <w:t>Произношение, Развитие речи.</w:t>
      </w:r>
      <w:r w:rsidRPr="00F11A70">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Реализуя </w:t>
      </w:r>
      <w:proofErr w:type="spellStart"/>
      <w:r w:rsidRPr="00F11A70">
        <w:rPr>
          <w:rFonts w:ascii="Times New Roman" w:hAnsi="Times New Roman" w:cs="Times New Roman"/>
          <w:spacing w:val="-3"/>
          <w:sz w:val="24"/>
          <w:szCs w:val="24"/>
        </w:rPr>
        <w:t>межпредметные</w:t>
      </w:r>
      <w:proofErr w:type="spellEnd"/>
      <w:r w:rsidRPr="00F11A70">
        <w:rPr>
          <w:rFonts w:ascii="Times New Roman" w:hAnsi="Times New Roman" w:cs="Times New Roman"/>
          <w:spacing w:val="-3"/>
          <w:sz w:val="24"/>
          <w:szCs w:val="24"/>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В основе курса лежит целостный  образ окружающего мира, который преломляется через результат творческой деятельности  обучающихся.</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lastRenderedPageBreak/>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 </w:t>
      </w:r>
      <w:proofErr w:type="spellStart"/>
      <w:r w:rsidRPr="00F11A70">
        <w:rPr>
          <w:rFonts w:ascii="Times New Roman" w:hAnsi="Times New Roman" w:cs="Times New Roman"/>
          <w:spacing w:val="-3"/>
          <w:sz w:val="24"/>
          <w:szCs w:val="24"/>
        </w:rPr>
        <w:t>общетрудовые</w:t>
      </w:r>
      <w:proofErr w:type="spellEnd"/>
      <w:r w:rsidRPr="00F11A70">
        <w:rPr>
          <w:rFonts w:ascii="Times New Roman" w:hAnsi="Times New Roman" w:cs="Times New Roman"/>
          <w:spacing w:val="-3"/>
          <w:sz w:val="24"/>
          <w:szCs w:val="24"/>
        </w:rPr>
        <w:t xml:space="preserve"> знания, умения и способы деятельности (рассмотрение разнообразных видов профессиональной деятельности, </w:t>
      </w:r>
      <w:proofErr w:type="spellStart"/>
      <w:r w:rsidRPr="00F11A70">
        <w:rPr>
          <w:rFonts w:ascii="Times New Roman" w:hAnsi="Times New Roman" w:cs="Times New Roman"/>
          <w:spacing w:val="-3"/>
          <w:sz w:val="24"/>
          <w:szCs w:val="24"/>
        </w:rPr>
        <w:t>профориентационная</w:t>
      </w:r>
      <w:proofErr w:type="spellEnd"/>
      <w:r w:rsidRPr="00F11A70">
        <w:rPr>
          <w:rFonts w:ascii="Times New Roman" w:hAnsi="Times New Roman" w:cs="Times New Roman"/>
          <w:spacing w:val="-3"/>
          <w:sz w:val="24"/>
          <w:szCs w:val="24"/>
        </w:rPr>
        <w:t xml:space="preserve"> работа, домашний труд).</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 изготовление изделий  из бумаги и картона (поздравительная открытка, мозаика, </w:t>
      </w:r>
      <w:proofErr w:type="spellStart"/>
      <w:r w:rsidRPr="00F11A70">
        <w:rPr>
          <w:rFonts w:ascii="Times New Roman" w:hAnsi="Times New Roman" w:cs="Times New Roman"/>
          <w:spacing w:val="-3"/>
          <w:sz w:val="24"/>
          <w:szCs w:val="24"/>
        </w:rPr>
        <w:t>квилинг</w:t>
      </w:r>
      <w:proofErr w:type="spellEnd"/>
      <w:r w:rsidRPr="00F11A70">
        <w:rPr>
          <w:rFonts w:ascii="Times New Roman" w:hAnsi="Times New Roman" w:cs="Times New Roman"/>
          <w:spacing w:val="-3"/>
          <w:sz w:val="24"/>
          <w:szCs w:val="24"/>
        </w:rPr>
        <w:t>, сувениры).</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xml:space="preserve">- изготовление изделий из текстильных материалов (вышивка, </w:t>
      </w:r>
      <w:proofErr w:type="spellStart"/>
      <w:r w:rsidRPr="00F11A70">
        <w:rPr>
          <w:rFonts w:ascii="Times New Roman" w:hAnsi="Times New Roman" w:cs="Times New Roman"/>
          <w:spacing w:val="-3"/>
          <w:sz w:val="24"/>
          <w:szCs w:val="24"/>
        </w:rPr>
        <w:t>ниткография</w:t>
      </w:r>
      <w:proofErr w:type="spellEnd"/>
      <w:r w:rsidRPr="00F11A70">
        <w:rPr>
          <w:rFonts w:ascii="Times New Roman" w:hAnsi="Times New Roman" w:cs="Times New Roman"/>
          <w:spacing w:val="-3"/>
          <w:sz w:val="24"/>
          <w:szCs w:val="24"/>
        </w:rPr>
        <w:t>, тряпичная кукла).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работа с различными материалами (проволока, поролон, фольга и т.д.).</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7D7619" w:rsidRPr="00F11A70" w:rsidRDefault="007D7619" w:rsidP="005D1A2E">
      <w:pPr>
        <w:pStyle w:val="a4"/>
        <w:spacing w:line="240" w:lineRule="auto"/>
        <w:ind w:firstLine="709"/>
        <w:rPr>
          <w:rFonts w:ascii="Times New Roman" w:hAnsi="Times New Roman" w:cs="Times New Roman"/>
          <w:spacing w:val="-3"/>
          <w:sz w:val="24"/>
          <w:szCs w:val="24"/>
        </w:rPr>
      </w:pPr>
      <w:r w:rsidRPr="00F11A70">
        <w:rPr>
          <w:rFonts w:ascii="Times New Roman" w:hAnsi="Times New Roman" w:cs="Times New Roman"/>
          <w:sz w:val="24"/>
          <w:szCs w:val="24"/>
        </w:rPr>
        <w:t xml:space="preserve">В программу учебного предмета «Труд» входят следующие разделы: «Общекультурные и </w:t>
      </w:r>
      <w:proofErr w:type="spellStart"/>
      <w:r w:rsidRPr="00F11A70">
        <w:rPr>
          <w:rFonts w:ascii="Times New Roman" w:hAnsi="Times New Roman" w:cs="Times New Roman"/>
          <w:sz w:val="24"/>
          <w:szCs w:val="24"/>
        </w:rPr>
        <w:t>общетрудовые</w:t>
      </w:r>
      <w:proofErr w:type="spellEnd"/>
      <w:r w:rsidRPr="00F11A70">
        <w:rPr>
          <w:rFonts w:ascii="Times New Roman" w:hAnsi="Times New Roman" w:cs="Times New Roman"/>
          <w:sz w:val="24"/>
          <w:szCs w:val="24"/>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w:t>
      </w:r>
      <w:r w:rsidRPr="00F11A70">
        <w:rPr>
          <w:rFonts w:ascii="Times New Roman" w:hAnsi="Times New Roman" w:cs="Times New Roman"/>
          <w:bCs/>
          <w:sz w:val="24"/>
          <w:szCs w:val="24"/>
        </w:rPr>
        <w:t>Практика работы на компьютере».</w:t>
      </w:r>
    </w:p>
    <w:p w:rsidR="007D7619" w:rsidRPr="00F11A70" w:rsidRDefault="007D7619" w:rsidP="005D1A2E">
      <w:pPr>
        <w:pStyle w:val="a4"/>
        <w:spacing w:line="240" w:lineRule="auto"/>
        <w:ind w:firstLine="709"/>
        <w:rPr>
          <w:rFonts w:ascii="Times New Roman" w:hAnsi="Times New Roman" w:cs="Times New Roman"/>
          <w:i/>
          <w:sz w:val="24"/>
          <w:szCs w:val="24"/>
        </w:rPr>
      </w:pPr>
      <w:r w:rsidRPr="00F11A70">
        <w:rPr>
          <w:rFonts w:ascii="Times New Roman" w:hAnsi="Times New Roman" w:cs="Times New Roman"/>
          <w:b/>
          <w:bCs/>
          <w:i/>
          <w:sz w:val="24"/>
          <w:szCs w:val="24"/>
        </w:rPr>
        <w:t xml:space="preserve">Общекультурные и </w:t>
      </w:r>
      <w:proofErr w:type="spellStart"/>
      <w:r w:rsidRPr="00F11A70">
        <w:rPr>
          <w:rFonts w:ascii="Times New Roman" w:hAnsi="Times New Roman" w:cs="Times New Roman"/>
          <w:b/>
          <w:bCs/>
          <w:i/>
          <w:sz w:val="24"/>
          <w:szCs w:val="24"/>
        </w:rPr>
        <w:t>общетрудовые</w:t>
      </w:r>
      <w:proofErr w:type="spellEnd"/>
      <w:r w:rsidRPr="00F11A70">
        <w:rPr>
          <w:rFonts w:ascii="Times New Roman" w:hAnsi="Times New Roman" w:cs="Times New Roman"/>
          <w:b/>
          <w:bCs/>
          <w:i/>
          <w:sz w:val="24"/>
          <w:szCs w:val="24"/>
        </w:rPr>
        <w:t xml:space="preserve"> компетенции. Основы культуры труда</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Трудовая деятельность и её значение в жизни человека. </w:t>
      </w:r>
      <w:r w:rsidRPr="00F11A70">
        <w:rPr>
          <w:rFonts w:ascii="Times New Roman" w:hAnsi="Times New Roman" w:cs="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F11A70">
        <w:rPr>
          <w:rFonts w:ascii="Times New Roman" w:hAnsi="Times New Roman" w:cs="Times New Roman"/>
          <w:sz w:val="24"/>
          <w:szCs w:val="24"/>
        </w:rPr>
        <w:t>декоративно­прикладного</w:t>
      </w:r>
      <w:proofErr w:type="spellEnd"/>
      <w:r w:rsidRPr="00F11A70">
        <w:rPr>
          <w:rFonts w:ascii="Times New Roman" w:hAnsi="Times New Roman" w:cs="Times New Roman"/>
          <w:sz w:val="24"/>
          <w:szCs w:val="24"/>
        </w:rPr>
        <w:t xml:space="preserve"> искусства и</w:t>
      </w:r>
      <w:r w:rsidRPr="00F11A70">
        <w:rPr>
          <w:rFonts w:ascii="Times New Roman" w:hAnsi="Times New Roman" w:cs="Times New Roman"/>
          <w:sz w:val="24"/>
          <w:szCs w:val="24"/>
        </w:rPr>
        <w:t> </w:t>
      </w:r>
      <w:r w:rsidRPr="00F11A70">
        <w:rPr>
          <w:rFonts w:ascii="Times New Roman" w:hAnsi="Times New Roman" w:cs="Times New Roman"/>
          <w:sz w:val="24"/>
          <w:szCs w:val="24"/>
        </w:rPr>
        <w:t>т.</w:t>
      </w:r>
      <w:r w:rsidRPr="00F11A70">
        <w:rPr>
          <w:rFonts w:ascii="Times New Roman" w:hAnsi="Times New Roman" w:cs="Times New Roman"/>
          <w:sz w:val="24"/>
          <w:szCs w:val="24"/>
        </w:rPr>
        <w:t> </w:t>
      </w:r>
      <w:r w:rsidRPr="00F11A70">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D7619" w:rsidRPr="00F11A70" w:rsidRDefault="007D7619" w:rsidP="005D1A2E">
      <w:pPr>
        <w:pStyle w:val="a4"/>
        <w:spacing w:line="240" w:lineRule="auto"/>
        <w:ind w:firstLine="709"/>
        <w:rPr>
          <w:rFonts w:ascii="Times New Roman" w:hAnsi="Times New Roman" w:cs="Times New Roman"/>
          <w:spacing w:val="2"/>
          <w:sz w:val="24"/>
          <w:szCs w:val="24"/>
        </w:rPr>
      </w:pPr>
      <w:r w:rsidRPr="00F11A70">
        <w:rPr>
          <w:rFonts w:ascii="Times New Roman" w:hAnsi="Times New Roman" w:cs="Times New Roman"/>
          <w:spacing w:val="2"/>
          <w:sz w:val="24"/>
          <w:szCs w:val="24"/>
        </w:rPr>
        <w:t>Элементарные общие правила создания предметов руко</w:t>
      </w:r>
      <w:r w:rsidRPr="00F11A70">
        <w:rPr>
          <w:rFonts w:ascii="Times New Roman" w:hAnsi="Times New Roman" w:cs="Times New Roman"/>
          <w:sz w:val="24"/>
          <w:szCs w:val="24"/>
        </w:rPr>
        <w:t>т</w:t>
      </w:r>
      <w:r w:rsidRPr="00F11A70">
        <w:rPr>
          <w:rFonts w:ascii="Times New Roman" w:hAnsi="Times New Roman" w:cs="Times New Roman"/>
          <w:spacing w:val="-2"/>
          <w:sz w:val="24"/>
          <w:szCs w:val="24"/>
        </w:rPr>
        <w:t>ворного мира (удобство, эстетическая выразительность, проч</w:t>
      </w:r>
      <w:r w:rsidRPr="00F11A70">
        <w:rPr>
          <w:rFonts w:ascii="Times New Roman" w:hAnsi="Times New Roman" w:cs="Times New Roman"/>
          <w:sz w:val="24"/>
          <w:szCs w:val="24"/>
        </w:rPr>
        <w:t xml:space="preserve">ность; гармония предметов и окружающей среды). Бережное </w:t>
      </w:r>
      <w:r w:rsidRPr="00F11A70">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11A70">
        <w:rPr>
          <w:rFonts w:ascii="Times New Roman" w:hAnsi="Times New Roman" w:cs="Times New Roman"/>
          <w:iCs/>
          <w:spacing w:val="-2"/>
          <w:sz w:val="24"/>
          <w:szCs w:val="24"/>
        </w:rPr>
        <w:t>распределение рабочего времени</w:t>
      </w:r>
      <w:r w:rsidRPr="00F11A70">
        <w:rPr>
          <w:rFonts w:ascii="Times New Roman" w:hAnsi="Times New Roman" w:cs="Times New Roman"/>
          <w:spacing w:val="-2"/>
          <w:sz w:val="24"/>
          <w:szCs w:val="24"/>
        </w:rPr>
        <w:t>. Отбор и анализ информа</w:t>
      </w:r>
      <w:r w:rsidRPr="00F11A70">
        <w:rPr>
          <w:rFonts w:ascii="Times New Roman" w:hAnsi="Times New Roman" w:cs="Times New Roman"/>
          <w:spacing w:val="2"/>
          <w:sz w:val="24"/>
          <w:szCs w:val="24"/>
        </w:rPr>
        <w:t xml:space="preserve">ции (из учебника и других дидактических материалов), её </w:t>
      </w:r>
      <w:r w:rsidRPr="00F11A70">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1A70">
        <w:rPr>
          <w:rFonts w:ascii="Times New Roman" w:hAnsi="Times New Roman" w:cs="Times New Roman"/>
          <w:sz w:val="24"/>
          <w:szCs w:val="24"/>
        </w:rPr>
        <w:t> </w:t>
      </w:r>
      <w:r w:rsidRPr="00F11A70">
        <w:rPr>
          <w:rFonts w:ascii="Times New Roman" w:hAnsi="Times New Roman" w:cs="Times New Roman"/>
          <w:sz w:val="24"/>
          <w:szCs w:val="24"/>
        </w:rPr>
        <w:t>т.п.</w:t>
      </w:r>
    </w:p>
    <w:p w:rsidR="007D7619" w:rsidRPr="00F11A70" w:rsidRDefault="007D7619" w:rsidP="005D1A2E">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pacing w:val="2"/>
          <w:sz w:val="24"/>
          <w:szCs w:val="24"/>
        </w:rPr>
        <w:t>Выполнение доступных видов работ по самообслужива</w:t>
      </w:r>
      <w:r w:rsidRPr="00F11A70">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7D7619" w:rsidRPr="00F11A70" w:rsidRDefault="007D7619" w:rsidP="005D1A2E">
      <w:pPr>
        <w:pStyle w:val="a4"/>
        <w:spacing w:line="240" w:lineRule="auto"/>
        <w:ind w:firstLine="709"/>
        <w:rPr>
          <w:rFonts w:ascii="Times New Roman" w:hAnsi="Times New Roman" w:cs="Times New Roman"/>
          <w:b/>
          <w:i/>
          <w:sz w:val="24"/>
          <w:szCs w:val="24"/>
        </w:rPr>
      </w:pPr>
      <w:r w:rsidRPr="00F11A70">
        <w:rPr>
          <w:rFonts w:ascii="Times New Roman" w:hAnsi="Times New Roman" w:cs="Times New Roman"/>
          <w:b/>
          <w:bCs/>
          <w:i/>
          <w:sz w:val="24"/>
          <w:szCs w:val="24"/>
        </w:rPr>
        <w:t>Технология ручной обработки материалов</w:t>
      </w:r>
      <w:r w:rsidRPr="00F11A70">
        <w:rPr>
          <w:rStyle w:val="14"/>
          <w:b/>
          <w:i/>
          <w:spacing w:val="2"/>
          <w:sz w:val="24"/>
          <w:szCs w:val="24"/>
        </w:rPr>
        <w:footnoteReference w:id="1"/>
      </w:r>
      <w:r w:rsidRPr="00F11A70">
        <w:rPr>
          <w:rFonts w:ascii="Times New Roman" w:hAnsi="Times New Roman" w:cs="Times New Roman"/>
          <w:b/>
          <w:bCs/>
          <w:i/>
          <w:sz w:val="24"/>
          <w:szCs w:val="24"/>
        </w:rPr>
        <w:t>. Элементы графической грамоты</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11A70">
        <w:rPr>
          <w:rFonts w:ascii="Times New Roman" w:hAnsi="Times New Roman" w:cs="Times New Roman"/>
          <w:iCs/>
          <w:sz w:val="24"/>
          <w:szCs w:val="24"/>
        </w:rPr>
        <w:t>Многообразие материалов и их практическое применение в жизни</w:t>
      </w:r>
      <w:r w:rsidRPr="00F11A70">
        <w:rPr>
          <w:rFonts w:ascii="Times New Roman" w:hAnsi="Times New Roman" w:cs="Times New Roman"/>
          <w:sz w:val="24"/>
          <w:szCs w:val="24"/>
        </w:rPr>
        <w:t>.</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F11A70">
        <w:rPr>
          <w:rFonts w:ascii="Times New Roman" w:hAnsi="Times New Roman" w:cs="Times New Roman"/>
          <w:iCs/>
          <w:sz w:val="24"/>
          <w:szCs w:val="24"/>
        </w:rPr>
        <w:t xml:space="preserve">Выбор материалов по их </w:t>
      </w:r>
      <w:proofErr w:type="spellStart"/>
      <w:r w:rsidRPr="00F11A70">
        <w:rPr>
          <w:rFonts w:ascii="Times New Roman" w:hAnsi="Times New Roman" w:cs="Times New Roman"/>
          <w:iCs/>
          <w:sz w:val="24"/>
          <w:szCs w:val="24"/>
        </w:rPr>
        <w:lastRenderedPageBreak/>
        <w:t>декоративно­художе</w:t>
      </w:r>
      <w:r w:rsidRPr="00F11A70">
        <w:rPr>
          <w:rFonts w:ascii="Times New Roman" w:hAnsi="Times New Roman" w:cs="Times New Roman"/>
          <w:iCs/>
          <w:spacing w:val="2"/>
          <w:sz w:val="24"/>
          <w:szCs w:val="24"/>
        </w:rPr>
        <w:t>ственным</w:t>
      </w:r>
      <w:proofErr w:type="spellEnd"/>
      <w:r w:rsidRPr="00F11A70">
        <w:rPr>
          <w:rFonts w:ascii="Times New Roman" w:hAnsi="Times New Roman" w:cs="Times New Roman"/>
          <w:iCs/>
          <w:spacing w:val="2"/>
          <w:sz w:val="24"/>
          <w:szCs w:val="24"/>
        </w:rPr>
        <w:t xml:space="preserve"> и конструктивным свойствам, использование </w:t>
      </w:r>
      <w:r w:rsidRPr="00F11A70">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F11A70">
        <w:rPr>
          <w:rFonts w:ascii="Times New Roman" w:hAnsi="Times New Roman" w:cs="Times New Roman"/>
          <w:sz w:val="24"/>
          <w:szCs w:val="24"/>
        </w:rPr>
        <w:t>.</w:t>
      </w:r>
    </w:p>
    <w:p w:rsidR="007D7619" w:rsidRPr="00F11A70" w:rsidRDefault="007D7619" w:rsidP="005D1A2E">
      <w:pPr>
        <w:pStyle w:val="a4"/>
        <w:spacing w:line="240" w:lineRule="auto"/>
        <w:ind w:firstLine="709"/>
        <w:rPr>
          <w:rFonts w:ascii="Times New Roman" w:hAnsi="Times New Roman" w:cs="Times New Roman"/>
          <w:i/>
          <w:iCs/>
          <w:sz w:val="24"/>
          <w:szCs w:val="24"/>
        </w:rPr>
      </w:pPr>
      <w:r w:rsidRPr="00F11A70">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11A70">
        <w:rPr>
          <w:rFonts w:ascii="Times New Roman" w:hAnsi="Times New Roman" w:cs="Times New Roman"/>
          <w:iCs/>
          <w:spacing w:val="2"/>
          <w:sz w:val="24"/>
          <w:szCs w:val="24"/>
        </w:rPr>
        <w:t xml:space="preserve">сборка, отделка изделия; проверка изделия в действии, </w:t>
      </w:r>
      <w:r w:rsidRPr="00F11A70">
        <w:rPr>
          <w:rFonts w:ascii="Times New Roman" w:hAnsi="Times New Roman" w:cs="Times New Roman"/>
          <w:iCs/>
          <w:sz w:val="24"/>
          <w:szCs w:val="24"/>
        </w:rPr>
        <w:t>внесение необходимых дополнений и изменений</w:t>
      </w:r>
      <w:r w:rsidRPr="00F11A70">
        <w:rPr>
          <w:rFonts w:ascii="Times New Roman" w:hAnsi="Times New Roman" w:cs="Times New Roman"/>
          <w:sz w:val="24"/>
          <w:szCs w:val="24"/>
        </w:rPr>
        <w:t xml:space="preserve">. </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 xml:space="preserve">Называние </w:t>
      </w:r>
      <w:r w:rsidRPr="00F11A70">
        <w:rPr>
          <w:rFonts w:ascii="Times New Roman" w:hAnsi="Times New Roman" w:cs="Times New Roman"/>
          <w:spacing w:val="2"/>
          <w:sz w:val="24"/>
          <w:szCs w:val="24"/>
        </w:rPr>
        <w:t xml:space="preserve">и выполнение основных технологических операций ручной </w:t>
      </w:r>
      <w:r w:rsidRPr="00F11A70">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1A70">
        <w:rPr>
          <w:rFonts w:ascii="Times New Roman" w:hAnsi="Times New Roman" w:cs="Times New Roman"/>
          <w:sz w:val="24"/>
          <w:szCs w:val="24"/>
        </w:rPr>
        <w:t> </w:t>
      </w:r>
      <w:r w:rsidRPr="00F11A70">
        <w:rPr>
          <w:rFonts w:ascii="Times New Roman" w:hAnsi="Times New Roman" w:cs="Times New Roman"/>
          <w:sz w:val="24"/>
          <w:szCs w:val="24"/>
        </w:rPr>
        <w:t xml:space="preserve">др.), сборка изделия (клеевое, </w:t>
      </w:r>
      <w:r w:rsidRPr="00F11A70">
        <w:rPr>
          <w:rFonts w:ascii="Times New Roman" w:hAnsi="Times New Roman" w:cs="Times New Roman"/>
          <w:spacing w:val="2"/>
          <w:sz w:val="24"/>
          <w:szCs w:val="24"/>
        </w:rPr>
        <w:t>ниточное, проволочное, винтовое и другие виды соедине</w:t>
      </w:r>
      <w:r w:rsidRPr="00F11A70">
        <w:rPr>
          <w:rFonts w:ascii="Times New Roman" w:hAnsi="Times New Roman" w:cs="Times New Roman"/>
          <w:sz w:val="24"/>
          <w:szCs w:val="24"/>
        </w:rPr>
        <w:t>ния), отделка изделия или его деталей (окрашивание, вышивка, аппликация и</w:t>
      </w:r>
      <w:r w:rsidRPr="00F11A70">
        <w:rPr>
          <w:rFonts w:ascii="Times New Roman" w:hAnsi="Times New Roman" w:cs="Times New Roman"/>
          <w:sz w:val="24"/>
          <w:szCs w:val="24"/>
        </w:rPr>
        <w:t> </w:t>
      </w:r>
      <w:r w:rsidRPr="00F11A70">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D7619" w:rsidRPr="00F11A70" w:rsidRDefault="007D7619" w:rsidP="005D1A2E">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pacing w:val="2"/>
          <w:sz w:val="24"/>
          <w:szCs w:val="24"/>
        </w:rPr>
        <w:t xml:space="preserve">Использование измерений и построений для решения </w:t>
      </w:r>
      <w:r w:rsidRPr="00F11A70">
        <w:rPr>
          <w:rFonts w:ascii="Times New Roman" w:hAnsi="Times New Roman" w:cs="Times New Roman"/>
          <w:sz w:val="24"/>
          <w:szCs w:val="24"/>
        </w:rPr>
        <w:t>практических задач. Виды условных графических изображе</w:t>
      </w:r>
      <w:r w:rsidRPr="00F11A70">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F11A70">
        <w:rPr>
          <w:rFonts w:ascii="Times New Roman" w:hAnsi="Times New Roman" w:cs="Times New Roman"/>
          <w:sz w:val="24"/>
          <w:szCs w:val="24"/>
        </w:rPr>
        <w:t xml:space="preserve"> надреза, сгиба, размерная, осевая, центровая, </w:t>
      </w:r>
      <w:r w:rsidRPr="00F11A70">
        <w:rPr>
          <w:rFonts w:ascii="Times New Roman" w:hAnsi="Times New Roman" w:cs="Times New Roman"/>
          <w:iCs/>
          <w:sz w:val="24"/>
          <w:szCs w:val="24"/>
        </w:rPr>
        <w:t>разрыва</w:t>
      </w:r>
      <w:r w:rsidRPr="00F11A70">
        <w:rPr>
          <w:rFonts w:ascii="Times New Roman" w:hAnsi="Times New Roman" w:cs="Times New Roman"/>
          <w:sz w:val="24"/>
          <w:szCs w:val="24"/>
        </w:rPr>
        <w:t>). Чте</w:t>
      </w:r>
      <w:r w:rsidRPr="00F11A70">
        <w:rPr>
          <w:rFonts w:ascii="Times New Roman" w:hAnsi="Times New Roman" w:cs="Times New Roman"/>
          <w:spacing w:val="2"/>
          <w:sz w:val="24"/>
          <w:szCs w:val="24"/>
        </w:rPr>
        <w:t>ние условных графических изображений. Разметка деталей</w:t>
      </w:r>
      <w:r w:rsidRPr="00F11A70">
        <w:rPr>
          <w:rFonts w:ascii="Times New Roman" w:hAnsi="Times New Roman" w:cs="Times New Roman"/>
          <w:spacing w:val="2"/>
          <w:sz w:val="24"/>
          <w:szCs w:val="24"/>
        </w:rPr>
        <w:br/>
      </w:r>
      <w:r w:rsidRPr="00F11A70">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7D7619" w:rsidRPr="00F11A70" w:rsidRDefault="007D7619" w:rsidP="005D1A2E">
      <w:pPr>
        <w:pStyle w:val="a4"/>
        <w:spacing w:line="240" w:lineRule="auto"/>
        <w:ind w:firstLine="709"/>
        <w:rPr>
          <w:rFonts w:ascii="Times New Roman" w:hAnsi="Times New Roman" w:cs="Times New Roman"/>
          <w:i/>
          <w:sz w:val="24"/>
          <w:szCs w:val="24"/>
        </w:rPr>
      </w:pPr>
      <w:r w:rsidRPr="00F11A70">
        <w:rPr>
          <w:rFonts w:ascii="Times New Roman" w:hAnsi="Times New Roman" w:cs="Times New Roman"/>
          <w:b/>
          <w:bCs/>
          <w:i/>
          <w:sz w:val="24"/>
          <w:szCs w:val="24"/>
        </w:rPr>
        <w:t>Конструирование и моделирование</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F11A70">
        <w:rPr>
          <w:rFonts w:ascii="Times New Roman" w:hAnsi="Times New Roman" w:cs="Times New Roman"/>
          <w:sz w:val="24"/>
          <w:szCs w:val="24"/>
        </w:rPr>
        <w:t>учебных и</w:t>
      </w:r>
      <w:r w:rsidRPr="00F11A70">
        <w:rPr>
          <w:rFonts w:ascii="Times New Roman" w:hAnsi="Times New Roman" w:cs="Times New Roman"/>
          <w:sz w:val="24"/>
          <w:szCs w:val="24"/>
        </w:rPr>
        <w:t> </w:t>
      </w:r>
      <w:r w:rsidRPr="00F11A70">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F11A70">
        <w:rPr>
          <w:rFonts w:ascii="Times New Roman" w:hAnsi="Times New Roman" w:cs="Times New Roman"/>
          <w:iCs/>
          <w:sz w:val="24"/>
          <w:szCs w:val="24"/>
        </w:rPr>
        <w:t>различные виды конструкций и способы их сборки</w:t>
      </w:r>
      <w:r w:rsidRPr="00F11A70">
        <w:rPr>
          <w:rFonts w:ascii="Times New Roman" w:hAnsi="Times New Roman" w:cs="Times New Roman"/>
          <w:sz w:val="24"/>
          <w:szCs w:val="24"/>
        </w:rPr>
        <w:t>. Виды и способы соединения деталей. Основные требования к изделию (соответствие</w:t>
      </w:r>
      <w:r w:rsidRPr="00F11A70">
        <w:rPr>
          <w:rFonts w:ascii="Times New Roman" w:hAnsi="Times New Roman" w:cs="Times New Roman"/>
          <w:sz w:val="24"/>
          <w:szCs w:val="24"/>
        </w:rPr>
        <w:br/>
        <w:t>материала, конструкции и внешнего оформления назначению изделия).</w:t>
      </w:r>
    </w:p>
    <w:p w:rsidR="007D7619" w:rsidRPr="00F11A70" w:rsidRDefault="007D7619" w:rsidP="005D1A2E">
      <w:pPr>
        <w:pStyle w:val="a4"/>
        <w:spacing w:line="240" w:lineRule="auto"/>
        <w:ind w:firstLine="709"/>
        <w:rPr>
          <w:rFonts w:ascii="Times New Roman" w:hAnsi="Times New Roman" w:cs="Times New Roman"/>
          <w:b/>
          <w:bCs/>
          <w:sz w:val="24"/>
          <w:szCs w:val="24"/>
        </w:rPr>
      </w:pPr>
      <w:r w:rsidRPr="00F11A70">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F11A70">
        <w:rPr>
          <w:rFonts w:ascii="Times New Roman" w:hAnsi="Times New Roman" w:cs="Times New Roman"/>
          <w:iCs/>
          <w:sz w:val="24"/>
          <w:szCs w:val="24"/>
        </w:rPr>
        <w:t>чертежу или эскизу и по заданным условиям (</w:t>
      </w:r>
      <w:proofErr w:type="spellStart"/>
      <w:r w:rsidRPr="00F11A70">
        <w:rPr>
          <w:rFonts w:ascii="Times New Roman" w:hAnsi="Times New Roman" w:cs="Times New Roman"/>
          <w:iCs/>
          <w:sz w:val="24"/>
          <w:szCs w:val="24"/>
        </w:rPr>
        <w:t>технико­технологическим</w:t>
      </w:r>
      <w:proofErr w:type="spellEnd"/>
      <w:r w:rsidRPr="00F11A70">
        <w:rPr>
          <w:rFonts w:ascii="Times New Roman" w:hAnsi="Times New Roman" w:cs="Times New Roman"/>
          <w:iCs/>
          <w:sz w:val="24"/>
          <w:szCs w:val="24"/>
        </w:rPr>
        <w:t xml:space="preserve">, </w:t>
      </w:r>
      <w:r w:rsidRPr="00F11A70">
        <w:rPr>
          <w:rFonts w:ascii="Times New Roman" w:hAnsi="Times New Roman" w:cs="Times New Roman"/>
          <w:iCs/>
          <w:spacing w:val="-4"/>
          <w:sz w:val="24"/>
          <w:szCs w:val="24"/>
        </w:rPr>
        <w:t xml:space="preserve">функциональным, </w:t>
      </w:r>
      <w:proofErr w:type="spellStart"/>
      <w:r w:rsidRPr="00F11A70">
        <w:rPr>
          <w:rFonts w:ascii="Times New Roman" w:hAnsi="Times New Roman" w:cs="Times New Roman"/>
          <w:iCs/>
          <w:spacing w:val="-4"/>
          <w:sz w:val="24"/>
          <w:szCs w:val="24"/>
        </w:rPr>
        <w:t>декоративно­художественным</w:t>
      </w:r>
      <w:proofErr w:type="spellEnd"/>
      <w:r w:rsidRPr="00F11A70">
        <w:rPr>
          <w:rFonts w:ascii="Times New Roman" w:hAnsi="Times New Roman" w:cs="Times New Roman"/>
          <w:iCs/>
          <w:spacing w:val="-4"/>
          <w:sz w:val="24"/>
          <w:szCs w:val="24"/>
        </w:rPr>
        <w:t xml:space="preserve"> и</w:t>
      </w:r>
      <w:r w:rsidRPr="00F11A70">
        <w:rPr>
          <w:rFonts w:ascii="Times New Roman" w:hAnsi="Times New Roman" w:cs="Times New Roman"/>
          <w:iCs/>
          <w:spacing w:val="-4"/>
          <w:sz w:val="24"/>
          <w:szCs w:val="24"/>
        </w:rPr>
        <w:t> </w:t>
      </w:r>
      <w:r w:rsidRPr="00F11A70">
        <w:rPr>
          <w:rFonts w:ascii="Times New Roman" w:hAnsi="Times New Roman" w:cs="Times New Roman"/>
          <w:iCs/>
          <w:spacing w:val="-4"/>
          <w:sz w:val="24"/>
          <w:szCs w:val="24"/>
        </w:rPr>
        <w:t>пр.).</w:t>
      </w:r>
      <w:r w:rsidRPr="00F11A70">
        <w:rPr>
          <w:rFonts w:ascii="Times New Roman" w:hAnsi="Times New Roman" w:cs="Times New Roman"/>
          <w:spacing w:val="-4"/>
          <w:sz w:val="24"/>
          <w:szCs w:val="24"/>
        </w:rPr>
        <w:t xml:space="preserve"> </w:t>
      </w:r>
      <w:r w:rsidRPr="00F11A70">
        <w:rPr>
          <w:rFonts w:ascii="Times New Roman" w:hAnsi="Times New Roman" w:cs="Times New Roman"/>
          <w:sz w:val="24"/>
          <w:szCs w:val="24"/>
        </w:rPr>
        <w:t>Конструирование и моделирование на компьютере и в интерактивном конструкторе.</w:t>
      </w:r>
    </w:p>
    <w:p w:rsidR="007D7619" w:rsidRPr="00F11A70" w:rsidRDefault="007D7619" w:rsidP="005D1A2E">
      <w:pPr>
        <w:pStyle w:val="a4"/>
        <w:spacing w:line="240" w:lineRule="auto"/>
        <w:ind w:firstLine="709"/>
        <w:rPr>
          <w:rFonts w:ascii="Times New Roman" w:hAnsi="Times New Roman" w:cs="Times New Roman"/>
          <w:i/>
          <w:sz w:val="24"/>
          <w:szCs w:val="24"/>
        </w:rPr>
      </w:pPr>
      <w:r w:rsidRPr="00F11A70">
        <w:rPr>
          <w:rFonts w:ascii="Times New Roman" w:hAnsi="Times New Roman" w:cs="Times New Roman"/>
          <w:b/>
          <w:bCs/>
          <w:i/>
          <w:sz w:val="24"/>
          <w:szCs w:val="24"/>
        </w:rPr>
        <w:t>Практика работы на компьютере</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7D7619" w:rsidRPr="00F11A70" w:rsidRDefault="007D7619" w:rsidP="005D1A2E">
      <w:pPr>
        <w:pStyle w:val="a4"/>
        <w:spacing w:line="240" w:lineRule="auto"/>
        <w:ind w:firstLine="709"/>
        <w:rPr>
          <w:rFonts w:ascii="Times New Roman" w:hAnsi="Times New Roman" w:cs="Times New Roman"/>
          <w:sz w:val="24"/>
          <w:szCs w:val="24"/>
        </w:rPr>
      </w:pPr>
      <w:r w:rsidRPr="00F11A70">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1A70">
        <w:rPr>
          <w:rFonts w:ascii="Times New Roman" w:hAnsi="Times New Roman" w:cs="Times New Roman"/>
          <w:sz w:val="24"/>
          <w:szCs w:val="24"/>
        </w:rPr>
        <w:t xml:space="preserve">ра, </w:t>
      </w:r>
      <w:r w:rsidRPr="00F11A70">
        <w:rPr>
          <w:rFonts w:ascii="Times New Roman" w:hAnsi="Times New Roman" w:cs="Times New Roman"/>
          <w:iCs/>
          <w:sz w:val="24"/>
          <w:szCs w:val="24"/>
        </w:rPr>
        <w:t>общее представление о правилах клавиатурного письма</w:t>
      </w:r>
      <w:r w:rsidRPr="00F11A70">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F11A70">
        <w:rPr>
          <w:rFonts w:ascii="Times New Roman" w:hAnsi="Times New Roman" w:cs="Times New Roman"/>
          <w:iCs/>
          <w:sz w:val="24"/>
          <w:szCs w:val="24"/>
        </w:rPr>
        <w:t>Простейшие приёмы поиска информации: по ключевым словам, каталогам</w:t>
      </w:r>
      <w:r w:rsidRPr="00F11A70">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7D7619" w:rsidRPr="00F11A70" w:rsidRDefault="007D7619" w:rsidP="005D1A2E">
      <w:pPr>
        <w:pStyle w:val="a4"/>
        <w:spacing w:line="240" w:lineRule="auto"/>
        <w:ind w:firstLine="709"/>
        <w:rPr>
          <w:rFonts w:ascii="Times New Roman" w:hAnsi="Times New Roman" w:cs="Times New Roman"/>
          <w:iCs/>
          <w:sz w:val="24"/>
          <w:szCs w:val="24"/>
        </w:rPr>
      </w:pPr>
      <w:r w:rsidRPr="00F11A70">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11A70">
        <w:rPr>
          <w:rFonts w:ascii="Times New Roman" w:hAnsi="Times New Roman" w:cs="Times New Roman"/>
          <w:spacing w:val="2"/>
          <w:sz w:val="24"/>
          <w:szCs w:val="24"/>
        </w:rPr>
        <w:t xml:space="preserve">обучающимся тематике. Вывод текста на принтер. </w:t>
      </w:r>
      <w:r w:rsidRPr="00F11A70">
        <w:rPr>
          <w:rFonts w:ascii="Times New Roman" w:hAnsi="Times New Roman" w:cs="Times New Roman"/>
          <w:iCs/>
          <w:spacing w:val="2"/>
          <w:sz w:val="24"/>
          <w:szCs w:val="24"/>
        </w:rPr>
        <w:t xml:space="preserve">Использование </w:t>
      </w:r>
      <w:r w:rsidRPr="00F11A70">
        <w:rPr>
          <w:rFonts w:ascii="Times New Roman" w:hAnsi="Times New Roman" w:cs="Times New Roman"/>
          <w:iCs/>
          <w:sz w:val="24"/>
          <w:szCs w:val="24"/>
        </w:rPr>
        <w:t xml:space="preserve">рисунков из ресурса компьютера, программ </w:t>
      </w:r>
      <w:proofErr w:type="spellStart"/>
      <w:r w:rsidRPr="00F11A70">
        <w:rPr>
          <w:rFonts w:ascii="Times New Roman" w:hAnsi="Times New Roman" w:cs="Times New Roman"/>
          <w:iCs/>
          <w:sz w:val="24"/>
          <w:szCs w:val="24"/>
        </w:rPr>
        <w:t>Word</w:t>
      </w:r>
      <w:proofErr w:type="spellEnd"/>
      <w:r w:rsidRPr="00F11A70">
        <w:rPr>
          <w:rFonts w:ascii="Times New Roman" w:hAnsi="Times New Roman" w:cs="Times New Roman"/>
          <w:iCs/>
          <w:sz w:val="24"/>
          <w:szCs w:val="24"/>
        </w:rPr>
        <w:t xml:space="preserve"> и </w:t>
      </w:r>
      <w:proofErr w:type="spellStart"/>
      <w:r w:rsidRPr="00F11A70">
        <w:rPr>
          <w:rFonts w:ascii="Times New Roman" w:hAnsi="Times New Roman" w:cs="Times New Roman"/>
          <w:iCs/>
          <w:sz w:val="24"/>
          <w:szCs w:val="24"/>
        </w:rPr>
        <w:t>Power</w:t>
      </w:r>
      <w:proofErr w:type="spellEnd"/>
      <w:r w:rsidRPr="00F11A70">
        <w:rPr>
          <w:rFonts w:ascii="Times New Roman" w:hAnsi="Times New Roman" w:cs="Times New Roman"/>
          <w:iCs/>
          <w:sz w:val="24"/>
          <w:szCs w:val="24"/>
        </w:rPr>
        <w:t xml:space="preserve"> </w:t>
      </w:r>
      <w:proofErr w:type="spellStart"/>
      <w:r w:rsidRPr="00F11A70">
        <w:rPr>
          <w:rFonts w:ascii="Times New Roman" w:hAnsi="Times New Roman" w:cs="Times New Roman"/>
          <w:iCs/>
          <w:sz w:val="24"/>
          <w:szCs w:val="24"/>
        </w:rPr>
        <w:t>Point</w:t>
      </w:r>
      <w:proofErr w:type="spellEnd"/>
      <w:r w:rsidRPr="00F11A70">
        <w:rPr>
          <w:rFonts w:ascii="Times New Roman" w:hAnsi="Times New Roman" w:cs="Times New Roman"/>
          <w:iCs/>
          <w:sz w:val="24"/>
          <w:szCs w:val="24"/>
        </w:rPr>
        <w:t>.</w:t>
      </w:r>
    </w:p>
    <w:p w:rsidR="007D7619" w:rsidRPr="00F11A70" w:rsidRDefault="007D7619" w:rsidP="005D1A2E">
      <w:pPr>
        <w:spacing w:after="0" w:line="240" w:lineRule="auto"/>
        <w:jc w:val="center"/>
        <w:rPr>
          <w:rFonts w:ascii="Times New Roman" w:eastAsia="Times New Roman" w:hAnsi="Times New Roman" w:cs="Times New Roman"/>
          <w:sz w:val="24"/>
          <w:szCs w:val="24"/>
          <w:lang w:eastAsia="ru-RU"/>
        </w:rPr>
      </w:pPr>
      <w:r w:rsidRPr="00F11A70">
        <w:rPr>
          <w:rFonts w:ascii="Times New Roman" w:eastAsia="Times New Roman" w:hAnsi="Times New Roman" w:cs="Times New Roman"/>
          <w:b/>
          <w:i/>
          <w:sz w:val="24"/>
          <w:szCs w:val="24"/>
          <w:lang w:eastAsia="ru-RU"/>
        </w:rPr>
        <w:t>Предметные результаты</w:t>
      </w:r>
      <w:r w:rsidRPr="00F11A70">
        <w:rPr>
          <w:rFonts w:ascii="Times New Roman" w:eastAsia="Times New Roman" w:hAnsi="Times New Roman" w:cs="Times New Roman"/>
          <w:sz w:val="24"/>
          <w:szCs w:val="24"/>
          <w:lang w:eastAsia="ru-RU"/>
        </w:rPr>
        <w:t xml:space="preserve"> освоения учебного предмета «Труд»:</w:t>
      </w:r>
    </w:p>
    <w:p w:rsidR="007D7619" w:rsidRPr="00F11A70" w:rsidRDefault="007D7619" w:rsidP="005D1A2E">
      <w:pPr>
        <w:pStyle w:val="2f"/>
        <w:spacing w:line="240" w:lineRule="auto"/>
        <w:ind w:left="0" w:firstLine="709"/>
        <w:jc w:val="both"/>
      </w:pPr>
      <w:r w:rsidRPr="00F11A70">
        <w:lastRenderedPageBreak/>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D7619" w:rsidRPr="00F11A70" w:rsidRDefault="007D7619" w:rsidP="005D1A2E">
      <w:pPr>
        <w:pStyle w:val="2f"/>
        <w:spacing w:line="240" w:lineRule="auto"/>
        <w:ind w:left="0" w:firstLine="709"/>
        <w:jc w:val="both"/>
      </w:pPr>
      <w:r w:rsidRPr="00F11A70">
        <w:t>- получение первоначальных представлений о материальной культуре как продукте предметно-преобразующей деятельности человека;</w:t>
      </w:r>
    </w:p>
    <w:p w:rsidR="007D7619" w:rsidRPr="00F11A70" w:rsidRDefault="007D7619" w:rsidP="005D1A2E">
      <w:pPr>
        <w:pStyle w:val="2f"/>
        <w:spacing w:line="240" w:lineRule="auto"/>
        <w:ind w:left="0" w:firstLine="709"/>
        <w:jc w:val="both"/>
      </w:pPr>
      <w:r w:rsidRPr="00F11A70">
        <w:t>- знания о назначении и правилах использования ручного инструмента для обработки бумаги, картона, ткани и пр.;</w:t>
      </w:r>
    </w:p>
    <w:p w:rsidR="007D7619" w:rsidRPr="00F11A70" w:rsidRDefault="007D7619" w:rsidP="005D1A2E">
      <w:pPr>
        <w:pStyle w:val="2f"/>
        <w:spacing w:line="240" w:lineRule="auto"/>
        <w:ind w:left="0" w:firstLine="709"/>
        <w:jc w:val="both"/>
      </w:pPr>
      <w:r w:rsidRPr="00F11A70">
        <w:t>- умение определять и соблюдать последовательность технологических операций при изготовлении изделия;</w:t>
      </w:r>
    </w:p>
    <w:p w:rsidR="007D7619" w:rsidRPr="00F11A70" w:rsidRDefault="007D7619" w:rsidP="005D1A2E">
      <w:pPr>
        <w:pStyle w:val="2f"/>
        <w:spacing w:line="240" w:lineRule="auto"/>
        <w:ind w:left="0" w:firstLine="709"/>
        <w:jc w:val="both"/>
      </w:pPr>
      <w:r w:rsidRPr="00F11A70">
        <w:t xml:space="preserve">- овладение </w:t>
      </w:r>
      <w:r w:rsidRPr="00F11A70">
        <w:rPr>
          <w:spacing w:val="2"/>
        </w:rPr>
        <w:t>основными</w:t>
      </w:r>
      <w:r w:rsidRPr="00F11A70">
        <w:t xml:space="preserve"> технологическими приемами ручной обработки материалов;</w:t>
      </w:r>
    </w:p>
    <w:p w:rsidR="007D7619" w:rsidRPr="00F11A70" w:rsidRDefault="007D7619" w:rsidP="005D1A2E">
      <w:pPr>
        <w:pStyle w:val="2f"/>
        <w:spacing w:line="240" w:lineRule="auto"/>
        <w:ind w:left="0" w:firstLine="709"/>
        <w:jc w:val="both"/>
      </w:pPr>
      <w:r w:rsidRPr="00F11A70">
        <w:t>- умение подбирать материалы и инструменты, способы трудовой деятельности в зависимости от цели;</w:t>
      </w:r>
    </w:p>
    <w:p w:rsidR="007D7619" w:rsidRPr="00F11A70" w:rsidRDefault="007D7619" w:rsidP="005D1A2E">
      <w:pPr>
        <w:pStyle w:val="2f"/>
        <w:spacing w:line="240" w:lineRule="auto"/>
        <w:ind w:left="0" w:firstLine="709"/>
        <w:jc w:val="both"/>
      </w:pPr>
      <w:r w:rsidRPr="00F11A70">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7D7619" w:rsidRPr="00F11A70" w:rsidRDefault="007D7619" w:rsidP="005D1A2E">
      <w:pPr>
        <w:pStyle w:val="2f"/>
        <w:spacing w:line="240" w:lineRule="auto"/>
        <w:ind w:left="0" w:firstLine="709"/>
        <w:jc w:val="both"/>
      </w:pPr>
      <w:r w:rsidRPr="00F11A70">
        <w:t>- усвоение правил техники безопасности;</w:t>
      </w:r>
    </w:p>
    <w:p w:rsidR="007D7619" w:rsidRPr="00F11A70" w:rsidRDefault="007D7619" w:rsidP="005D1A2E">
      <w:pPr>
        <w:pStyle w:val="2f"/>
        <w:spacing w:line="240" w:lineRule="auto"/>
        <w:ind w:left="0" w:firstLine="709"/>
        <w:jc w:val="both"/>
      </w:pPr>
      <w:r w:rsidRPr="00F11A70">
        <w:t>- овладение навыками совместной продуктивной деятельности, сотрудничества, взаимопомощи, планирования, коммуникации;</w:t>
      </w:r>
    </w:p>
    <w:p w:rsidR="007D7619" w:rsidRPr="00F11A70" w:rsidRDefault="007D7619" w:rsidP="005D1A2E">
      <w:pPr>
        <w:pStyle w:val="2f"/>
        <w:spacing w:line="240" w:lineRule="auto"/>
        <w:ind w:left="0" w:firstLine="709"/>
        <w:jc w:val="both"/>
      </w:pPr>
      <w:r w:rsidRPr="00F11A70">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7D7619" w:rsidRPr="00F11A70" w:rsidRDefault="007D7619" w:rsidP="005D1A2E">
      <w:pPr>
        <w:pStyle w:val="2f"/>
        <w:spacing w:line="240" w:lineRule="auto"/>
        <w:ind w:left="0" w:firstLine="709"/>
        <w:jc w:val="both"/>
      </w:pPr>
      <w:r w:rsidRPr="00F11A70">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7D7619" w:rsidRPr="00F11A70" w:rsidRDefault="007D7619" w:rsidP="005D1A2E">
      <w:pPr>
        <w:pStyle w:val="2f"/>
        <w:spacing w:line="240" w:lineRule="auto"/>
        <w:ind w:left="0" w:firstLine="709"/>
        <w:jc w:val="both"/>
      </w:pPr>
      <w:r w:rsidRPr="00F11A70">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7D7619" w:rsidRPr="00F11A70" w:rsidRDefault="007D7619" w:rsidP="005D1A2E">
      <w:pPr>
        <w:pStyle w:val="2f"/>
        <w:spacing w:line="240" w:lineRule="auto"/>
        <w:ind w:left="0" w:firstLine="709"/>
        <w:jc w:val="both"/>
      </w:pPr>
      <w:r w:rsidRPr="00F11A70">
        <w:t>- обогащение лексикона словами, обозначающими материалы, их признаки, действия, производимые во время изготовления изделия;</w:t>
      </w:r>
    </w:p>
    <w:p w:rsidR="007D7619" w:rsidRPr="00F11A70" w:rsidRDefault="007D7619" w:rsidP="005D1A2E">
      <w:pPr>
        <w:pStyle w:val="2f"/>
        <w:spacing w:line="240" w:lineRule="auto"/>
        <w:ind w:left="0" w:firstLine="709"/>
        <w:jc w:val="both"/>
      </w:pPr>
      <w:r w:rsidRPr="00F11A70">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7D7619" w:rsidRPr="00F11A70" w:rsidRDefault="007D7619" w:rsidP="005D1A2E">
      <w:pPr>
        <w:pStyle w:val="2f"/>
        <w:spacing w:line="240" w:lineRule="auto"/>
        <w:ind w:left="0" w:firstLine="709"/>
        <w:jc w:val="both"/>
      </w:pPr>
      <w:r w:rsidRPr="00F11A70">
        <w:t>- овладение простыми умениями работы с компьютером и компьютерными программами.</w:t>
      </w:r>
    </w:p>
    <w:p w:rsidR="00C2336B" w:rsidRPr="00F11A70" w:rsidRDefault="00C2336B" w:rsidP="00525AE6">
      <w:pPr>
        <w:shd w:val="clear" w:color="auto" w:fill="FFFFFF"/>
        <w:spacing w:after="0" w:line="240" w:lineRule="auto"/>
        <w:jc w:val="center"/>
        <w:rPr>
          <w:rFonts w:ascii="Times New Roman" w:hAnsi="Times New Roman" w:cs="Times New Roman"/>
          <w:b/>
          <w:sz w:val="24"/>
          <w:szCs w:val="24"/>
        </w:rPr>
      </w:pPr>
      <w:r w:rsidRPr="00F11A70">
        <w:rPr>
          <w:rFonts w:ascii="Times New Roman" w:hAnsi="Times New Roman" w:cs="Times New Roman"/>
          <w:b/>
          <w:sz w:val="24"/>
          <w:szCs w:val="24"/>
        </w:rPr>
        <w:t>Логопедическая ритмика</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w:t>
      </w:r>
      <w:proofErr w:type="spellStart"/>
      <w:r w:rsidRPr="00F11A70">
        <w:rPr>
          <w:rFonts w:ascii="Times New Roman" w:hAnsi="Times New Roman" w:cs="Times New Roman"/>
          <w:sz w:val="24"/>
          <w:szCs w:val="24"/>
        </w:rPr>
        <w:t>речедвигательного</w:t>
      </w:r>
      <w:proofErr w:type="spellEnd"/>
      <w:r w:rsidRPr="00F11A70">
        <w:rPr>
          <w:rFonts w:ascii="Times New Roman" w:hAnsi="Times New Roman" w:cs="Times New Roman"/>
          <w:sz w:val="24"/>
          <w:szCs w:val="24"/>
        </w:rPr>
        <w:t xml:space="preserve"> и слухового анализаторов в процессе интеграции движений, музыки и речи.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В </w:t>
      </w:r>
      <w:proofErr w:type="spellStart"/>
      <w:r w:rsidRPr="00F11A70">
        <w:rPr>
          <w:rFonts w:ascii="Times New Roman" w:hAnsi="Times New Roman" w:cs="Times New Roman"/>
          <w:sz w:val="24"/>
          <w:szCs w:val="24"/>
        </w:rPr>
        <w:t>логоритмическом</w:t>
      </w:r>
      <w:proofErr w:type="spellEnd"/>
      <w:r w:rsidRPr="00F11A70">
        <w:rPr>
          <w:rFonts w:ascii="Times New Roman" w:hAnsi="Times New Roman" w:cs="Times New Roman"/>
          <w:sz w:val="24"/>
          <w:szCs w:val="24"/>
        </w:rPr>
        <w:t xml:space="preserve"> воздействии выделяются два основных направления работы:</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w:t>
      </w:r>
      <w:proofErr w:type="spellStart"/>
      <w:r w:rsidRPr="00F11A70">
        <w:rPr>
          <w:rFonts w:ascii="Times New Roman" w:hAnsi="Times New Roman" w:cs="Times New Roman"/>
          <w:sz w:val="24"/>
          <w:szCs w:val="24"/>
        </w:rPr>
        <w:t>сукцессивных</w:t>
      </w:r>
      <w:proofErr w:type="spellEnd"/>
      <w:r w:rsidRPr="00F11A70">
        <w:rPr>
          <w:rFonts w:ascii="Times New Roman" w:hAnsi="Times New Roman" w:cs="Times New Roman"/>
          <w:sz w:val="24"/>
          <w:szCs w:val="24"/>
        </w:rPr>
        <w:t xml:space="preserve"> и симультанных процессов; артикуляторного </w:t>
      </w:r>
      <w:proofErr w:type="spellStart"/>
      <w:r w:rsidRPr="00F11A70">
        <w:rPr>
          <w:rFonts w:ascii="Times New Roman" w:hAnsi="Times New Roman" w:cs="Times New Roman"/>
          <w:sz w:val="24"/>
          <w:szCs w:val="24"/>
        </w:rPr>
        <w:t>праксиса</w:t>
      </w:r>
      <w:proofErr w:type="spellEnd"/>
      <w:r w:rsidRPr="00F11A70">
        <w:rPr>
          <w:rFonts w:ascii="Times New Roman" w:hAnsi="Times New Roman" w:cs="Times New Roman"/>
          <w:sz w:val="24"/>
          <w:szCs w:val="24"/>
        </w:rPr>
        <w:t xml:space="preserve">, координации движений, чувства темпа и ритма в движении в соответствии с темпом и ритмом музыки); </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w:t>
      </w:r>
      <w:proofErr w:type="spellStart"/>
      <w:r w:rsidRPr="00F11A70">
        <w:rPr>
          <w:rFonts w:ascii="Times New Roman" w:hAnsi="Times New Roman" w:cs="Times New Roman"/>
          <w:sz w:val="24"/>
          <w:szCs w:val="24"/>
        </w:rPr>
        <w:t>паузации</w:t>
      </w:r>
      <w:proofErr w:type="spellEnd"/>
      <w:r w:rsidRPr="00F11A70">
        <w:rPr>
          <w:rFonts w:ascii="Times New Roman" w:hAnsi="Times New Roman" w:cs="Times New Roman"/>
          <w:sz w:val="24"/>
          <w:szCs w:val="24"/>
        </w:rPr>
        <w:t>,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lastRenderedPageBreak/>
        <w:t xml:space="preserve">Все </w:t>
      </w:r>
      <w:proofErr w:type="spellStart"/>
      <w:r w:rsidRPr="00F11A70">
        <w:rPr>
          <w:rFonts w:ascii="Times New Roman" w:hAnsi="Times New Roman" w:cs="Times New Roman"/>
          <w:sz w:val="24"/>
          <w:szCs w:val="24"/>
        </w:rPr>
        <w:t>логоритмические</w:t>
      </w:r>
      <w:proofErr w:type="spellEnd"/>
      <w:r w:rsidRPr="00F11A70">
        <w:rPr>
          <w:rFonts w:ascii="Times New Roman" w:hAnsi="Times New Roman" w:cs="Times New Roman"/>
          <w:sz w:val="24"/>
          <w:szCs w:val="24"/>
        </w:rPr>
        <w:t xml:space="preserve">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F11A70">
        <w:rPr>
          <w:rFonts w:ascii="Times New Roman" w:hAnsi="Times New Roman" w:cs="Times New Roman"/>
          <w:b/>
          <w:sz w:val="24"/>
          <w:szCs w:val="24"/>
        </w:rPr>
        <w:t>задачи: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развитие общей, тонкой и артикуляторной моторики;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развитие дыхания и голоса;</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коррекция речевых нарушений средствами логопедической ритмики.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Задачи реализации коррекционного курса «Логопедическая ритмика» конкретизируются для обучающихся с ТНР на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и </w:t>
      </w:r>
      <w:r w:rsidRPr="00F11A70">
        <w:rPr>
          <w:rFonts w:ascii="Times New Roman" w:hAnsi="Times New Roman" w:cs="Times New Roman"/>
          <w:sz w:val="24"/>
          <w:szCs w:val="24"/>
          <w:lang w:val="en-US"/>
        </w:rPr>
        <w:t>II</w:t>
      </w:r>
      <w:r w:rsidRPr="00F11A70">
        <w:rPr>
          <w:rFonts w:ascii="Times New Roman" w:hAnsi="Times New Roman" w:cs="Times New Roman"/>
          <w:sz w:val="24"/>
          <w:szCs w:val="24"/>
        </w:rPr>
        <w:t xml:space="preserve"> отделениях.</w:t>
      </w:r>
    </w:p>
    <w:p w:rsidR="00095977" w:rsidRPr="00F11A70" w:rsidRDefault="00095977" w:rsidP="00525AE6">
      <w:pPr>
        <w:shd w:val="clear" w:color="auto" w:fill="FFFFFF"/>
        <w:spacing w:after="0" w:line="240" w:lineRule="auto"/>
        <w:jc w:val="center"/>
        <w:rPr>
          <w:rFonts w:ascii="Times New Roman" w:hAnsi="Times New Roman" w:cs="Times New Roman"/>
          <w:b/>
          <w:sz w:val="24"/>
          <w:szCs w:val="24"/>
        </w:rPr>
      </w:pPr>
    </w:p>
    <w:p w:rsidR="00C2336B" w:rsidRPr="00F11A70" w:rsidRDefault="00C2336B" w:rsidP="00525AE6">
      <w:pPr>
        <w:shd w:val="clear" w:color="auto" w:fill="FFFFFF"/>
        <w:spacing w:after="0" w:line="240" w:lineRule="auto"/>
        <w:jc w:val="center"/>
        <w:rPr>
          <w:rFonts w:ascii="Times New Roman" w:hAnsi="Times New Roman" w:cs="Times New Roman"/>
          <w:b/>
          <w:sz w:val="24"/>
          <w:szCs w:val="24"/>
        </w:rPr>
      </w:pPr>
      <w:r w:rsidRPr="00F11A70">
        <w:rPr>
          <w:rFonts w:ascii="Times New Roman" w:hAnsi="Times New Roman" w:cs="Times New Roman"/>
          <w:b/>
          <w:sz w:val="24"/>
          <w:szCs w:val="24"/>
        </w:rPr>
        <w:t>Содержание коррекционного курса «Логопедическая ритмика»</w:t>
      </w:r>
    </w:p>
    <w:p w:rsidR="00C2336B" w:rsidRPr="00F11A70" w:rsidRDefault="00C2336B" w:rsidP="00525AE6">
      <w:pPr>
        <w:shd w:val="clear" w:color="auto" w:fill="FFFFFF"/>
        <w:spacing w:after="0" w:line="240" w:lineRule="auto"/>
        <w:ind w:firstLine="709"/>
        <w:jc w:val="both"/>
        <w:rPr>
          <w:rFonts w:ascii="Times New Roman" w:hAnsi="Times New Roman" w:cs="Times New Roman"/>
          <w:b/>
          <w:i/>
          <w:kern w:val="28"/>
          <w:sz w:val="24"/>
          <w:szCs w:val="24"/>
        </w:rPr>
      </w:pPr>
      <w:r w:rsidRPr="00F11A70">
        <w:rPr>
          <w:rFonts w:ascii="Times New Roman" w:hAnsi="Times New Roman" w:cs="Times New Roman"/>
          <w:b/>
          <w:i/>
          <w:kern w:val="28"/>
          <w:sz w:val="24"/>
          <w:szCs w:val="24"/>
        </w:rPr>
        <w:t>Развитие,  воспитание  и  коррекция  неречевых процессов</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Fonts w:ascii="Times New Roman" w:hAnsi="Times New Roman"/>
          <w:i/>
          <w:kern w:val="22"/>
          <w:sz w:val="24"/>
          <w:szCs w:val="24"/>
        </w:rPr>
        <w:t xml:space="preserve">Развитие слухового восприятия. </w:t>
      </w:r>
      <w:r w:rsidRPr="00F11A70">
        <w:rPr>
          <w:rFonts w:ascii="Times New Roman" w:hAnsi="Times New Roman"/>
          <w:kern w:val="22"/>
          <w:sz w:val="24"/>
          <w:szCs w:val="24"/>
        </w:rPr>
        <w:t>Формирование ритмического, гармонического, мелодического (</w:t>
      </w:r>
      <w:proofErr w:type="spellStart"/>
      <w:r w:rsidRPr="00F11A70">
        <w:rPr>
          <w:rFonts w:ascii="Times New Roman" w:hAnsi="Times New Roman"/>
          <w:kern w:val="22"/>
          <w:sz w:val="24"/>
          <w:szCs w:val="24"/>
        </w:rPr>
        <w:t>звуковысотного</w:t>
      </w:r>
      <w:proofErr w:type="spellEnd"/>
      <w:r w:rsidRPr="00F11A70">
        <w:rPr>
          <w:rFonts w:ascii="Times New Roman" w:hAnsi="Times New Roman"/>
          <w:kern w:val="22"/>
          <w:sz w:val="24"/>
          <w:szCs w:val="24"/>
        </w:rPr>
        <w:t xml:space="preserve">), тембрового, динамического слуха. </w:t>
      </w:r>
      <w:r w:rsidRPr="00F11A70">
        <w:rPr>
          <w:rStyle w:val="af7"/>
          <w:rFonts w:ascii="Times New Roman" w:hAnsi="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w:t>
      </w:r>
      <w:proofErr w:type="spellStart"/>
      <w:r w:rsidRPr="00F11A70">
        <w:rPr>
          <w:rStyle w:val="af7"/>
          <w:rFonts w:ascii="Times New Roman" w:hAnsi="Times New Roman"/>
          <w:color w:val="000000"/>
          <w:kern w:val="22"/>
          <w:sz w:val="24"/>
          <w:szCs w:val="24"/>
        </w:rPr>
        <w:t>слухомоторных</w:t>
      </w:r>
      <w:proofErr w:type="spellEnd"/>
      <w:r w:rsidRPr="00F11A70">
        <w:rPr>
          <w:rStyle w:val="af7"/>
          <w:rFonts w:ascii="Times New Roman" w:hAnsi="Times New Roman"/>
          <w:color w:val="000000"/>
          <w:kern w:val="22"/>
          <w:sz w:val="24"/>
          <w:szCs w:val="24"/>
        </w:rPr>
        <w:t xml:space="preserve"> дифференцировок, </w:t>
      </w:r>
      <w:proofErr w:type="spellStart"/>
      <w:r w:rsidRPr="00F11A70">
        <w:rPr>
          <w:rStyle w:val="af7"/>
          <w:rFonts w:ascii="Times New Roman" w:hAnsi="Times New Roman"/>
          <w:color w:val="000000"/>
          <w:kern w:val="22"/>
          <w:sz w:val="24"/>
          <w:szCs w:val="24"/>
        </w:rPr>
        <w:t>сукцессивных</w:t>
      </w:r>
      <w:proofErr w:type="spellEnd"/>
      <w:r w:rsidRPr="00F11A70">
        <w:rPr>
          <w:rStyle w:val="af7"/>
          <w:rFonts w:ascii="Times New Roman" w:hAnsi="Times New Roman"/>
          <w:color w:val="000000"/>
          <w:kern w:val="22"/>
          <w:sz w:val="24"/>
          <w:szCs w:val="24"/>
        </w:rPr>
        <w:t xml:space="preserve"> функций </w:t>
      </w:r>
      <w:proofErr w:type="spellStart"/>
      <w:r w:rsidRPr="00F11A70">
        <w:rPr>
          <w:rStyle w:val="af7"/>
          <w:rFonts w:ascii="Times New Roman" w:hAnsi="Times New Roman"/>
          <w:color w:val="000000"/>
          <w:kern w:val="22"/>
          <w:sz w:val="24"/>
          <w:szCs w:val="24"/>
        </w:rPr>
        <w:t>рядовосприятия</w:t>
      </w:r>
      <w:proofErr w:type="spellEnd"/>
      <w:r w:rsidRPr="00F11A70">
        <w:rPr>
          <w:rStyle w:val="af7"/>
          <w:rFonts w:ascii="Times New Roman" w:hAnsi="Times New Roman"/>
          <w:color w:val="000000"/>
          <w:kern w:val="22"/>
          <w:sz w:val="24"/>
          <w:szCs w:val="24"/>
        </w:rPr>
        <w:t xml:space="preserve"> и </w:t>
      </w:r>
      <w:proofErr w:type="spellStart"/>
      <w:r w:rsidRPr="00F11A70">
        <w:rPr>
          <w:rStyle w:val="af7"/>
          <w:rFonts w:ascii="Times New Roman" w:hAnsi="Times New Roman"/>
          <w:color w:val="000000"/>
          <w:kern w:val="22"/>
          <w:sz w:val="24"/>
          <w:szCs w:val="24"/>
        </w:rPr>
        <w:t>рядовоспроизведения</w:t>
      </w:r>
      <w:proofErr w:type="spellEnd"/>
      <w:r w:rsidRPr="00F11A70">
        <w:rPr>
          <w:rStyle w:val="af7"/>
          <w:rFonts w:ascii="Times New Roman" w:hAnsi="Times New Roman"/>
          <w:color w:val="000000"/>
          <w:kern w:val="22"/>
          <w:sz w:val="24"/>
          <w:szCs w:val="24"/>
        </w:rPr>
        <w:t>; развитие межанализаторного взаимодействия (</w:t>
      </w:r>
      <w:proofErr w:type="spellStart"/>
      <w:r w:rsidRPr="00F11A70">
        <w:rPr>
          <w:rStyle w:val="af7"/>
          <w:rFonts w:ascii="Times New Roman" w:hAnsi="Times New Roman"/>
          <w:color w:val="000000"/>
          <w:kern w:val="22"/>
          <w:sz w:val="24"/>
          <w:szCs w:val="24"/>
        </w:rPr>
        <w:t>слухо</w:t>
      </w:r>
      <w:proofErr w:type="spellEnd"/>
      <w:r w:rsidRPr="00F11A70">
        <w:rPr>
          <w:rStyle w:val="af7"/>
          <w:rFonts w:ascii="Times New Roman" w:hAnsi="Times New Roman"/>
          <w:color w:val="000000"/>
          <w:kern w:val="22"/>
          <w:sz w:val="24"/>
          <w:szCs w:val="24"/>
        </w:rPr>
        <w:t xml:space="preserve">-зрительных, </w:t>
      </w:r>
      <w:proofErr w:type="spellStart"/>
      <w:r w:rsidRPr="00F11A70">
        <w:rPr>
          <w:rStyle w:val="af7"/>
          <w:rFonts w:ascii="Times New Roman" w:hAnsi="Times New Roman"/>
          <w:color w:val="000000"/>
          <w:kern w:val="22"/>
          <w:sz w:val="24"/>
          <w:szCs w:val="24"/>
        </w:rPr>
        <w:t>слухо</w:t>
      </w:r>
      <w:proofErr w:type="spellEnd"/>
      <w:r w:rsidRPr="00F11A70">
        <w:rPr>
          <w:rStyle w:val="af7"/>
          <w:rFonts w:ascii="Times New Roman" w:hAnsi="Times New Roman"/>
          <w:color w:val="000000"/>
          <w:kern w:val="22"/>
          <w:sz w:val="24"/>
          <w:szCs w:val="24"/>
        </w:rPr>
        <w:t xml:space="preserve">-двигательных, зрительно-двигательных связей); создание предпосылок для усвоения словесного ударения, правильного воспроизведения акцентно-ритмической, </w:t>
      </w:r>
      <w:proofErr w:type="spellStart"/>
      <w:r w:rsidRPr="00F11A70">
        <w:rPr>
          <w:rStyle w:val="af7"/>
          <w:rFonts w:ascii="Times New Roman" w:hAnsi="Times New Roman"/>
          <w:color w:val="000000"/>
          <w:kern w:val="22"/>
          <w:sz w:val="24"/>
          <w:szCs w:val="24"/>
        </w:rPr>
        <w:t>звукослоговой</w:t>
      </w:r>
      <w:proofErr w:type="spellEnd"/>
      <w:r w:rsidRPr="00F11A70">
        <w:rPr>
          <w:rStyle w:val="af7"/>
          <w:rFonts w:ascii="Times New Roman" w:hAnsi="Times New Roman"/>
          <w:color w:val="000000"/>
          <w:kern w:val="22"/>
          <w:sz w:val="24"/>
          <w:szCs w:val="24"/>
        </w:rPr>
        <w:t xml:space="preserve">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Fonts w:ascii="Times New Roman" w:hAnsi="Times New Roman"/>
          <w:i/>
          <w:color w:val="000000"/>
          <w:kern w:val="22"/>
          <w:sz w:val="24"/>
          <w:szCs w:val="24"/>
        </w:rPr>
        <w:t>Развитие внимания и памяти.</w:t>
      </w:r>
      <w:r w:rsidRPr="00F11A70">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F11A70">
        <w:rPr>
          <w:rStyle w:val="af7"/>
          <w:rFonts w:ascii="Times New Roman" w:hAnsi="Times New Roman"/>
          <w:color w:val="000000"/>
          <w:kern w:val="22"/>
          <w:sz w:val="24"/>
          <w:szCs w:val="24"/>
        </w:rPr>
        <w:t xml:space="preserve"> сохраняя двигательную программу.</w:t>
      </w:r>
    </w:p>
    <w:p w:rsidR="00C2336B" w:rsidRPr="00F11A70" w:rsidRDefault="00C2336B" w:rsidP="00525AE6">
      <w:pPr>
        <w:pStyle w:val="af0"/>
        <w:spacing w:after="0" w:line="240" w:lineRule="auto"/>
        <w:ind w:firstLine="709"/>
        <w:jc w:val="both"/>
        <w:rPr>
          <w:rFonts w:ascii="Times New Roman" w:hAnsi="Times New Roman"/>
          <w:color w:val="000000"/>
          <w:kern w:val="22"/>
          <w:sz w:val="24"/>
          <w:szCs w:val="24"/>
        </w:rPr>
      </w:pPr>
      <w:r w:rsidRPr="00F11A70">
        <w:rPr>
          <w:rFonts w:ascii="Times New Roman" w:hAnsi="Times New Roman"/>
          <w:bCs/>
          <w:i/>
          <w:color w:val="000000"/>
          <w:kern w:val="22"/>
          <w:sz w:val="24"/>
          <w:szCs w:val="24"/>
        </w:rPr>
        <w:t xml:space="preserve">Регуляция мышечного тонуса. </w:t>
      </w:r>
      <w:r w:rsidRPr="00F11A70">
        <w:rPr>
          <w:rFonts w:ascii="Times New Roman" w:hAnsi="Times New Roman"/>
          <w:bCs/>
          <w:color w:val="000000"/>
          <w:kern w:val="22"/>
          <w:sz w:val="24"/>
          <w:szCs w:val="24"/>
        </w:rPr>
        <w:t>Р</w:t>
      </w:r>
      <w:r w:rsidRPr="00F11A70">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F11A70">
        <w:rPr>
          <w:rStyle w:val="af7"/>
          <w:rFonts w:ascii="Times New Roman" w:hAnsi="Times New Roman"/>
          <w:color w:val="000000"/>
          <w:kern w:val="22"/>
          <w:sz w:val="24"/>
          <w:szCs w:val="24"/>
        </w:rPr>
        <w:t xml:space="preserve"> </w:t>
      </w:r>
      <w:proofErr w:type="spellStart"/>
      <w:r w:rsidRPr="00F11A70">
        <w:rPr>
          <w:rStyle w:val="af7"/>
          <w:rFonts w:ascii="Times New Roman" w:hAnsi="Times New Roman"/>
          <w:color w:val="000000"/>
          <w:kern w:val="22"/>
          <w:sz w:val="24"/>
          <w:szCs w:val="24"/>
        </w:rPr>
        <w:t>общескелетной</w:t>
      </w:r>
      <w:proofErr w:type="spellEnd"/>
      <w:r w:rsidRPr="00F11A70">
        <w:rPr>
          <w:rStyle w:val="af7"/>
          <w:rFonts w:ascii="Times New Roman" w:hAnsi="Times New Roman"/>
          <w:color w:val="000000"/>
          <w:kern w:val="22"/>
          <w:sz w:val="24"/>
          <w:szCs w:val="24"/>
        </w:rPr>
        <w:t>/артикуляторной мускулатуры</w:t>
      </w:r>
      <w:r w:rsidRPr="00F11A70">
        <w:rPr>
          <w:rFonts w:ascii="Times New Roman" w:hAnsi="Times New Roman"/>
          <w:color w:val="000000"/>
          <w:kern w:val="22"/>
          <w:sz w:val="24"/>
          <w:szCs w:val="24"/>
        </w:rPr>
        <w:t xml:space="preserve">. Укрепление </w:t>
      </w:r>
      <w:r w:rsidRPr="00F11A70">
        <w:rPr>
          <w:rStyle w:val="af7"/>
          <w:rFonts w:ascii="Times New Roman" w:hAnsi="Times New Roman"/>
          <w:color w:val="000000"/>
          <w:kern w:val="22"/>
          <w:sz w:val="24"/>
          <w:szCs w:val="24"/>
        </w:rPr>
        <w:t>мышц</w:t>
      </w:r>
      <w:r w:rsidRPr="00F11A70">
        <w:rPr>
          <w:rFonts w:ascii="Times New Roman" w:hAnsi="Times New Roman"/>
          <w:color w:val="000000"/>
          <w:kern w:val="22"/>
          <w:sz w:val="24"/>
          <w:szCs w:val="24"/>
        </w:rPr>
        <w:t xml:space="preserve"> стоп, спины, живота, плечевого пояса, ног, артикуляторного аппарата.</w:t>
      </w:r>
    </w:p>
    <w:p w:rsidR="00C2336B" w:rsidRPr="00F11A70" w:rsidRDefault="00C2336B" w:rsidP="00525AE6">
      <w:pPr>
        <w:pStyle w:val="af0"/>
        <w:spacing w:after="0" w:line="240" w:lineRule="auto"/>
        <w:ind w:right="20" w:firstLine="709"/>
        <w:jc w:val="both"/>
        <w:rPr>
          <w:rFonts w:ascii="Times New Roman" w:hAnsi="Times New Roman"/>
          <w:color w:val="000000"/>
          <w:kern w:val="22"/>
          <w:sz w:val="24"/>
          <w:szCs w:val="24"/>
        </w:rPr>
      </w:pPr>
      <w:r w:rsidRPr="00F11A70">
        <w:rPr>
          <w:rStyle w:val="af7"/>
          <w:rFonts w:ascii="Times New Roman" w:hAnsi="Times New Roman"/>
          <w:i/>
          <w:color w:val="000000"/>
          <w:kern w:val="22"/>
          <w:sz w:val="24"/>
          <w:szCs w:val="24"/>
        </w:rPr>
        <w:t>Развитие движений.</w:t>
      </w:r>
      <w:r w:rsidRPr="00F11A70">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C2336B" w:rsidRPr="00F11A70" w:rsidRDefault="00C2336B" w:rsidP="00525AE6">
      <w:pPr>
        <w:pStyle w:val="af0"/>
        <w:spacing w:after="0" w:line="240" w:lineRule="auto"/>
        <w:ind w:right="23" w:firstLine="709"/>
        <w:jc w:val="both"/>
        <w:rPr>
          <w:rFonts w:ascii="Times New Roman" w:hAnsi="Times New Roman"/>
          <w:i/>
          <w:color w:val="000000"/>
          <w:kern w:val="22"/>
          <w:sz w:val="24"/>
          <w:szCs w:val="24"/>
        </w:rPr>
      </w:pPr>
      <w:r w:rsidRPr="00F11A70">
        <w:rPr>
          <w:rFonts w:ascii="Times New Roman" w:hAnsi="Times New Roman"/>
          <w:i/>
          <w:color w:val="000000"/>
          <w:kern w:val="22"/>
          <w:sz w:val="24"/>
          <w:szCs w:val="24"/>
        </w:rPr>
        <w:lastRenderedPageBreak/>
        <w:t>Развитие чувства музыкального размера (метра).</w:t>
      </w:r>
      <w:r w:rsidRPr="00F11A70">
        <w:rPr>
          <w:rFonts w:ascii="Times New Roman" w:hAnsi="Times New Roman"/>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C2336B" w:rsidRPr="00F11A70" w:rsidRDefault="00C2336B" w:rsidP="00525AE6">
      <w:pPr>
        <w:pStyle w:val="af0"/>
        <w:widowControl w:val="0"/>
        <w:spacing w:after="0" w:line="240" w:lineRule="auto"/>
        <w:ind w:right="40" w:firstLine="709"/>
        <w:jc w:val="both"/>
        <w:rPr>
          <w:rFonts w:ascii="Times New Roman" w:hAnsi="Times New Roman"/>
          <w:color w:val="000000"/>
          <w:kern w:val="22"/>
          <w:sz w:val="24"/>
          <w:szCs w:val="24"/>
        </w:rPr>
      </w:pPr>
      <w:r w:rsidRPr="00F11A70">
        <w:rPr>
          <w:rFonts w:ascii="Times New Roman" w:hAnsi="Times New Roman"/>
          <w:i/>
          <w:color w:val="000000"/>
          <w:kern w:val="22"/>
          <w:sz w:val="24"/>
          <w:szCs w:val="24"/>
        </w:rPr>
        <w:t>Развитие чувства музыкального темпа.</w:t>
      </w:r>
      <w:r w:rsidRPr="00F11A70">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F11A70">
        <w:rPr>
          <w:rFonts w:ascii="Times New Roman" w:hAnsi="Times New Roman"/>
          <w:color w:val="000000"/>
          <w:kern w:val="22"/>
          <w:sz w:val="24"/>
          <w:szCs w:val="24"/>
        </w:rPr>
        <w:softHyphen/>
        <w:t>ного произведения с целью его соотнесения темпом речи.</w:t>
      </w:r>
    </w:p>
    <w:p w:rsidR="00C2336B" w:rsidRPr="00F11A70" w:rsidRDefault="00C2336B" w:rsidP="00525AE6">
      <w:pPr>
        <w:pStyle w:val="af0"/>
        <w:spacing w:after="0" w:line="240" w:lineRule="auto"/>
        <w:ind w:right="20" w:firstLine="709"/>
        <w:jc w:val="both"/>
        <w:rPr>
          <w:rFonts w:ascii="Times New Roman" w:hAnsi="Times New Roman"/>
          <w:color w:val="000000"/>
          <w:kern w:val="22"/>
          <w:sz w:val="24"/>
          <w:szCs w:val="24"/>
        </w:rPr>
      </w:pPr>
      <w:r w:rsidRPr="00F11A70">
        <w:rPr>
          <w:rFonts w:ascii="Times New Roman" w:hAnsi="Times New Roman"/>
          <w:i/>
          <w:color w:val="000000"/>
          <w:kern w:val="22"/>
          <w:sz w:val="24"/>
          <w:szCs w:val="24"/>
        </w:rPr>
        <w:t xml:space="preserve">Развитие чувства музыкального ритма и чувства ритма в движении. </w:t>
      </w:r>
      <w:r w:rsidRPr="00F11A70">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F11A70">
        <w:rPr>
          <w:rFonts w:ascii="Times New Roman" w:hAnsi="Times New Roman"/>
          <w:kern w:val="22"/>
          <w:sz w:val="24"/>
          <w:szCs w:val="24"/>
        </w:rPr>
        <w:t xml:space="preserve"> </w:t>
      </w:r>
      <w:r w:rsidRPr="00F11A70">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F11A70">
        <w:rPr>
          <w:rStyle w:val="af7"/>
          <w:rFonts w:ascii="Times New Roman" w:hAnsi="Times New Roman"/>
          <w:color w:val="000000"/>
          <w:kern w:val="22"/>
          <w:sz w:val="24"/>
          <w:szCs w:val="24"/>
        </w:rPr>
        <w:t>(бу</w:t>
      </w:r>
      <w:r w:rsidRPr="00F11A70">
        <w:rPr>
          <w:rStyle w:val="af7"/>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C2336B" w:rsidRPr="00F11A70" w:rsidRDefault="00C2336B" w:rsidP="00525AE6">
      <w:pPr>
        <w:pStyle w:val="af0"/>
        <w:widowControl w:val="0"/>
        <w:spacing w:after="0" w:line="240" w:lineRule="auto"/>
        <w:ind w:right="40" w:firstLine="709"/>
        <w:jc w:val="both"/>
        <w:rPr>
          <w:rFonts w:ascii="Times New Roman" w:hAnsi="Times New Roman"/>
          <w:b/>
          <w:i/>
          <w:kern w:val="22"/>
          <w:sz w:val="24"/>
          <w:szCs w:val="24"/>
        </w:rPr>
      </w:pPr>
      <w:r w:rsidRPr="00F11A70">
        <w:rPr>
          <w:rFonts w:ascii="Times New Roman" w:hAnsi="Times New Roman"/>
          <w:b/>
          <w:i/>
          <w:kern w:val="22"/>
          <w:sz w:val="24"/>
          <w:szCs w:val="24"/>
        </w:rPr>
        <w:t>Развитие речи и коррекция речевых нарушений</w:t>
      </w:r>
    </w:p>
    <w:p w:rsidR="00C2336B" w:rsidRPr="00F11A70" w:rsidRDefault="00C2336B" w:rsidP="00525AE6">
      <w:pPr>
        <w:pStyle w:val="af0"/>
        <w:spacing w:after="0" w:line="240" w:lineRule="auto"/>
        <w:ind w:right="20" w:firstLine="709"/>
        <w:jc w:val="both"/>
        <w:rPr>
          <w:rFonts w:ascii="Times New Roman" w:hAnsi="Times New Roman"/>
          <w:color w:val="000000"/>
          <w:kern w:val="22"/>
          <w:sz w:val="24"/>
          <w:szCs w:val="24"/>
        </w:rPr>
      </w:pPr>
      <w:r w:rsidRPr="00F11A70">
        <w:rPr>
          <w:rFonts w:ascii="Times New Roman" w:hAnsi="Times New Roman"/>
          <w:i/>
          <w:color w:val="000000"/>
          <w:kern w:val="22"/>
          <w:sz w:val="24"/>
          <w:szCs w:val="24"/>
        </w:rPr>
        <w:t>Развитие дыхания и голоса.</w:t>
      </w:r>
      <w:r w:rsidRPr="00F11A70">
        <w:rPr>
          <w:rFonts w:ascii="Times New Roman" w:hAnsi="Times New Roman"/>
          <w:kern w:val="22"/>
          <w:sz w:val="24"/>
          <w:szCs w:val="24"/>
        </w:rPr>
        <w:t xml:space="preserve"> </w:t>
      </w:r>
      <w:r w:rsidRPr="00F11A70">
        <w:rPr>
          <w:rStyle w:val="af7"/>
          <w:rFonts w:ascii="Times New Roman" w:hAnsi="Times New Roman"/>
          <w:color w:val="000000"/>
          <w:kern w:val="22"/>
          <w:sz w:val="24"/>
          <w:szCs w:val="24"/>
        </w:rPr>
        <w:t>Развитие дыхания и голоса прово</w:t>
      </w:r>
      <w:r w:rsidRPr="00F11A70">
        <w:rPr>
          <w:rStyle w:val="af7"/>
          <w:rFonts w:ascii="Times New Roman" w:hAnsi="Times New Roman"/>
          <w:color w:val="000000"/>
          <w:kern w:val="22"/>
          <w:sz w:val="24"/>
          <w:szCs w:val="24"/>
        </w:rPr>
        <w:softHyphen/>
        <w:t>дится в соответствии с этапами коррекционно-логопедической ра</w:t>
      </w:r>
      <w:r w:rsidRPr="00F11A70">
        <w:rPr>
          <w:rStyle w:val="af7"/>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F11A70">
        <w:rPr>
          <w:rFonts w:ascii="Times New Roman" w:hAnsi="Times New Roman"/>
          <w:color w:val="000000"/>
          <w:spacing w:val="2"/>
          <w:kern w:val="22"/>
          <w:sz w:val="24"/>
          <w:szCs w:val="24"/>
        </w:rPr>
        <w:t xml:space="preserve">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w:t>
      </w:r>
      <w:proofErr w:type="spellStart"/>
      <w:r w:rsidRPr="00F11A70">
        <w:rPr>
          <w:rFonts w:ascii="Times New Roman" w:hAnsi="Times New Roman"/>
          <w:color w:val="000000"/>
          <w:spacing w:val="2"/>
          <w:kern w:val="22"/>
          <w:sz w:val="24"/>
          <w:szCs w:val="24"/>
        </w:rPr>
        <w:t>речеголосовой</w:t>
      </w:r>
      <w:proofErr w:type="spellEnd"/>
      <w:r w:rsidRPr="00F11A70">
        <w:rPr>
          <w:rFonts w:ascii="Times New Roman" w:hAnsi="Times New Roman"/>
          <w:color w:val="000000"/>
          <w:spacing w:val="2"/>
          <w:kern w:val="22"/>
          <w:sz w:val="24"/>
          <w:szCs w:val="24"/>
        </w:rPr>
        <w:t xml:space="preserve"> аппарат к ощущению правильного </w:t>
      </w:r>
      <w:proofErr w:type="spellStart"/>
      <w:r w:rsidRPr="00F11A70">
        <w:rPr>
          <w:rFonts w:ascii="Times New Roman" w:hAnsi="Times New Roman"/>
          <w:color w:val="000000"/>
          <w:spacing w:val="2"/>
          <w:kern w:val="22"/>
          <w:sz w:val="24"/>
          <w:szCs w:val="24"/>
        </w:rPr>
        <w:t>резонирования</w:t>
      </w:r>
      <w:proofErr w:type="spellEnd"/>
      <w:r w:rsidRPr="00F11A70">
        <w:rPr>
          <w:rFonts w:ascii="Times New Roman" w:hAnsi="Times New Roman"/>
          <w:color w:val="000000"/>
          <w:spacing w:val="2"/>
          <w:kern w:val="22"/>
          <w:sz w:val="24"/>
          <w:szCs w:val="24"/>
        </w:rPr>
        <w:t xml:space="preserve"> и создающие необходимые условия для развития фонационного дыхания.</w:t>
      </w:r>
      <w:r w:rsidRPr="00F11A70">
        <w:rPr>
          <w:rStyle w:val="af7"/>
          <w:rFonts w:ascii="Times New Roman" w:hAnsi="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F11A70">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C2336B" w:rsidRPr="00F11A70" w:rsidRDefault="00C2336B" w:rsidP="00525AE6">
      <w:pPr>
        <w:pStyle w:val="af0"/>
        <w:spacing w:after="0" w:line="240" w:lineRule="auto"/>
        <w:ind w:right="20" w:firstLine="709"/>
        <w:jc w:val="both"/>
        <w:rPr>
          <w:rFonts w:ascii="Times New Roman" w:hAnsi="Times New Roman"/>
          <w:color w:val="000000"/>
          <w:kern w:val="22"/>
          <w:sz w:val="24"/>
          <w:szCs w:val="24"/>
        </w:rPr>
      </w:pPr>
      <w:r w:rsidRPr="00F11A70">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Fonts w:ascii="Times New Roman" w:hAnsi="Times New Roman"/>
          <w:color w:val="000000"/>
          <w:kern w:val="22"/>
          <w:sz w:val="24"/>
          <w:szCs w:val="24"/>
        </w:rPr>
        <w:t>Развитие высоты, силы, тембра, модуляций голоса. Голосовые (</w:t>
      </w:r>
      <w:proofErr w:type="spellStart"/>
      <w:r w:rsidRPr="00F11A70">
        <w:rPr>
          <w:rFonts w:ascii="Times New Roman" w:hAnsi="Times New Roman"/>
          <w:color w:val="000000"/>
          <w:kern w:val="22"/>
          <w:sz w:val="24"/>
          <w:szCs w:val="24"/>
        </w:rPr>
        <w:t>ортофонические</w:t>
      </w:r>
      <w:proofErr w:type="spellEnd"/>
      <w:r w:rsidRPr="00F11A70">
        <w:rPr>
          <w:rFonts w:ascii="Times New Roman" w:hAnsi="Times New Roman"/>
          <w:color w:val="000000"/>
          <w:kern w:val="22"/>
          <w:sz w:val="24"/>
          <w:szCs w:val="24"/>
        </w:rPr>
        <w:t>) упражнения как средство выработки координированной работы речевой мускулату</w:t>
      </w:r>
      <w:r w:rsidRPr="00F11A70">
        <w:rPr>
          <w:rStyle w:val="af7"/>
          <w:rFonts w:ascii="Times New Roman" w:hAnsi="Times New Roman"/>
          <w:color w:val="000000"/>
          <w:kern w:val="22"/>
          <w:sz w:val="24"/>
          <w:szCs w:val="24"/>
        </w:rPr>
        <w:t>ры. Мелодекламация и чтение стихотворений с соблюдением физиологических приемов голосоведения.</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i/>
          <w:color w:val="000000"/>
          <w:kern w:val="22"/>
          <w:sz w:val="24"/>
          <w:szCs w:val="24"/>
        </w:rPr>
        <w:lastRenderedPageBreak/>
        <w:t xml:space="preserve">Развитие фонематического восприятия. </w:t>
      </w:r>
      <w:r w:rsidRPr="00F11A70">
        <w:rPr>
          <w:rStyle w:val="af7"/>
          <w:rFonts w:ascii="Times New Roman" w:hAnsi="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w:t>
      </w:r>
      <w:proofErr w:type="spellStart"/>
      <w:r w:rsidRPr="00F11A70">
        <w:rPr>
          <w:rStyle w:val="af7"/>
          <w:rFonts w:ascii="Times New Roman" w:hAnsi="Times New Roman"/>
          <w:color w:val="000000"/>
          <w:kern w:val="22"/>
          <w:sz w:val="24"/>
          <w:szCs w:val="24"/>
        </w:rPr>
        <w:t>пропевание</w:t>
      </w:r>
      <w:proofErr w:type="spellEnd"/>
      <w:r w:rsidRPr="00F11A70">
        <w:rPr>
          <w:rStyle w:val="af7"/>
          <w:rFonts w:ascii="Times New Roman" w:hAnsi="Times New Roman"/>
          <w:color w:val="000000"/>
          <w:kern w:val="22"/>
          <w:sz w:val="24"/>
          <w:szCs w:val="24"/>
        </w:rPr>
        <w:t xml:space="preserve"> под музыку речевого материала, насыщенного оппозиционными   звуками.</w:t>
      </w:r>
    </w:p>
    <w:p w:rsidR="00C2336B" w:rsidRPr="00F11A70" w:rsidRDefault="00C2336B" w:rsidP="00525AE6">
      <w:pPr>
        <w:pStyle w:val="af0"/>
        <w:spacing w:after="0" w:line="240" w:lineRule="auto"/>
        <w:ind w:right="23" w:firstLine="709"/>
        <w:jc w:val="both"/>
        <w:rPr>
          <w:rStyle w:val="af7"/>
          <w:rFonts w:ascii="Times New Roman" w:hAnsi="Times New Roman"/>
          <w:i/>
          <w:color w:val="000000"/>
          <w:kern w:val="22"/>
          <w:sz w:val="24"/>
          <w:szCs w:val="24"/>
        </w:rPr>
      </w:pPr>
      <w:r w:rsidRPr="00F11A70">
        <w:rPr>
          <w:rStyle w:val="af7"/>
          <w:rFonts w:ascii="Times New Roman" w:hAnsi="Times New Roman"/>
          <w:i/>
          <w:color w:val="000000"/>
          <w:kern w:val="22"/>
          <w:sz w:val="24"/>
          <w:szCs w:val="24"/>
        </w:rPr>
        <w:t>Развитие темпа и ритма речи.</w:t>
      </w:r>
      <w:r w:rsidRPr="00F11A70">
        <w:rPr>
          <w:rStyle w:val="af7"/>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F11A70">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F11A70">
        <w:rPr>
          <w:rStyle w:val="af7"/>
          <w:rFonts w:ascii="Times New Roman" w:hAnsi="Times New Roman"/>
          <w:color w:val="000000"/>
          <w:kern w:val="22"/>
          <w:sz w:val="24"/>
          <w:szCs w:val="24"/>
        </w:rPr>
        <w:t xml:space="preserve"> Развитие чувства ритма, координа</w:t>
      </w:r>
      <w:r w:rsidRPr="00F11A70">
        <w:rPr>
          <w:rStyle w:val="af7"/>
          <w:rFonts w:ascii="Times New Roman" w:hAnsi="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F11A70">
        <w:rPr>
          <w:rStyle w:val="af7"/>
          <w:rFonts w:ascii="Times New Roman" w:hAnsi="Times New Roman"/>
          <w:color w:val="000000"/>
          <w:kern w:val="22"/>
          <w:sz w:val="24"/>
          <w:szCs w:val="24"/>
        </w:rPr>
        <w:softHyphen/>
        <w:t>ную организацию двигательного акта и ис</w:t>
      </w:r>
      <w:r w:rsidRPr="00F11A70">
        <w:rPr>
          <w:rStyle w:val="af7"/>
          <w:rFonts w:ascii="Times New Roman" w:hAnsi="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F11A70">
        <w:rPr>
          <w:rStyle w:val="af7"/>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F11A70">
        <w:rPr>
          <w:rStyle w:val="af7"/>
          <w:rFonts w:ascii="Times New Roman" w:hAnsi="Times New Roman"/>
          <w:i/>
          <w:color w:val="000000"/>
          <w:kern w:val="22"/>
          <w:sz w:val="24"/>
          <w:szCs w:val="24"/>
        </w:rPr>
        <w:t xml:space="preserve"> </w:t>
      </w:r>
    </w:p>
    <w:p w:rsidR="00C2336B" w:rsidRPr="00F11A70" w:rsidRDefault="00C2336B" w:rsidP="00525AE6">
      <w:pPr>
        <w:pStyle w:val="af0"/>
        <w:spacing w:after="0" w:line="240" w:lineRule="auto"/>
        <w:ind w:right="20" w:firstLine="709"/>
        <w:jc w:val="both"/>
        <w:rPr>
          <w:rStyle w:val="af7"/>
          <w:rFonts w:ascii="Times New Roman" w:hAnsi="Times New Roman"/>
          <w:kern w:val="22"/>
          <w:sz w:val="24"/>
          <w:szCs w:val="24"/>
        </w:rPr>
      </w:pPr>
      <w:r w:rsidRPr="00F11A70">
        <w:rPr>
          <w:rStyle w:val="af7"/>
          <w:rFonts w:ascii="Times New Roman" w:hAnsi="Times New Roman"/>
          <w:i/>
          <w:color w:val="000000"/>
          <w:kern w:val="22"/>
          <w:sz w:val="24"/>
          <w:szCs w:val="24"/>
        </w:rPr>
        <w:t>Развитие просодической стороны  речи.</w:t>
      </w:r>
      <w:r w:rsidRPr="00F11A70">
        <w:rPr>
          <w:rFonts w:ascii="Times New Roman" w:hAnsi="Times New Roman"/>
          <w:kern w:val="22"/>
          <w:sz w:val="24"/>
          <w:szCs w:val="24"/>
        </w:rPr>
        <w:t xml:space="preserve"> Просодическое оформление речи: мелодика, темп, ритм, акцент (логическое ударение), </w:t>
      </w:r>
      <w:proofErr w:type="spellStart"/>
      <w:r w:rsidRPr="00F11A70">
        <w:rPr>
          <w:rFonts w:ascii="Times New Roman" w:hAnsi="Times New Roman"/>
          <w:kern w:val="22"/>
          <w:sz w:val="24"/>
          <w:szCs w:val="24"/>
        </w:rPr>
        <w:t>паузация</w:t>
      </w:r>
      <w:proofErr w:type="spellEnd"/>
      <w:r w:rsidRPr="00F11A70">
        <w:rPr>
          <w:rFonts w:ascii="Times New Roman" w:hAnsi="Times New Roman"/>
          <w:kern w:val="22"/>
          <w:sz w:val="24"/>
          <w:szCs w:val="24"/>
        </w:rPr>
        <w:t xml:space="preserve">. </w:t>
      </w:r>
      <w:r w:rsidRPr="00F11A70">
        <w:rPr>
          <w:rStyle w:val="af7"/>
          <w:rFonts w:ascii="Times New Roman" w:hAnsi="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w:t>
      </w:r>
      <w:proofErr w:type="spellStart"/>
      <w:r w:rsidRPr="00F11A70">
        <w:rPr>
          <w:rStyle w:val="af7"/>
          <w:rFonts w:ascii="Times New Roman" w:hAnsi="Times New Roman"/>
          <w:color w:val="000000"/>
          <w:kern w:val="22"/>
          <w:sz w:val="24"/>
          <w:szCs w:val="24"/>
        </w:rPr>
        <w:t>звуковысотных</w:t>
      </w:r>
      <w:proofErr w:type="spellEnd"/>
      <w:r w:rsidRPr="00F11A70">
        <w:rPr>
          <w:rStyle w:val="af7"/>
          <w:rFonts w:ascii="Times New Roman" w:hAnsi="Times New Roman"/>
          <w:color w:val="000000"/>
          <w:kern w:val="22"/>
          <w:sz w:val="24"/>
          <w:szCs w:val="24"/>
        </w:rPr>
        <w:t xml:space="preserve">,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 xml:space="preserve">- </w:t>
      </w:r>
      <w:proofErr w:type="spellStart"/>
      <w:r w:rsidRPr="00F11A70">
        <w:rPr>
          <w:rStyle w:val="af7"/>
          <w:rFonts w:ascii="Times New Roman" w:hAnsi="Times New Roman"/>
          <w:color w:val="000000"/>
          <w:kern w:val="22"/>
          <w:sz w:val="24"/>
          <w:szCs w:val="24"/>
        </w:rPr>
        <w:t>сформированность</w:t>
      </w:r>
      <w:proofErr w:type="spellEnd"/>
      <w:r w:rsidRPr="00F11A70">
        <w:rPr>
          <w:rStyle w:val="af7"/>
          <w:rFonts w:ascii="Times New Roman" w:hAnsi="Times New Roman"/>
          <w:color w:val="000000"/>
          <w:kern w:val="22"/>
          <w:sz w:val="24"/>
          <w:szCs w:val="24"/>
        </w:rPr>
        <w:t xml:space="preserve"> слухового восприятия (ритмического, гармонического, </w:t>
      </w:r>
      <w:proofErr w:type="spellStart"/>
      <w:r w:rsidRPr="00F11A70">
        <w:rPr>
          <w:rStyle w:val="af7"/>
          <w:rFonts w:ascii="Times New Roman" w:hAnsi="Times New Roman"/>
          <w:color w:val="000000"/>
          <w:kern w:val="22"/>
          <w:sz w:val="24"/>
          <w:szCs w:val="24"/>
        </w:rPr>
        <w:t>звуковысотного</w:t>
      </w:r>
      <w:proofErr w:type="spellEnd"/>
      <w:r w:rsidRPr="00F11A70">
        <w:rPr>
          <w:rStyle w:val="af7"/>
          <w:rFonts w:ascii="Times New Roman" w:hAnsi="Times New Roman"/>
          <w:color w:val="000000"/>
          <w:kern w:val="22"/>
          <w:sz w:val="24"/>
          <w:szCs w:val="24"/>
        </w:rPr>
        <w:t>, тембрового, динамического слуха);</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 xml:space="preserve">- </w:t>
      </w:r>
      <w:proofErr w:type="spellStart"/>
      <w:r w:rsidRPr="00F11A70">
        <w:rPr>
          <w:rStyle w:val="af7"/>
          <w:rFonts w:ascii="Times New Roman" w:hAnsi="Times New Roman"/>
          <w:color w:val="000000"/>
          <w:kern w:val="22"/>
          <w:sz w:val="24"/>
          <w:szCs w:val="24"/>
        </w:rPr>
        <w:t>сформированность</w:t>
      </w:r>
      <w:proofErr w:type="spellEnd"/>
      <w:r w:rsidRPr="00F11A70">
        <w:rPr>
          <w:rStyle w:val="af7"/>
          <w:rFonts w:ascii="Times New Roman" w:hAnsi="Times New Roman"/>
          <w:color w:val="000000"/>
          <w:kern w:val="22"/>
          <w:sz w:val="24"/>
          <w:szCs w:val="24"/>
        </w:rPr>
        <w:t xml:space="preserve"> </w:t>
      </w:r>
      <w:proofErr w:type="spellStart"/>
      <w:r w:rsidRPr="00F11A70">
        <w:rPr>
          <w:rStyle w:val="af7"/>
          <w:rFonts w:ascii="Times New Roman" w:hAnsi="Times New Roman"/>
          <w:color w:val="000000"/>
          <w:kern w:val="22"/>
          <w:sz w:val="24"/>
          <w:szCs w:val="24"/>
        </w:rPr>
        <w:t>сукцессивных</w:t>
      </w:r>
      <w:proofErr w:type="spellEnd"/>
      <w:r w:rsidRPr="00F11A70">
        <w:rPr>
          <w:rStyle w:val="af7"/>
          <w:rFonts w:ascii="Times New Roman" w:hAnsi="Times New Roman"/>
          <w:color w:val="000000"/>
          <w:kern w:val="22"/>
          <w:sz w:val="24"/>
          <w:szCs w:val="24"/>
        </w:rPr>
        <w:t xml:space="preserve"> функций </w:t>
      </w:r>
      <w:proofErr w:type="spellStart"/>
      <w:r w:rsidRPr="00F11A70">
        <w:rPr>
          <w:rStyle w:val="af7"/>
          <w:rFonts w:ascii="Times New Roman" w:hAnsi="Times New Roman"/>
          <w:color w:val="000000"/>
          <w:kern w:val="22"/>
          <w:sz w:val="24"/>
          <w:szCs w:val="24"/>
        </w:rPr>
        <w:t>рядовосприятия</w:t>
      </w:r>
      <w:proofErr w:type="spellEnd"/>
      <w:r w:rsidRPr="00F11A70">
        <w:rPr>
          <w:rStyle w:val="af7"/>
          <w:rFonts w:ascii="Times New Roman" w:hAnsi="Times New Roman"/>
          <w:color w:val="000000"/>
          <w:kern w:val="22"/>
          <w:sz w:val="24"/>
          <w:szCs w:val="24"/>
        </w:rPr>
        <w:t xml:space="preserve"> и </w:t>
      </w:r>
      <w:proofErr w:type="spellStart"/>
      <w:r w:rsidRPr="00F11A70">
        <w:rPr>
          <w:rStyle w:val="af7"/>
          <w:rFonts w:ascii="Times New Roman" w:hAnsi="Times New Roman"/>
          <w:color w:val="000000"/>
          <w:kern w:val="22"/>
          <w:sz w:val="24"/>
          <w:szCs w:val="24"/>
        </w:rPr>
        <w:t>рядовоспроизведения</w:t>
      </w:r>
      <w:proofErr w:type="spellEnd"/>
      <w:r w:rsidRPr="00F11A70">
        <w:rPr>
          <w:rStyle w:val="af7"/>
          <w:rFonts w:ascii="Times New Roman" w:hAnsi="Times New Roman"/>
          <w:color w:val="000000"/>
          <w:kern w:val="22"/>
          <w:sz w:val="24"/>
          <w:szCs w:val="24"/>
        </w:rPr>
        <w:t>;</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 xml:space="preserve">- </w:t>
      </w:r>
      <w:proofErr w:type="spellStart"/>
      <w:r w:rsidRPr="00F11A70">
        <w:rPr>
          <w:rStyle w:val="af7"/>
          <w:rFonts w:ascii="Times New Roman" w:hAnsi="Times New Roman"/>
          <w:color w:val="000000"/>
          <w:kern w:val="22"/>
          <w:sz w:val="24"/>
          <w:szCs w:val="24"/>
        </w:rPr>
        <w:t>сформированность</w:t>
      </w:r>
      <w:proofErr w:type="spellEnd"/>
      <w:r w:rsidRPr="00F11A70">
        <w:rPr>
          <w:rStyle w:val="af7"/>
          <w:rFonts w:ascii="Times New Roman" w:hAnsi="Times New Roman"/>
          <w:color w:val="000000"/>
          <w:kern w:val="22"/>
          <w:sz w:val="24"/>
          <w:szCs w:val="24"/>
        </w:rPr>
        <w:t xml:space="preserve"> умения различать звучания различных по высоте источников звуков;</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 xml:space="preserve">- </w:t>
      </w:r>
      <w:proofErr w:type="spellStart"/>
      <w:r w:rsidRPr="00F11A70">
        <w:rPr>
          <w:rStyle w:val="af7"/>
          <w:rFonts w:ascii="Times New Roman" w:hAnsi="Times New Roman"/>
          <w:color w:val="000000"/>
          <w:kern w:val="22"/>
          <w:sz w:val="24"/>
          <w:szCs w:val="24"/>
        </w:rPr>
        <w:t>сформированность</w:t>
      </w:r>
      <w:proofErr w:type="spellEnd"/>
      <w:r w:rsidRPr="00F11A70">
        <w:rPr>
          <w:rStyle w:val="af7"/>
          <w:rFonts w:ascii="Times New Roman" w:hAnsi="Times New Roman"/>
          <w:color w:val="000000"/>
          <w:kern w:val="22"/>
          <w:sz w:val="24"/>
          <w:szCs w:val="24"/>
        </w:rPr>
        <w:t xml:space="preserve"> умений концентрировать, переключать и распределять внимание между сигналами различной модальности;</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 xml:space="preserve">- </w:t>
      </w:r>
      <w:proofErr w:type="spellStart"/>
      <w:r w:rsidRPr="00F11A70">
        <w:rPr>
          <w:rStyle w:val="af7"/>
          <w:rFonts w:ascii="Times New Roman" w:hAnsi="Times New Roman"/>
          <w:color w:val="000000"/>
          <w:kern w:val="22"/>
          <w:sz w:val="24"/>
          <w:szCs w:val="24"/>
        </w:rPr>
        <w:t>сформированность</w:t>
      </w:r>
      <w:proofErr w:type="spellEnd"/>
      <w:r w:rsidRPr="00F11A70">
        <w:rPr>
          <w:rStyle w:val="af7"/>
          <w:rFonts w:ascii="Times New Roman" w:hAnsi="Times New Roman"/>
          <w:color w:val="000000"/>
          <w:kern w:val="22"/>
          <w:sz w:val="24"/>
          <w:szCs w:val="24"/>
        </w:rPr>
        <w:t xml:space="preserve"> умений регулировать мышечный тонус, выполнять произвольные движения </w:t>
      </w:r>
      <w:proofErr w:type="spellStart"/>
      <w:r w:rsidRPr="00F11A70">
        <w:rPr>
          <w:rStyle w:val="af7"/>
          <w:rFonts w:ascii="Times New Roman" w:hAnsi="Times New Roman"/>
          <w:color w:val="000000"/>
          <w:kern w:val="22"/>
          <w:sz w:val="24"/>
          <w:szCs w:val="24"/>
        </w:rPr>
        <w:t>общескелетной</w:t>
      </w:r>
      <w:proofErr w:type="spellEnd"/>
      <w:r w:rsidRPr="00F11A70">
        <w:rPr>
          <w:rStyle w:val="af7"/>
          <w:rFonts w:ascii="Times New Roman" w:hAnsi="Times New Roman"/>
          <w:color w:val="000000"/>
          <w:kern w:val="22"/>
          <w:sz w:val="24"/>
          <w:szCs w:val="24"/>
        </w:rPr>
        <w:t>/артикуляторной мускулатуры;</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 xml:space="preserve">- </w:t>
      </w:r>
      <w:proofErr w:type="spellStart"/>
      <w:r w:rsidRPr="00F11A70">
        <w:rPr>
          <w:rStyle w:val="af7"/>
          <w:rFonts w:ascii="Times New Roman" w:hAnsi="Times New Roman"/>
          <w:color w:val="000000"/>
          <w:kern w:val="22"/>
          <w:sz w:val="24"/>
          <w:szCs w:val="24"/>
        </w:rPr>
        <w:t>сформированность</w:t>
      </w:r>
      <w:proofErr w:type="spellEnd"/>
      <w:r w:rsidRPr="00F11A70">
        <w:rPr>
          <w:rStyle w:val="af7"/>
          <w:rFonts w:ascii="Times New Roman" w:hAnsi="Times New Roman"/>
          <w:color w:val="000000"/>
          <w:kern w:val="22"/>
          <w:sz w:val="24"/>
          <w:szCs w:val="24"/>
        </w:rPr>
        <w:t xml:space="preserve">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 xml:space="preserve">- </w:t>
      </w:r>
      <w:proofErr w:type="spellStart"/>
      <w:r w:rsidRPr="00F11A70">
        <w:rPr>
          <w:rStyle w:val="af7"/>
          <w:rFonts w:ascii="Times New Roman" w:hAnsi="Times New Roman"/>
          <w:color w:val="000000"/>
          <w:kern w:val="22"/>
          <w:sz w:val="24"/>
          <w:szCs w:val="24"/>
        </w:rPr>
        <w:t>сформированность</w:t>
      </w:r>
      <w:proofErr w:type="spellEnd"/>
      <w:r w:rsidRPr="00F11A70">
        <w:rPr>
          <w:rStyle w:val="af7"/>
          <w:rFonts w:ascii="Times New Roman" w:hAnsi="Times New Roman"/>
          <w:color w:val="000000"/>
          <w:kern w:val="22"/>
          <w:sz w:val="24"/>
          <w:szCs w:val="24"/>
        </w:rPr>
        <w:t xml:space="preserve"> чувства музыкального темпа, ритма и чувства ритма в движении;</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 xml:space="preserve">- </w:t>
      </w:r>
      <w:proofErr w:type="spellStart"/>
      <w:r w:rsidRPr="00F11A70">
        <w:rPr>
          <w:rStyle w:val="af7"/>
          <w:rFonts w:ascii="Times New Roman" w:hAnsi="Times New Roman"/>
          <w:color w:val="000000"/>
          <w:kern w:val="22"/>
          <w:sz w:val="24"/>
          <w:szCs w:val="24"/>
        </w:rPr>
        <w:t>сформированность</w:t>
      </w:r>
      <w:proofErr w:type="spellEnd"/>
      <w:r w:rsidRPr="00F11A70">
        <w:rPr>
          <w:rStyle w:val="af7"/>
          <w:rFonts w:ascii="Times New Roman" w:hAnsi="Times New Roman"/>
          <w:color w:val="000000"/>
          <w:kern w:val="22"/>
          <w:sz w:val="24"/>
          <w:szCs w:val="24"/>
        </w:rPr>
        <w:t xml:space="preserve"> оптимального для речи типа физиологического дыхания, умения изменять его темп и ритм в процессе выполнения двигательных упражнений;</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r w:rsidRPr="00F11A70">
        <w:rPr>
          <w:rStyle w:val="af7"/>
          <w:rFonts w:ascii="Times New Roman" w:hAnsi="Times New Roman"/>
          <w:color w:val="000000"/>
          <w:kern w:val="22"/>
          <w:sz w:val="24"/>
          <w:szCs w:val="24"/>
        </w:rPr>
        <w:t>- совершенствование словарного запаса и грамматического строя речи.</w:t>
      </w:r>
    </w:p>
    <w:p w:rsidR="00C2336B" w:rsidRPr="00F11A70" w:rsidRDefault="00C2336B" w:rsidP="00525AE6">
      <w:pPr>
        <w:pStyle w:val="af0"/>
        <w:spacing w:after="0" w:line="240" w:lineRule="auto"/>
        <w:ind w:right="20" w:firstLine="709"/>
        <w:jc w:val="both"/>
        <w:rPr>
          <w:rStyle w:val="af7"/>
          <w:rFonts w:ascii="Times New Roman" w:hAnsi="Times New Roman"/>
          <w:color w:val="000000"/>
          <w:kern w:val="22"/>
          <w:sz w:val="24"/>
          <w:szCs w:val="24"/>
        </w:rPr>
      </w:pPr>
    </w:p>
    <w:p w:rsidR="00C2336B" w:rsidRPr="00F11A70" w:rsidRDefault="00C2336B" w:rsidP="00525AE6">
      <w:pPr>
        <w:pStyle w:val="41"/>
        <w:spacing w:before="0" w:after="0" w:line="240" w:lineRule="auto"/>
        <w:jc w:val="left"/>
        <w:rPr>
          <w:rFonts w:ascii="Times New Roman" w:hAnsi="Times New Roman" w:cs="Times New Roman"/>
          <w:b/>
          <w:sz w:val="24"/>
          <w:szCs w:val="24"/>
        </w:rPr>
      </w:pPr>
      <w:r w:rsidRPr="00F11A70">
        <w:rPr>
          <w:rFonts w:ascii="Times New Roman" w:hAnsi="Times New Roman" w:cs="Times New Roman"/>
          <w:b/>
          <w:sz w:val="24"/>
          <w:szCs w:val="24"/>
        </w:rPr>
        <w:t xml:space="preserve">                                           3. Развитие речи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F11A70">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F11A70">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F11A70">
        <w:rPr>
          <w:rFonts w:ascii="Times New Roman" w:hAnsi="Times New Roman" w:cs="Times New Roman"/>
          <w:sz w:val="24"/>
          <w:szCs w:val="24"/>
        </w:rPr>
        <w:softHyphen/>
        <w:t>тельности.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Реализация этой цели осуществляется в процессе решения следующих </w:t>
      </w:r>
      <w:r w:rsidRPr="00F11A70">
        <w:rPr>
          <w:rFonts w:ascii="Times New Roman" w:hAnsi="Times New Roman" w:cs="Times New Roman"/>
          <w:b/>
          <w:sz w:val="24"/>
          <w:szCs w:val="24"/>
        </w:rPr>
        <w:t>задач</w:t>
      </w:r>
      <w:r w:rsidRPr="00F11A70">
        <w:rPr>
          <w:rFonts w:ascii="Times New Roman" w:hAnsi="Times New Roman" w:cs="Times New Roman"/>
          <w:sz w:val="24"/>
          <w:szCs w:val="24"/>
        </w:rPr>
        <w:t>:</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развитие и обогащение лексического строя речи;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практическое овладение основными морфологическими закономерностями грамматического строя речи;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Задачи реализации коррекционного курса «Развитие речи» конкретизируются для обучающихся с ТНР на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и </w:t>
      </w:r>
      <w:r w:rsidRPr="00F11A70">
        <w:rPr>
          <w:rFonts w:ascii="Times New Roman" w:hAnsi="Times New Roman" w:cs="Times New Roman"/>
          <w:sz w:val="24"/>
          <w:szCs w:val="24"/>
          <w:lang w:val="en-US"/>
        </w:rPr>
        <w:t>II</w:t>
      </w:r>
      <w:r w:rsidRPr="00F11A70">
        <w:rPr>
          <w:rFonts w:ascii="Times New Roman" w:hAnsi="Times New Roman" w:cs="Times New Roman"/>
          <w:sz w:val="24"/>
          <w:szCs w:val="24"/>
        </w:rPr>
        <w:t xml:space="preserve"> отделениях.</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F11A70">
        <w:rPr>
          <w:rFonts w:ascii="Times New Roman" w:hAnsi="Times New Roman" w:cs="Times New Roman"/>
          <w:sz w:val="24"/>
          <w:szCs w:val="24"/>
        </w:rPr>
        <w:t>дефицитарности</w:t>
      </w:r>
      <w:proofErr w:type="spellEnd"/>
      <w:r w:rsidRPr="00F11A70">
        <w:rPr>
          <w:rFonts w:ascii="Times New Roman" w:hAnsi="Times New Roman" w:cs="Times New Roman"/>
          <w:sz w:val="24"/>
          <w:szCs w:val="24"/>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w:t>
      </w:r>
      <w:proofErr w:type="spellStart"/>
      <w:r w:rsidRPr="00F11A70">
        <w:rPr>
          <w:rFonts w:ascii="Times New Roman" w:hAnsi="Times New Roman" w:cs="Times New Roman"/>
          <w:sz w:val="24"/>
          <w:szCs w:val="24"/>
        </w:rPr>
        <w:t>послетекстовые</w:t>
      </w:r>
      <w:proofErr w:type="spellEnd"/>
      <w:r w:rsidRPr="00F11A70">
        <w:rPr>
          <w:rFonts w:ascii="Times New Roman" w:hAnsi="Times New Roman" w:cs="Times New Roman"/>
          <w:sz w:val="24"/>
          <w:szCs w:val="24"/>
        </w:rPr>
        <w:t xml:space="preserve"> упражнения, составлять планы к рассказам, осуществлять систематическую словарную работу по текстам изучаемых произведений.</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lastRenderedPageBreak/>
        <w:t>В то же время развитие речи является самостоятельным коррекционным курсом, что обусловливает его сложную структурную организацию.</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 </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F11A70">
        <w:rPr>
          <w:rFonts w:ascii="Times New Roman" w:hAnsi="Times New Roman" w:cs="Times New Roman"/>
          <w:sz w:val="24"/>
          <w:szCs w:val="24"/>
        </w:rPr>
        <w:softHyphen/>
        <w:t>ной речью».</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Работа над всеми разделами ведется параллель</w:t>
      </w:r>
      <w:r w:rsidRPr="00F11A70">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bCs/>
          <w:i/>
          <w:kern w:val="28"/>
          <w:sz w:val="24"/>
          <w:szCs w:val="24"/>
        </w:rPr>
        <w:t>Работа над словом.</w:t>
      </w:r>
      <w:r w:rsidRPr="00F11A70">
        <w:rPr>
          <w:rFonts w:ascii="Times New Roman" w:hAnsi="Times New Roman" w:cs="Times New Roman"/>
          <w:sz w:val="24"/>
          <w:szCs w:val="24"/>
        </w:rPr>
        <w:t xml:space="preserve"> Раздел призван решать следующие задачи: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представлений об обобщенном лексико-грамматическом значении слова;</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уточнение значений слов; </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развитие лексической системности; </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расширение и закрепление связей слова с другими словами;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обучение правильному употреблению слов различных морфологических категорий в самостоятельной речи.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F11A70">
        <w:rPr>
          <w:rFonts w:ascii="Times New Roman" w:hAnsi="Times New Roman" w:cs="Times New Roman"/>
          <w:sz w:val="24"/>
          <w:szCs w:val="24"/>
        </w:rPr>
        <w:softHyphen/>
        <w:t>ния с предметами и явлениями окружающей действительности, уг</w:t>
      </w:r>
      <w:r w:rsidRPr="00F11A70">
        <w:rPr>
          <w:rFonts w:ascii="Times New Roman" w:hAnsi="Times New Roman" w:cs="Times New Roman"/>
          <w:sz w:val="24"/>
          <w:szCs w:val="24"/>
        </w:rPr>
        <w:softHyphen/>
        <w:t>лубления и обобщения знаний о них. Обучающиеся должны уметь вы</w:t>
      </w:r>
      <w:r w:rsidRPr="00F11A70">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процессе усвоения значения слова вначале уточняется его кон</w:t>
      </w:r>
      <w:r w:rsidRPr="00F11A70">
        <w:rPr>
          <w:rFonts w:ascii="Times New Roman" w:hAnsi="Times New Roman" w:cs="Times New Roman"/>
          <w:sz w:val="24"/>
          <w:szCs w:val="24"/>
        </w:rPr>
        <w:softHyphen/>
        <w:t>кретное значение (денотативный компонент — связь с конкретны</w:t>
      </w:r>
      <w:r w:rsidRPr="00F11A70">
        <w:rPr>
          <w:rFonts w:ascii="Times New Roman" w:hAnsi="Times New Roman" w:cs="Times New Roman"/>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11A70">
        <w:rPr>
          <w:rFonts w:ascii="Times New Roman" w:hAnsi="Times New Roman" w:cs="Times New Roman"/>
          <w:sz w:val="24"/>
          <w:szCs w:val="24"/>
        </w:rPr>
        <w:softHyphen/>
        <w:t>чения обобщающих слов производится параллельно с дифференциа</w:t>
      </w:r>
      <w:r w:rsidRPr="00F11A70">
        <w:rPr>
          <w:rFonts w:ascii="Times New Roman" w:hAnsi="Times New Roman" w:cs="Times New Roman"/>
          <w:sz w:val="24"/>
          <w:szCs w:val="24"/>
        </w:rPr>
        <w:softHyphen/>
        <w:t>цией слов, относящихся к этому обобщающему поня</w:t>
      </w:r>
      <w:r w:rsidRPr="00F11A70">
        <w:rPr>
          <w:rFonts w:ascii="Times New Roman" w:hAnsi="Times New Roman" w:cs="Times New Roman"/>
          <w:sz w:val="24"/>
          <w:szCs w:val="24"/>
        </w:rPr>
        <w:softHyphen/>
        <w:t>тию (</w:t>
      </w:r>
      <w:r w:rsidRPr="00F11A70">
        <w:rPr>
          <w:rFonts w:ascii="Times New Roman" w:hAnsi="Times New Roman" w:cs="Times New Roman"/>
          <w:i/>
          <w:iCs/>
          <w:sz w:val="24"/>
          <w:szCs w:val="24"/>
        </w:rPr>
        <w:t>посуда — тарелка, чашка, нож, вилка, кастрюля</w:t>
      </w:r>
      <w:r w:rsidRPr="00F11A70">
        <w:rPr>
          <w:rFonts w:ascii="Times New Roman" w:hAnsi="Times New Roman" w:cs="Times New Roman"/>
          <w:sz w:val="24"/>
          <w:szCs w:val="24"/>
        </w:rPr>
        <w:t xml:space="preserve"> и т. д. —</w:t>
      </w:r>
      <w:r w:rsidRPr="00F11A70">
        <w:rPr>
          <w:rFonts w:ascii="Times New Roman" w:hAnsi="Times New Roman" w:cs="Times New Roman"/>
          <w:i/>
          <w:iCs/>
          <w:sz w:val="24"/>
          <w:szCs w:val="24"/>
        </w:rPr>
        <w:t xml:space="preserve"> ку</w:t>
      </w:r>
      <w:r w:rsidRPr="00F11A70">
        <w:rPr>
          <w:rFonts w:ascii="Times New Roman" w:hAnsi="Times New Roman" w:cs="Times New Roman"/>
          <w:i/>
          <w:iCs/>
          <w:sz w:val="24"/>
          <w:szCs w:val="24"/>
        </w:rPr>
        <w:softHyphen/>
        <w:t>хонная, столовая, чайная</w:t>
      </w:r>
      <w:r w:rsidRPr="00F11A70">
        <w:rPr>
          <w:rFonts w:ascii="Times New Roman" w:hAnsi="Times New Roman" w:cs="Times New Roman"/>
          <w:sz w:val="24"/>
          <w:szCs w:val="24"/>
        </w:rPr>
        <w:t>), определяется сходство и различие в значении этих слов.</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11A70">
        <w:rPr>
          <w:rFonts w:ascii="Times New Roman" w:hAnsi="Times New Roman" w:cs="Times New Roman"/>
          <w:sz w:val="24"/>
          <w:szCs w:val="24"/>
        </w:rPr>
        <w:softHyphen/>
        <w:t>мантически близких).</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lastRenderedPageBreak/>
        <w:t>Обучающиеся учатся группировать слова по различным лексико- семантическим признакам (родовидовым отношениям, отношени</w:t>
      </w:r>
      <w:r w:rsidRPr="00F11A70">
        <w:rPr>
          <w:rFonts w:ascii="Times New Roman" w:hAnsi="Times New Roman" w:cs="Times New Roman"/>
          <w:sz w:val="24"/>
          <w:szCs w:val="24"/>
        </w:rPr>
        <w:softHyphen/>
        <w:t>ям часть-целое, по сходству или противоположности значений и т. д.), учатся находить и правильно использовать в речи антонимы и синонимы.</w:t>
      </w:r>
    </w:p>
    <w:p w:rsidR="00C2336B" w:rsidRPr="00F11A70" w:rsidRDefault="00C2336B" w:rsidP="00525AE6">
      <w:pPr>
        <w:shd w:val="clear" w:color="auto" w:fill="FFFFFF"/>
        <w:spacing w:after="0" w:line="240" w:lineRule="auto"/>
        <w:ind w:firstLine="709"/>
        <w:jc w:val="both"/>
        <w:rPr>
          <w:rFonts w:ascii="Times New Roman" w:hAnsi="Times New Roman" w:cs="Times New Roman"/>
          <w:b/>
          <w:bCs/>
          <w:sz w:val="24"/>
          <w:szCs w:val="24"/>
        </w:rPr>
      </w:pPr>
      <w:r w:rsidRPr="00F11A70">
        <w:rPr>
          <w:rFonts w:ascii="Times New Roman" w:hAnsi="Times New Roman" w:cs="Times New Roman"/>
          <w:sz w:val="24"/>
          <w:szCs w:val="24"/>
        </w:rPr>
        <w:t>Обогащение словаря проводится и путем усвоения слов, выра</w:t>
      </w:r>
      <w:r w:rsidRPr="00F11A70">
        <w:rPr>
          <w:rFonts w:ascii="Times New Roman" w:hAnsi="Times New Roman" w:cs="Times New Roman"/>
          <w:sz w:val="24"/>
          <w:szCs w:val="24"/>
        </w:rPr>
        <w:softHyphen/>
        <w:t>жающих определенную синтаксическую роль в речи, но не имею</w:t>
      </w:r>
      <w:r w:rsidRPr="00F11A70">
        <w:rPr>
          <w:rFonts w:ascii="Times New Roman" w:hAnsi="Times New Roman" w:cs="Times New Roman"/>
          <w:sz w:val="24"/>
          <w:szCs w:val="24"/>
        </w:rPr>
        <w:softHyphen/>
        <w:t>щих лексического значения (союзы, междо</w:t>
      </w:r>
      <w:r w:rsidRPr="00F11A70">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F11A70">
        <w:rPr>
          <w:rFonts w:ascii="Times New Roman" w:hAnsi="Times New Roman" w:cs="Times New Roman"/>
          <w:sz w:val="24"/>
          <w:szCs w:val="24"/>
        </w:rPr>
        <w:softHyphen/>
        <w:t>мируется способность выделять и сравнивать различные морфемы в словах.</w:t>
      </w:r>
      <w:r w:rsidRPr="00F11A70">
        <w:rPr>
          <w:rFonts w:ascii="Times New Roman" w:hAnsi="Times New Roman" w:cs="Times New Roman"/>
          <w:b/>
          <w:bCs/>
          <w:sz w:val="24"/>
          <w:szCs w:val="24"/>
        </w:rPr>
        <w:t xml:space="preserve"> </w:t>
      </w:r>
      <w:r w:rsidRPr="00F11A70">
        <w:rPr>
          <w:rFonts w:ascii="Times New Roman" w:hAnsi="Times New Roman" w:cs="Times New Roman"/>
          <w:bCs/>
          <w:sz w:val="24"/>
          <w:szCs w:val="24"/>
        </w:rPr>
        <w:t>В</w:t>
      </w:r>
      <w:r w:rsidRPr="00F11A70">
        <w:rPr>
          <w:rFonts w:ascii="Times New Roman" w:hAnsi="Times New Roman" w:cs="Times New Roman"/>
          <w:sz w:val="24"/>
          <w:szCs w:val="24"/>
        </w:rPr>
        <w:t xml:space="preserve"> процессе усвоения словообразования рекомендуется сле</w:t>
      </w:r>
      <w:r w:rsidRPr="00F11A70">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F11A70">
        <w:rPr>
          <w:rFonts w:ascii="Times New Roman" w:hAnsi="Times New Roman" w:cs="Times New Roman"/>
          <w:sz w:val="24"/>
          <w:szCs w:val="24"/>
        </w:rPr>
        <w:softHyphen/>
        <w:t>деление общих и различных элементов в словах, уточнение обобщен</w:t>
      </w:r>
      <w:r w:rsidRPr="00F11A70">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F11A70">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F11A70">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F11A70">
        <w:rPr>
          <w:rFonts w:ascii="Times New Roman" w:hAnsi="Times New Roman" w:cs="Times New Roman"/>
          <w:b/>
          <w:bCs/>
          <w:sz w:val="24"/>
          <w:szCs w:val="24"/>
        </w:rPr>
        <w:t xml:space="preserve"> (-</w:t>
      </w:r>
      <w:proofErr w:type="spellStart"/>
      <w:r w:rsidRPr="00F11A70">
        <w:rPr>
          <w:rFonts w:ascii="Times New Roman" w:hAnsi="Times New Roman" w:cs="Times New Roman"/>
          <w:b/>
          <w:bCs/>
          <w:sz w:val="24"/>
          <w:szCs w:val="24"/>
        </w:rPr>
        <w:t>щик</w:t>
      </w:r>
      <w:proofErr w:type="spellEnd"/>
      <w:r w:rsidRPr="00F11A70">
        <w:rPr>
          <w:rFonts w:ascii="Times New Roman" w:hAnsi="Times New Roman" w:cs="Times New Roman"/>
          <w:b/>
          <w:bCs/>
          <w:sz w:val="24"/>
          <w:szCs w:val="24"/>
        </w:rPr>
        <w:t>, -чик, -</w:t>
      </w:r>
      <w:proofErr w:type="spellStart"/>
      <w:r w:rsidRPr="00F11A70">
        <w:rPr>
          <w:rFonts w:ascii="Times New Roman" w:hAnsi="Times New Roman" w:cs="Times New Roman"/>
          <w:b/>
          <w:bCs/>
          <w:sz w:val="24"/>
          <w:szCs w:val="24"/>
        </w:rPr>
        <w:t>ист</w:t>
      </w:r>
      <w:proofErr w:type="spellEnd"/>
      <w:r w:rsidRPr="00F11A70">
        <w:rPr>
          <w:rFonts w:ascii="Times New Roman" w:hAnsi="Times New Roman" w:cs="Times New Roman"/>
          <w:b/>
          <w:bCs/>
          <w:sz w:val="24"/>
          <w:szCs w:val="24"/>
        </w:rPr>
        <w:t>, -</w:t>
      </w:r>
      <w:proofErr w:type="spellStart"/>
      <w:r w:rsidRPr="00F11A70">
        <w:rPr>
          <w:rFonts w:ascii="Times New Roman" w:hAnsi="Times New Roman" w:cs="Times New Roman"/>
          <w:b/>
          <w:bCs/>
          <w:sz w:val="24"/>
          <w:szCs w:val="24"/>
        </w:rPr>
        <w:t>тель</w:t>
      </w:r>
      <w:proofErr w:type="spellEnd"/>
      <w:r w:rsidRPr="00F11A70">
        <w:rPr>
          <w:rFonts w:ascii="Times New Roman" w:hAnsi="Times New Roman" w:cs="Times New Roman"/>
          <w:b/>
          <w:bCs/>
          <w:sz w:val="24"/>
          <w:szCs w:val="24"/>
        </w:rPr>
        <w:t>, -</w:t>
      </w:r>
      <w:proofErr w:type="spellStart"/>
      <w:r w:rsidRPr="00F11A70">
        <w:rPr>
          <w:rFonts w:ascii="Times New Roman" w:hAnsi="Times New Roman" w:cs="Times New Roman"/>
          <w:b/>
          <w:bCs/>
          <w:sz w:val="24"/>
          <w:szCs w:val="24"/>
        </w:rPr>
        <w:t>арь</w:t>
      </w:r>
      <w:proofErr w:type="spellEnd"/>
      <w:r w:rsidRPr="00F11A70">
        <w:rPr>
          <w:rFonts w:ascii="Times New Roman" w:hAnsi="Times New Roman" w:cs="Times New Roman"/>
          <w:b/>
          <w:bCs/>
          <w:sz w:val="24"/>
          <w:szCs w:val="24"/>
        </w:rPr>
        <w:t xml:space="preserve">). </w:t>
      </w:r>
      <w:r w:rsidRPr="00F11A70">
        <w:rPr>
          <w:rFonts w:ascii="Times New Roman" w:hAnsi="Times New Roman" w:cs="Times New Roman"/>
          <w:bCs/>
          <w:sz w:val="24"/>
          <w:szCs w:val="24"/>
        </w:rPr>
        <w:t>В</w:t>
      </w:r>
      <w:r w:rsidRPr="00F11A70">
        <w:rPr>
          <w:rFonts w:ascii="Times New Roman" w:hAnsi="Times New Roman" w:cs="Times New Roman"/>
          <w:sz w:val="24"/>
          <w:szCs w:val="24"/>
        </w:rPr>
        <w:t xml:space="preserve"> дальнейшем в речь вводятся слова, образованные при помощи приставок и суф</w:t>
      </w:r>
      <w:r w:rsidRPr="00F11A70">
        <w:rPr>
          <w:rFonts w:ascii="Times New Roman" w:hAnsi="Times New Roman" w:cs="Times New Roman"/>
          <w:sz w:val="24"/>
          <w:szCs w:val="24"/>
        </w:rPr>
        <w:softHyphen/>
        <w:t>фиксов одновременно.</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F11A70">
        <w:rPr>
          <w:rFonts w:ascii="Times New Roman" w:hAnsi="Times New Roman" w:cs="Times New Roman"/>
          <w:sz w:val="24"/>
          <w:szCs w:val="24"/>
        </w:rPr>
        <w:softHyphen/>
        <w:t>ний. Желательно, чтобы обучающиеся самостоятельно включали отра</w:t>
      </w:r>
      <w:r w:rsidRPr="00F11A70">
        <w:rPr>
          <w:rFonts w:ascii="Times New Roman" w:hAnsi="Times New Roman" w:cs="Times New Roman"/>
          <w:sz w:val="24"/>
          <w:szCs w:val="24"/>
        </w:rPr>
        <w:softHyphen/>
        <w:t>ботанные слова в спонтанную речь.</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На уроках развития речи обучающиеся уточняют значения родст</w:t>
      </w:r>
      <w:r w:rsidRPr="00F11A70">
        <w:rPr>
          <w:rFonts w:ascii="Times New Roman" w:hAnsi="Times New Roman" w:cs="Times New Roman"/>
          <w:sz w:val="24"/>
          <w:szCs w:val="24"/>
        </w:rPr>
        <w:softHyphen/>
        <w:t>венных слов, закрепляют их точное использование в речи.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Основное внимание в словарной работе следует уделять лекси</w:t>
      </w:r>
      <w:r w:rsidRPr="00F11A70">
        <w:rPr>
          <w:rFonts w:ascii="Times New Roman" w:hAnsi="Times New Roman" w:cs="Times New Roman"/>
          <w:sz w:val="24"/>
          <w:szCs w:val="24"/>
        </w:rPr>
        <w:softHyphen/>
        <w:t>ческим упражнениям. Упражнения должны носить характер прак</w:t>
      </w:r>
      <w:r w:rsidRPr="00F11A70">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F11A70">
        <w:rPr>
          <w:rFonts w:ascii="Times New Roman" w:hAnsi="Times New Roman" w:cs="Times New Roman"/>
          <w:sz w:val="24"/>
          <w:szCs w:val="24"/>
        </w:rPr>
        <w:softHyphen/>
        <w:t>кие сведения по лексике обучающимся не сообщаются. Слова отбира</w:t>
      </w:r>
      <w:r w:rsidRPr="00F11A70">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F11A70">
        <w:rPr>
          <w:rFonts w:ascii="Times New Roman" w:hAnsi="Times New Roman" w:cs="Times New Roman"/>
          <w:sz w:val="24"/>
          <w:szCs w:val="24"/>
        </w:rPr>
        <w:softHyphen/>
        <w:t>ние уделяется усвоению глаголов, являющихся основой формиро</w:t>
      </w:r>
      <w:r w:rsidRPr="00F11A70">
        <w:rPr>
          <w:rFonts w:ascii="Times New Roman" w:hAnsi="Times New Roman" w:cs="Times New Roman"/>
          <w:sz w:val="24"/>
          <w:szCs w:val="24"/>
        </w:rPr>
        <w:softHyphen/>
        <w:t>вания структуры предложения.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При усвоении конкретного значения слов используются различ</w:t>
      </w:r>
      <w:r w:rsidRPr="00F11A70">
        <w:rPr>
          <w:rFonts w:ascii="Times New Roman" w:hAnsi="Times New Roman" w:cs="Times New Roman"/>
          <w:sz w:val="24"/>
          <w:szCs w:val="24"/>
        </w:rPr>
        <w:softHyphen/>
        <w:t>ные наглядные средства (показ предмета, действия, его изображе</w:t>
      </w:r>
      <w:r w:rsidRPr="00F11A70">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Одновременно с уточнением лексического значения слова усваи</w:t>
      </w:r>
      <w:r w:rsidRPr="00F11A70">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w:t>
      </w:r>
      <w:r w:rsidRPr="00F11A70">
        <w:rPr>
          <w:rFonts w:ascii="Times New Roman" w:hAnsi="Times New Roman" w:cs="Times New Roman"/>
          <w:sz w:val="24"/>
          <w:szCs w:val="24"/>
        </w:rPr>
        <w:lastRenderedPageBreak/>
        <w:t xml:space="preserve">флексией без чередования звуков в морфеме, с чередованием звуков в морфеме); умение определять род существительных по флексии. </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Pr="00F11A70">
        <w:rPr>
          <w:rFonts w:ascii="Times New Roman" w:hAnsi="Times New Roman" w:cs="Times New Roman"/>
          <w:sz w:val="24"/>
          <w:szCs w:val="24"/>
        </w:rPr>
        <w:softHyphen/>
        <w:t>матического оформления связей слов в предложениях.</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bCs/>
          <w:i/>
          <w:kern w:val="28"/>
          <w:sz w:val="24"/>
          <w:szCs w:val="24"/>
        </w:rPr>
        <w:t>Работа над предложением.</w:t>
      </w:r>
      <w:r w:rsidRPr="00F11A70">
        <w:rPr>
          <w:rFonts w:ascii="Times New Roman" w:hAnsi="Times New Roman" w:cs="Times New Roman"/>
          <w:sz w:val="24"/>
          <w:szCs w:val="24"/>
        </w:rPr>
        <w:t xml:space="preserve"> Основная задача этого раздела - раз</w:t>
      </w:r>
      <w:r w:rsidRPr="00F11A70">
        <w:rPr>
          <w:rFonts w:ascii="Times New Roman" w:hAnsi="Times New Roman" w:cs="Times New Roman"/>
          <w:sz w:val="24"/>
          <w:szCs w:val="24"/>
        </w:rPr>
        <w:softHyphen/>
        <w:t>витие и совершенствование грамматического оформления речи пу</w:t>
      </w:r>
      <w:r w:rsidRPr="00F11A70">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F11A70">
        <w:rPr>
          <w:rFonts w:ascii="Times New Roman" w:hAnsi="Times New Roman" w:cs="Times New Roman"/>
          <w:sz w:val="24"/>
          <w:szCs w:val="24"/>
        </w:rPr>
        <w:softHyphen/>
        <w:t>делями различных синтаксических конструкций предложения.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Модели (типы) предложений усложняются от класса к классу.</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11A70">
        <w:rPr>
          <w:rFonts w:ascii="Times New Roman" w:hAnsi="Times New Roman" w:cs="Times New Roman"/>
          <w:sz w:val="24"/>
          <w:szCs w:val="24"/>
        </w:rPr>
        <w:softHyphen/>
        <w:t>таксических) обобщений.</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Формирование различных конструкций предложения осущест</w:t>
      </w:r>
      <w:r w:rsidRPr="00F11A70">
        <w:rPr>
          <w:rFonts w:ascii="Times New Roman" w:hAnsi="Times New Roman" w:cs="Times New Roman"/>
          <w:sz w:val="24"/>
          <w:szCs w:val="24"/>
        </w:rPr>
        <w:softHyphen/>
        <w:t>вляется как на основе речевых образцов, так и на основе демон</w:t>
      </w:r>
      <w:r w:rsidRPr="00F11A70">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При введении в речь той или иной модели предложения необ</w:t>
      </w:r>
      <w:r w:rsidRPr="00F11A70">
        <w:rPr>
          <w:rFonts w:ascii="Times New Roman" w:hAnsi="Times New Roman" w:cs="Times New Roman"/>
          <w:sz w:val="24"/>
          <w:szCs w:val="24"/>
        </w:rPr>
        <w:softHyphen/>
        <w:t>ходимо опираться на внешние схемы, выделяя и обозначая графи</w:t>
      </w:r>
      <w:r w:rsidRPr="00F11A70">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b/>
          <w:bCs/>
          <w:i/>
          <w:kern w:val="28"/>
          <w:sz w:val="24"/>
          <w:szCs w:val="24"/>
        </w:rPr>
        <w:t>Работа над связной речью.</w:t>
      </w:r>
      <w:r w:rsidRPr="00F11A70">
        <w:rPr>
          <w:rFonts w:ascii="Times New Roman" w:hAnsi="Times New Roman" w:cs="Times New Roman"/>
          <w:sz w:val="24"/>
          <w:szCs w:val="24"/>
        </w:rPr>
        <w:t xml:space="preserve"> Основные задачи раздела следующие: </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умений планировать содержание связного собственного высказывания;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умений понимать связные высказывания различной сложности;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формирование умений самостоятельно выбирать и адекватно использовать язы</w:t>
      </w:r>
      <w:r w:rsidRPr="00F11A70">
        <w:rPr>
          <w:rFonts w:ascii="Times New Roman" w:hAnsi="Times New Roman" w:cs="Times New Roman"/>
          <w:sz w:val="24"/>
          <w:szCs w:val="24"/>
        </w:rPr>
        <w:softHyphen/>
        <w:t>ковые средства оформления связного высказывания.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F11A70">
        <w:rPr>
          <w:rFonts w:ascii="Times New Roman" w:hAnsi="Times New Roman" w:cs="Times New Roman"/>
          <w:sz w:val="24"/>
          <w:szCs w:val="24"/>
        </w:rPr>
        <w:softHyphen/>
        <w:t>ная) и типами или стилями (сообщение, повествование, описание, рассуждение).</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Вначале обучающиеся усваивают диалогическую форму речи, учат</w:t>
      </w:r>
      <w:r w:rsidRPr="00F11A70">
        <w:rPr>
          <w:rFonts w:ascii="Times New Roman" w:hAnsi="Times New Roman" w:cs="Times New Roman"/>
          <w:sz w:val="24"/>
          <w:szCs w:val="24"/>
        </w:rPr>
        <w:softHyphen/>
        <w:t>ся составлять диалоги под руководством учителя.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Работа над различными видами и типами связной монологичес</w:t>
      </w:r>
      <w:r w:rsidRPr="00F11A70">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F11A70">
        <w:rPr>
          <w:rFonts w:ascii="Times New Roman" w:hAnsi="Times New Roman" w:cs="Times New Roman"/>
          <w:sz w:val="24"/>
          <w:szCs w:val="24"/>
        </w:rPr>
        <w:softHyphen/>
        <w:t xml:space="preserve">знание побудительного мотива к высказыванию, ориентировка в </w:t>
      </w:r>
      <w:r w:rsidRPr="00F11A70">
        <w:rPr>
          <w:rFonts w:ascii="Times New Roman" w:hAnsi="Times New Roman" w:cs="Times New Roman"/>
          <w:sz w:val="24"/>
          <w:szCs w:val="24"/>
        </w:rPr>
        <w:lastRenderedPageBreak/>
        <w:t>смысловом содержании текста и в языковых средствах выражения этого содержания, создание про</w:t>
      </w:r>
      <w:r w:rsidRPr="00F11A70">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F11A70">
        <w:rPr>
          <w:rFonts w:ascii="Times New Roman" w:hAnsi="Times New Roman" w:cs="Times New Roman"/>
          <w:sz w:val="24"/>
          <w:szCs w:val="24"/>
        </w:rPr>
        <w:softHyphen/>
        <w:t>граммы (рассказывание).</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11A70">
        <w:rPr>
          <w:rFonts w:ascii="Times New Roman" w:hAnsi="Times New Roman" w:cs="Times New Roman"/>
          <w:sz w:val="24"/>
          <w:szCs w:val="24"/>
        </w:rPr>
        <w:softHyphen/>
        <w:t>ния устанавливать смысловые связи между отдельными компонен</w:t>
      </w:r>
      <w:r w:rsidRPr="00F11A70">
        <w:rPr>
          <w:rFonts w:ascii="Times New Roman" w:hAnsi="Times New Roman" w:cs="Times New Roman"/>
          <w:sz w:val="24"/>
          <w:szCs w:val="24"/>
        </w:rPr>
        <w:softHyphen/>
        <w:t>тами ситуации и располагать эти компоненты в определенной ло</w:t>
      </w:r>
      <w:r w:rsidRPr="00F11A70">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F11A70">
        <w:rPr>
          <w:rFonts w:ascii="Times New Roman" w:hAnsi="Times New Roman" w:cs="Times New Roman"/>
          <w:sz w:val="24"/>
          <w:szCs w:val="24"/>
        </w:rPr>
        <w:softHyphen/>
        <w:t>дение лишней или «выпавшей» картинки и т.д.); работа с двумя сход</w:t>
      </w:r>
      <w:r w:rsidRPr="00F11A70">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11A70">
        <w:rPr>
          <w:rFonts w:ascii="Times New Roman" w:hAnsi="Times New Roman" w:cs="Times New Roman"/>
          <w:sz w:val="24"/>
          <w:szCs w:val="24"/>
        </w:rPr>
        <w:softHyphen/>
        <w:t>зуется также работа над соотнесением сюжетных и предметных кар</w:t>
      </w:r>
      <w:r w:rsidRPr="00F11A70">
        <w:rPr>
          <w:rFonts w:ascii="Times New Roman" w:hAnsi="Times New Roman" w:cs="Times New Roman"/>
          <w:sz w:val="24"/>
          <w:szCs w:val="24"/>
        </w:rPr>
        <w:softHyphen/>
        <w:t>тинок; по анализу отдельной сюжетной картинки; составлению смысло</w:t>
      </w:r>
      <w:r w:rsidRPr="00F11A70">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w:t>
      </w:r>
      <w:r w:rsidRPr="00F11A70">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F11A70">
        <w:rPr>
          <w:rFonts w:ascii="Times New Roman" w:hAnsi="Times New Roman" w:cs="Times New Roman"/>
          <w:sz w:val="24"/>
          <w:szCs w:val="24"/>
        </w:rPr>
        <w:softHyphen/>
        <w:t>ва связи между отдельными предложениями текста.</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процессе развития связной речи обучающихся с ТНР не</w:t>
      </w:r>
      <w:r w:rsidRPr="00F11A70">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F11A70">
        <w:rPr>
          <w:rFonts w:ascii="Times New Roman" w:hAnsi="Times New Roman" w:cs="Times New Roman"/>
          <w:sz w:val="24"/>
          <w:szCs w:val="24"/>
        </w:rPr>
        <w:softHyphen/>
        <w:t>ные картинки, и в дальнейшем обучающиеся учатся составлять рас</w:t>
      </w:r>
      <w:r w:rsidRPr="00F11A70">
        <w:rPr>
          <w:rFonts w:ascii="Times New Roman" w:hAnsi="Times New Roman" w:cs="Times New Roman"/>
          <w:sz w:val="24"/>
          <w:szCs w:val="24"/>
        </w:rPr>
        <w:softHyphen/>
        <w:t>сказы без использования наглядности, по заданной теме.</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Система работы по развитию связной речи должна стро</w:t>
      </w:r>
      <w:r w:rsidRPr="00F11A70">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F11A70">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11A70">
        <w:rPr>
          <w:rFonts w:ascii="Times New Roman" w:hAnsi="Times New Roman" w:cs="Times New Roman"/>
          <w:sz w:val="24"/>
          <w:szCs w:val="24"/>
        </w:rPr>
        <w:softHyphen/>
        <w:t>варительной беседой по содержанию картинки, а затем самостоя</w:t>
      </w:r>
      <w:r w:rsidRPr="00F11A70">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Учитывая степень трудности продуцирования текстов различной структуры реко</w:t>
      </w:r>
      <w:r w:rsidRPr="00F11A70">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I (I дополнительном) классе обучающиеся учатся отвечать на вопросы учителя, составлять короткие рассказы по серии сюжетных карти</w:t>
      </w:r>
      <w:r w:rsidRPr="00F11A70">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11A70">
        <w:rPr>
          <w:rFonts w:ascii="Times New Roman" w:hAnsi="Times New Roman" w:cs="Times New Roman"/>
          <w:sz w:val="24"/>
          <w:szCs w:val="24"/>
        </w:rPr>
        <w:softHyphen/>
        <w:t xml:space="preserve">дениям и впечатлениям. </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Во II классе обучающиеся дают краткие и распространенные отве</w:t>
      </w:r>
      <w:r w:rsidRPr="00F11A70">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Pr="00F11A70">
        <w:rPr>
          <w:rFonts w:ascii="Times New Roman" w:hAnsi="Times New Roman" w:cs="Times New Roman"/>
          <w:sz w:val="24"/>
          <w:szCs w:val="24"/>
        </w:rPr>
        <w:softHyphen/>
        <w:t>ка), озаглавливают небольшие тексты и их части. Работают над изло</w:t>
      </w:r>
      <w:r w:rsidRPr="00F11A70">
        <w:rPr>
          <w:rFonts w:ascii="Times New Roman" w:hAnsi="Times New Roman" w:cs="Times New Roman"/>
          <w:sz w:val="24"/>
          <w:szCs w:val="24"/>
        </w:rPr>
        <w:softHyphen/>
        <w:t>жением.</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В III и IV классах продолжается работа по формированию уме</w:t>
      </w:r>
      <w:r w:rsidRPr="00F11A70">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F11A70">
        <w:rPr>
          <w:rFonts w:ascii="Times New Roman" w:hAnsi="Times New Roman" w:cs="Times New Roman"/>
          <w:sz w:val="24"/>
          <w:szCs w:val="24"/>
        </w:rPr>
        <w:softHyphen/>
        <w:t>ными изложениями и сочинениями.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w:t>
      </w:r>
      <w:r w:rsidRPr="00F11A70">
        <w:rPr>
          <w:rFonts w:ascii="Times New Roman" w:hAnsi="Times New Roman" w:cs="Times New Roman"/>
          <w:sz w:val="24"/>
          <w:szCs w:val="24"/>
          <w:lang w:val="en-US"/>
        </w:rPr>
        <w:t>II</w:t>
      </w:r>
      <w:r w:rsidRPr="00F11A70">
        <w:rPr>
          <w:rFonts w:ascii="Times New Roman" w:hAnsi="Times New Roman" w:cs="Times New Roman"/>
          <w:sz w:val="24"/>
          <w:szCs w:val="24"/>
        </w:rPr>
        <w:t xml:space="preserve"> классе </w:t>
      </w:r>
      <w:r w:rsidRPr="00F11A70">
        <w:rPr>
          <w:rFonts w:ascii="Times New Roman" w:hAnsi="Times New Roman" w:cs="Times New Roman"/>
          <w:sz w:val="24"/>
          <w:szCs w:val="24"/>
        </w:rPr>
        <w:lastRenderedPageBreak/>
        <w:t xml:space="preserve">центральной является тематика, связанная с изменениями в природе по временам года. В </w:t>
      </w:r>
      <w:r w:rsidRPr="00F11A70">
        <w:rPr>
          <w:rFonts w:ascii="Times New Roman" w:hAnsi="Times New Roman" w:cs="Times New Roman"/>
          <w:sz w:val="24"/>
          <w:szCs w:val="24"/>
          <w:lang w:val="en-US"/>
        </w:rPr>
        <w:t>III</w:t>
      </w:r>
      <w:r w:rsidRPr="00F11A70">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Pr="00F11A70">
        <w:rPr>
          <w:rFonts w:ascii="Times New Roman" w:hAnsi="Times New Roman" w:cs="Times New Roman"/>
          <w:sz w:val="24"/>
          <w:szCs w:val="24"/>
          <w:lang w:val="en-US"/>
        </w:rPr>
        <w:t>IV</w:t>
      </w:r>
      <w:r w:rsidRPr="00F11A70">
        <w:rPr>
          <w:rFonts w:ascii="Times New Roman" w:hAnsi="Times New Roman" w:cs="Times New Roman"/>
          <w:sz w:val="24"/>
          <w:szCs w:val="24"/>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Примерная тематика для развития речи:</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дополнительный класс: «Наш класс, наша школа», «Осень», «Наш город (село)», «Зима», «Моя семья. Наш дом», «Весна», «Лето».</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w:t>
      </w:r>
      <w:r w:rsidRPr="00F11A70">
        <w:rPr>
          <w:rFonts w:ascii="Times New Roman" w:hAnsi="Times New Roman" w:cs="Times New Roman"/>
          <w:sz w:val="24"/>
          <w:szCs w:val="24"/>
          <w:lang w:val="en-US"/>
        </w:rPr>
        <w:t>I</w:t>
      </w:r>
      <w:r w:rsidRPr="00F11A70">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w:t>
      </w:r>
      <w:r w:rsidRPr="00F11A70">
        <w:rPr>
          <w:rFonts w:ascii="Times New Roman" w:hAnsi="Times New Roman" w:cs="Times New Roman"/>
          <w:sz w:val="24"/>
          <w:szCs w:val="24"/>
          <w:lang w:val="en-US"/>
        </w:rPr>
        <w:t>II</w:t>
      </w:r>
      <w:r w:rsidRPr="00F11A70">
        <w:rPr>
          <w:rFonts w:ascii="Times New Roman" w:hAnsi="Times New Roman" w:cs="Times New Roman"/>
          <w:sz w:val="24"/>
          <w:szCs w:val="24"/>
        </w:rPr>
        <w:t xml:space="preserve"> класс: «Окружающая природа», «Вспомним лето», «Осень», «Зима», «Весна», «Скоро лето».</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w:t>
      </w:r>
      <w:r w:rsidRPr="00F11A70">
        <w:rPr>
          <w:rFonts w:ascii="Times New Roman" w:hAnsi="Times New Roman" w:cs="Times New Roman"/>
          <w:sz w:val="24"/>
          <w:szCs w:val="24"/>
          <w:lang w:val="en-US"/>
        </w:rPr>
        <w:t>III</w:t>
      </w:r>
      <w:r w:rsidRPr="00F11A70">
        <w:rPr>
          <w:rFonts w:ascii="Times New Roman" w:hAnsi="Times New Roman" w:cs="Times New Roman"/>
          <w:sz w:val="24"/>
          <w:szCs w:val="24"/>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C2336B" w:rsidRPr="00F11A70" w:rsidRDefault="00C2336B" w:rsidP="00525AE6">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 </w:t>
      </w:r>
      <w:r w:rsidRPr="00F11A70">
        <w:rPr>
          <w:rFonts w:ascii="Times New Roman" w:hAnsi="Times New Roman" w:cs="Times New Roman"/>
          <w:sz w:val="24"/>
          <w:szCs w:val="24"/>
          <w:lang w:val="en-US"/>
        </w:rPr>
        <w:t>IV</w:t>
      </w:r>
      <w:r w:rsidRPr="00F11A70">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C2336B" w:rsidRPr="00F11A70" w:rsidRDefault="00C2336B" w:rsidP="00525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b/>
          <w:i/>
          <w:sz w:val="24"/>
          <w:szCs w:val="24"/>
          <w:lang w:eastAsia="ru-RU"/>
        </w:rPr>
        <w:t>Предметные результаты</w:t>
      </w:r>
      <w:r w:rsidRPr="00F11A70">
        <w:rPr>
          <w:rFonts w:ascii="Times New Roman" w:eastAsia="Times New Roman" w:hAnsi="Times New Roman" w:cs="Times New Roman"/>
          <w:sz w:val="24"/>
          <w:szCs w:val="24"/>
          <w:lang w:eastAsia="ru-RU"/>
        </w:rPr>
        <w:t xml:space="preserve"> освоения содержания коррекционного курса</w:t>
      </w:r>
      <w:r w:rsidRPr="00F11A70">
        <w:rPr>
          <w:rFonts w:ascii="Times New Roman" w:hAnsi="Times New Roman" w:cs="Times New Roman"/>
          <w:sz w:val="24"/>
          <w:szCs w:val="24"/>
        </w:rPr>
        <w:t xml:space="preserve"> </w:t>
      </w:r>
      <w:r w:rsidRPr="00F11A70">
        <w:rPr>
          <w:rFonts w:ascii="Times New Roman" w:eastAsia="Times New Roman" w:hAnsi="Times New Roman" w:cs="Times New Roman"/>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C2336B" w:rsidRPr="00F11A70" w:rsidRDefault="00C2336B" w:rsidP="00525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C2336B" w:rsidRPr="00F11A70" w:rsidRDefault="00C2336B" w:rsidP="00525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w:t>
      </w:r>
      <w:proofErr w:type="spellStart"/>
      <w:r w:rsidRPr="00F11A70">
        <w:rPr>
          <w:rFonts w:ascii="Times New Roman" w:eastAsia="Times New Roman" w:hAnsi="Times New Roman" w:cs="Times New Roman"/>
          <w:sz w:val="24"/>
          <w:szCs w:val="24"/>
          <w:lang w:eastAsia="ru-RU"/>
        </w:rPr>
        <w:t>сформированность</w:t>
      </w:r>
      <w:proofErr w:type="spellEnd"/>
      <w:r w:rsidRPr="00F11A70">
        <w:rPr>
          <w:rFonts w:ascii="Times New Roman" w:eastAsia="Times New Roman" w:hAnsi="Times New Roman" w:cs="Times New Roman"/>
          <w:sz w:val="24"/>
          <w:szCs w:val="24"/>
          <w:lang w:eastAsia="ru-RU"/>
        </w:rPr>
        <w:t xml:space="preserve">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C2336B" w:rsidRPr="00F11A70" w:rsidRDefault="00C2336B" w:rsidP="00525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w:t>
      </w:r>
      <w:proofErr w:type="spellStart"/>
      <w:r w:rsidRPr="00F11A70">
        <w:rPr>
          <w:rFonts w:ascii="Times New Roman" w:eastAsia="Times New Roman" w:hAnsi="Times New Roman" w:cs="Times New Roman"/>
          <w:sz w:val="24"/>
          <w:szCs w:val="24"/>
          <w:lang w:eastAsia="ru-RU"/>
        </w:rPr>
        <w:t>сформированность</w:t>
      </w:r>
      <w:proofErr w:type="spellEnd"/>
      <w:r w:rsidRPr="00F11A70">
        <w:rPr>
          <w:rFonts w:ascii="Times New Roman" w:eastAsia="Times New Roman" w:hAnsi="Times New Roman" w:cs="Times New Roman"/>
          <w:sz w:val="24"/>
          <w:szCs w:val="24"/>
          <w:lang w:eastAsia="ru-RU"/>
        </w:rPr>
        <w:t xml:space="preserve"> осознания безошибочного письма как одного из проявлений собственного уровня культуры;</w:t>
      </w:r>
    </w:p>
    <w:p w:rsidR="00C2336B" w:rsidRPr="00F11A70" w:rsidRDefault="00C2336B" w:rsidP="00525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C2336B" w:rsidRPr="00F11A70" w:rsidRDefault="00C2336B" w:rsidP="00525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w:t>
      </w:r>
      <w:proofErr w:type="spellStart"/>
      <w:r w:rsidRPr="00F11A70">
        <w:rPr>
          <w:rFonts w:ascii="Times New Roman" w:eastAsia="Times New Roman" w:hAnsi="Times New Roman" w:cs="Times New Roman"/>
          <w:sz w:val="24"/>
          <w:szCs w:val="24"/>
          <w:lang w:eastAsia="ru-RU"/>
        </w:rPr>
        <w:t>сформированность</w:t>
      </w:r>
      <w:proofErr w:type="spellEnd"/>
      <w:r w:rsidRPr="00F11A70">
        <w:rPr>
          <w:rFonts w:ascii="Times New Roman" w:eastAsia="Times New Roman" w:hAnsi="Times New Roman" w:cs="Times New Roman"/>
          <w:sz w:val="24"/>
          <w:szCs w:val="24"/>
          <w:lang w:eastAsia="ru-RU"/>
        </w:rPr>
        <w:t xml:space="preserve"> умений опознавать и анализировать основные единицы языка, его грамматические категории, использовать их адекватно ситуации общения;</w:t>
      </w:r>
    </w:p>
    <w:p w:rsidR="00C2336B" w:rsidRPr="00F11A70" w:rsidRDefault="00C2336B" w:rsidP="00525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w:t>
      </w:r>
      <w:proofErr w:type="spellStart"/>
      <w:r w:rsidRPr="00F11A70">
        <w:rPr>
          <w:rFonts w:ascii="Times New Roman" w:eastAsia="Times New Roman" w:hAnsi="Times New Roman" w:cs="Times New Roman"/>
          <w:sz w:val="24"/>
          <w:szCs w:val="24"/>
          <w:lang w:eastAsia="ru-RU"/>
        </w:rPr>
        <w:t>сформированность</w:t>
      </w:r>
      <w:proofErr w:type="spellEnd"/>
      <w:r w:rsidRPr="00F11A70">
        <w:rPr>
          <w:rFonts w:ascii="Times New Roman" w:eastAsia="Times New Roman" w:hAnsi="Times New Roman" w:cs="Times New Roman"/>
          <w:sz w:val="24"/>
          <w:szCs w:val="24"/>
          <w:lang w:eastAsia="ru-RU"/>
        </w:rPr>
        <w:t xml:space="preserve"> умений анализа текстов;</w:t>
      </w:r>
    </w:p>
    <w:p w:rsidR="00C2336B" w:rsidRPr="00F11A70" w:rsidRDefault="00C2336B" w:rsidP="00525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w:t>
      </w:r>
      <w:proofErr w:type="spellStart"/>
      <w:r w:rsidRPr="00F11A70">
        <w:rPr>
          <w:rFonts w:ascii="Times New Roman" w:eastAsia="Times New Roman" w:hAnsi="Times New Roman" w:cs="Times New Roman"/>
          <w:sz w:val="24"/>
          <w:szCs w:val="24"/>
          <w:lang w:eastAsia="ru-RU"/>
        </w:rPr>
        <w:t>сформированность</w:t>
      </w:r>
      <w:proofErr w:type="spellEnd"/>
      <w:r w:rsidRPr="00F11A70">
        <w:rPr>
          <w:rFonts w:ascii="Times New Roman" w:eastAsia="Times New Roman" w:hAnsi="Times New Roman" w:cs="Times New Roman"/>
          <w:sz w:val="24"/>
          <w:szCs w:val="24"/>
          <w:lang w:eastAsia="ru-RU"/>
        </w:rPr>
        <w:t xml:space="preserve"> умений работать с разными видами текстов, различая их характерные особенности;</w:t>
      </w:r>
    </w:p>
    <w:p w:rsidR="00C2336B" w:rsidRPr="00F11A70" w:rsidRDefault="00C2336B" w:rsidP="00525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w:t>
      </w:r>
      <w:proofErr w:type="spellStart"/>
      <w:r w:rsidRPr="00F11A70">
        <w:rPr>
          <w:rFonts w:ascii="Times New Roman" w:eastAsia="Times New Roman" w:hAnsi="Times New Roman" w:cs="Times New Roman"/>
          <w:sz w:val="24"/>
          <w:szCs w:val="24"/>
          <w:lang w:eastAsia="ru-RU"/>
        </w:rPr>
        <w:t>сформированность</w:t>
      </w:r>
      <w:proofErr w:type="spellEnd"/>
      <w:r w:rsidRPr="00F11A70">
        <w:rPr>
          <w:rFonts w:ascii="Times New Roman" w:eastAsia="Times New Roman" w:hAnsi="Times New Roman" w:cs="Times New Roman"/>
          <w:sz w:val="24"/>
          <w:szCs w:val="24"/>
          <w:lang w:eastAsia="ru-RU"/>
        </w:rPr>
        <w:t xml:space="preserve"> умений на практическом уровне создавать тексты разного вида (повествование, описание, рассуждения);</w:t>
      </w:r>
    </w:p>
    <w:p w:rsidR="00C2336B" w:rsidRPr="00F11A70" w:rsidRDefault="00C2336B" w:rsidP="00525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w:t>
      </w:r>
      <w:proofErr w:type="spellStart"/>
      <w:r w:rsidRPr="00F11A70">
        <w:rPr>
          <w:rFonts w:ascii="Times New Roman" w:eastAsia="Times New Roman" w:hAnsi="Times New Roman" w:cs="Times New Roman"/>
          <w:sz w:val="24"/>
          <w:szCs w:val="24"/>
          <w:lang w:eastAsia="ru-RU"/>
        </w:rPr>
        <w:t>сформированность</w:t>
      </w:r>
      <w:proofErr w:type="spellEnd"/>
      <w:r w:rsidRPr="00F11A70">
        <w:rPr>
          <w:rFonts w:ascii="Times New Roman" w:eastAsia="Times New Roman" w:hAnsi="Times New Roman" w:cs="Times New Roman"/>
          <w:sz w:val="24"/>
          <w:szCs w:val="24"/>
          <w:lang w:eastAsia="ru-RU"/>
        </w:rPr>
        <w:t xml:space="preserve"> умений создавать собственные тексты с опорой на иллюстрации, художественные произведения, личный опыт и др.</w:t>
      </w:r>
    </w:p>
    <w:p w:rsidR="00095977" w:rsidRPr="00F11A70" w:rsidRDefault="00095977" w:rsidP="00AE18EE">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p>
    <w:p w:rsidR="00095977" w:rsidRPr="00F11A70" w:rsidRDefault="00095977" w:rsidP="00AE18EE">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p>
    <w:p w:rsidR="00AE18EE" w:rsidRPr="00F11A70" w:rsidRDefault="00525AE6" w:rsidP="00AE18EE">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r w:rsidRPr="00F11A70">
        <w:rPr>
          <w:rFonts w:ascii="Times New Roman" w:hAnsi="Times New Roman" w:cs="Times New Roman"/>
          <w:b/>
          <w:color w:val="auto"/>
          <w:spacing w:val="2"/>
          <w:sz w:val="24"/>
          <w:szCs w:val="24"/>
        </w:rPr>
        <w:t>2</w:t>
      </w:r>
      <w:r w:rsidR="00AE18EE" w:rsidRPr="00F11A70">
        <w:rPr>
          <w:rFonts w:ascii="Times New Roman" w:hAnsi="Times New Roman" w:cs="Times New Roman"/>
          <w:b/>
          <w:color w:val="auto"/>
          <w:spacing w:val="2"/>
          <w:sz w:val="24"/>
          <w:szCs w:val="24"/>
        </w:rPr>
        <w:t>.3.Программа духовно-нравственного развития, воспитания</w:t>
      </w:r>
    </w:p>
    <w:p w:rsidR="00525AE6" w:rsidRPr="00F11A70" w:rsidRDefault="00525AE6" w:rsidP="009121DE">
      <w:pPr>
        <w:pStyle w:val="14TexstOSNOVA1012"/>
        <w:spacing w:line="240" w:lineRule="auto"/>
        <w:ind w:firstLine="0"/>
        <w:outlineLvl w:val="2"/>
        <w:rPr>
          <w:rFonts w:ascii="Times New Roman" w:hAnsi="Times New Roman" w:cs="Times New Roman"/>
          <w:sz w:val="24"/>
          <w:szCs w:val="24"/>
        </w:rPr>
      </w:pPr>
      <w:r w:rsidRPr="00F11A70">
        <w:rPr>
          <w:rFonts w:ascii="Times New Roman" w:hAnsi="Times New Roman" w:cs="Times New Roman"/>
          <w:color w:val="auto"/>
          <w:spacing w:val="2"/>
          <w:sz w:val="24"/>
          <w:szCs w:val="24"/>
        </w:rPr>
        <w:t>Программа духовно-нравственного развития, воспитания</w:t>
      </w:r>
      <w:r w:rsidRPr="00F11A70">
        <w:rPr>
          <w:rFonts w:ascii="Times New Roman" w:hAnsi="Times New Roman" w:cs="Times New Roman"/>
          <w:sz w:val="24"/>
          <w:szCs w:val="24"/>
        </w:rPr>
        <w:t xml:space="preserve"> обучающихся с ТНР</w:t>
      </w:r>
      <w:r w:rsidR="0053508D" w:rsidRPr="00F11A70">
        <w:rPr>
          <w:rFonts w:ascii="Times New Roman" w:hAnsi="Times New Roman" w:cs="Times New Roman"/>
          <w:sz w:val="24"/>
          <w:szCs w:val="24"/>
        </w:rPr>
        <w:t xml:space="preserve"> на уровне</w:t>
      </w:r>
      <w:r w:rsidRPr="00F11A70">
        <w:rPr>
          <w:rFonts w:ascii="Times New Roman" w:hAnsi="Times New Roman" w:cs="Times New Roman"/>
          <w:sz w:val="24"/>
          <w:szCs w:val="24"/>
        </w:rPr>
        <w:t xml:space="preserve"> начального общего образования направлена на обеспечение их</w:t>
      </w:r>
      <w:r w:rsidRPr="00F11A70">
        <w:rPr>
          <w:rFonts w:ascii="Times New Roman" w:hAnsi="Times New Roman" w:cs="Times New Roman"/>
          <w:color w:val="00B050"/>
          <w:sz w:val="24"/>
          <w:szCs w:val="24"/>
        </w:rPr>
        <w:t xml:space="preserve"> </w:t>
      </w:r>
      <w:r w:rsidRPr="00F11A70">
        <w:rPr>
          <w:rFonts w:ascii="Times New Roman" w:hAnsi="Times New Roman" w:cs="Times New Roman"/>
          <w:sz w:val="24"/>
          <w:szCs w:val="24"/>
        </w:rPr>
        <w:t>духовно-нравственного развития в единстве урочной, внеурочной и внешкольной деятельности, в совместной педагогической работе, семьи и других институтов общества.</w:t>
      </w:r>
    </w:p>
    <w:p w:rsidR="00525AE6" w:rsidRPr="00F11A70" w:rsidRDefault="00525AE6" w:rsidP="009121DE">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lastRenderedPageBreak/>
        <w:t xml:space="preserve">В основу </w:t>
      </w:r>
      <w:r w:rsidRPr="00F11A70">
        <w:rPr>
          <w:rFonts w:ascii="Times New Roman" w:hAnsi="Times New Roman" w:cs="Times New Roman"/>
          <w:sz w:val="24"/>
          <w:szCs w:val="24"/>
        </w:rPr>
        <w:t>этой</w:t>
      </w:r>
      <w:r w:rsidRPr="00F11A70">
        <w:rPr>
          <w:rFonts w:ascii="Times New Roman" w:hAnsi="Times New Roman" w:cs="Times New Roman"/>
          <w:kern w:val="2"/>
          <w:sz w:val="24"/>
          <w:szCs w:val="24"/>
        </w:rPr>
        <w:t xml:space="preserve"> программы включены воспитательные задачи, базовые национальные ценности российского общества.</w:t>
      </w:r>
    </w:p>
    <w:p w:rsidR="00525AE6" w:rsidRPr="00F11A70" w:rsidRDefault="00525AE6" w:rsidP="009121DE">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25AE6" w:rsidRPr="00F11A70" w:rsidRDefault="00525AE6" w:rsidP="009121DE">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Программа обеспечивает:</w:t>
      </w:r>
    </w:p>
    <w:p w:rsidR="00525AE6" w:rsidRPr="00F11A70" w:rsidRDefault="00525AE6" w:rsidP="00525AE6">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525AE6" w:rsidRPr="00F11A70" w:rsidRDefault="00525AE6" w:rsidP="00525AE6">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25AE6" w:rsidRPr="00F11A70" w:rsidRDefault="00525AE6" w:rsidP="00525AE6">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 xml:space="preserve">- формирование у обучающихся активной </w:t>
      </w:r>
      <w:proofErr w:type="spellStart"/>
      <w:r w:rsidRPr="00F11A70">
        <w:rPr>
          <w:rFonts w:ascii="Times New Roman" w:hAnsi="Times New Roman" w:cs="Times New Roman"/>
          <w:kern w:val="2"/>
          <w:sz w:val="24"/>
          <w:szCs w:val="24"/>
        </w:rPr>
        <w:t>деятельностной</w:t>
      </w:r>
      <w:proofErr w:type="spellEnd"/>
      <w:r w:rsidRPr="00F11A70">
        <w:rPr>
          <w:rFonts w:ascii="Times New Roman" w:hAnsi="Times New Roman" w:cs="Times New Roman"/>
          <w:kern w:val="2"/>
          <w:sz w:val="24"/>
          <w:szCs w:val="24"/>
        </w:rPr>
        <w:t xml:space="preserve"> позиции.</w:t>
      </w:r>
    </w:p>
    <w:p w:rsidR="00525AE6" w:rsidRPr="00F11A70" w:rsidRDefault="00525AE6" w:rsidP="00525AE6">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Программа включает: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525AE6" w:rsidRPr="00F11A70" w:rsidRDefault="00525AE6" w:rsidP="00525AE6">
      <w:pPr>
        <w:spacing w:after="0" w:line="240" w:lineRule="auto"/>
        <w:ind w:firstLine="709"/>
        <w:jc w:val="both"/>
        <w:rPr>
          <w:rFonts w:ascii="Times New Roman" w:hAnsi="Times New Roman" w:cs="Times New Roman"/>
          <w:kern w:val="2"/>
          <w:sz w:val="24"/>
          <w:szCs w:val="24"/>
        </w:rPr>
      </w:pPr>
      <w:r w:rsidRPr="00F11A70">
        <w:rPr>
          <w:rFonts w:ascii="Times New Roman" w:hAnsi="Times New Roman" w:cs="Times New Roman"/>
          <w:kern w:val="2"/>
          <w:sz w:val="24"/>
          <w:szCs w:val="24"/>
        </w:rPr>
        <w:t>Целью реализации программы духовно-нравственного развития, воспитания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525AE6" w:rsidRPr="00F11A70" w:rsidRDefault="00525AE6" w:rsidP="00525AE6">
      <w:pPr>
        <w:spacing w:after="0" w:line="240" w:lineRule="auto"/>
        <w:ind w:firstLine="709"/>
        <w:jc w:val="both"/>
        <w:rPr>
          <w:rFonts w:ascii="Times New Roman" w:hAnsi="Times New Roman" w:cs="Times New Roman"/>
          <w:kern w:val="22"/>
          <w:sz w:val="24"/>
          <w:szCs w:val="24"/>
        </w:rPr>
      </w:pPr>
      <w:r w:rsidRPr="00F11A70">
        <w:rPr>
          <w:rFonts w:ascii="Times New Roman" w:hAnsi="Times New Roman" w:cs="Times New Roman"/>
          <w:kern w:val="22"/>
          <w:sz w:val="24"/>
          <w:szCs w:val="24"/>
        </w:rPr>
        <w:t>Программа духовно-нравственного развития, воспитания обучающихся с ТНР реализуется посредством:</w:t>
      </w:r>
    </w:p>
    <w:p w:rsidR="00525AE6" w:rsidRPr="00F11A70" w:rsidRDefault="00525AE6" w:rsidP="00525AE6">
      <w:pPr>
        <w:pStyle w:val="2d"/>
        <w:ind w:firstLine="709"/>
        <w:jc w:val="both"/>
        <w:rPr>
          <w:rFonts w:ascii="Times New Roman" w:hAnsi="Times New Roman"/>
          <w:sz w:val="24"/>
          <w:szCs w:val="24"/>
        </w:rPr>
      </w:pPr>
      <w:r w:rsidRPr="00F11A70">
        <w:rPr>
          <w:rFonts w:ascii="Times New Roman" w:hAnsi="Times New Roman"/>
          <w:i/>
          <w:sz w:val="24"/>
          <w:szCs w:val="24"/>
        </w:rPr>
        <w:t>духовно-нравственного воспитания</w:t>
      </w:r>
      <w:r w:rsidRPr="00F11A70">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525AE6" w:rsidRPr="00F11A70" w:rsidRDefault="00525AE6" w:rsidP="00525AE6">
      <w:pPr>
        <w:pStyle w:val="2d"/>
        <w:ind w:firstLine="709"/>
        <w:jc w:val="both"/>
        <w:rPr>
          <w:rFonts w:ascii="Times New Roman" w:hAnsi="Times New Roman"/>
          <w:sz w:val="24"/>
          <w:szCs w:val="24"/>
        </w:rPr>
      </w:pPr>
      <w:r w:rsidRPr="00F11A70">
        <w:rPr>
          <w:rFonts w:ascii="Times New Roman" w:hAnsi="Times New Roman"/>
          <w:i/>
          <w:sz w:val="24"/>
          <w:szCs w:val="24"/>
        </w:rPr>
        <w:t>духовно-нравственного развития</w:t>
      </w:r>
      <w:r w:rsidRPr="00F11A70">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25AE6" w:rsidRPr="00F11A70" w:rsidRDefault="00525AE6" w:rsidP="00525AE6">
      <w:pPr>
        <w:spacing w:after="0" w:line="240" w:lineRule="auto"/>
        <w:ind w:firstLine="709"/>
        <w:jc w:val="both"/>
        <w:rPr>
          <w:rStyle w:val="Zag11"/>
          <w:rFonts w:ascii="Times New Roman" w:eastAsia="@Arial Unicode MS" w:hAnsi="Times New Roman" w:cs="Times New Roman"/>
          <w:i/>
          <w:iCs/>
          <w:kern w:val="22"/>
          <w:sz w:val="24"/>
          <w:szCs w:val="24"/>
        </w:rPr>
      </w:pPr>
      <w:r w:rsidRPr="00F11A70">
        <w:rPr>
          <w:rStyle w:val="Zag11"/>
          <w:rFonts w:ascii="Times New Roman" w:eastAsia="@Arial Unicode MS" w:hAnsi="Times New Roman" w:cs="Times New Roman"/>
          <w:kern w:val="22"/>
          <w:sz w:val="24"/>
          <w:szCs w:val="24"/>
        </w:rPr>
        <w:t>Программой духовно-нравственного развития, воспитания</w:t>
      </w:r>
      <w:r w:rsidRPr="00F11A70">
        <w:rPr>
          <w:rStyle w:val="Zag11"/>
          <w:rFonts w:ascii="Times New Roman" w:eastAsia="@Arial Unicode MS" w:hAnsi="Times New Roman" w:cs="Times New Roman"/>
          <w:b/>
          <w:kern w:val="22"/>
          <w:sz w:val="24"/>
          <w:szCs w:val="24"/>
        </w:rPr>
        <w:t xml:space="preserve"> </w:t>
      </w:r>
      <w:r w:rsidRPr="00F11A70">
        <w:rPr>
          <w:rStyle w:val="Zag11"/>
          <w:rFonts w:ascii="Times New Roman" w:eastAsia="@Arial Unicode MS" w:hAnsi="Times New Roman" w:cs="Times New Roman"/>
          <w:kern w:val="22"/>
          <w:sz w:val="24"/>
          <w:szCs w:val="24"/>
        </w:rPr>
        <w:t xml:space="preserve">обучающихся с ТНР ставятся следующие </w:t>
      </w:r>
      <w:r w:rsidRPr="00F11A70">
        <w:rPr>
          <w:rStyle w:val="Zag11"/>
          <w:rFonts w:ascii="Times New Roman" w:eastAsia="@Arial Unicode MS" w:hAnsi="Times New Roman" w:cs="Times New Roman"/>
          <w:b/>
          <w:kern w:val="22"/>
          <w:sz w:val="24"/>
          <w:szCs w:val="24"/>
        </w:rPr>
        <w:t>задачи</w:t>
      </w:r>
      <w:r w:rsidRPr="00F11A70">
        <w:rPr>
          <w:rStyle w:val="Zag11"/>
          <w:rFonts w:ascii="Times New Roman" w:eastAsia="@Arial Unicode MS" w:hAnsi="Times New Roman" w:cs="Times New Roman"/>
          <w:kern w:val="22"/>
          <w:sz w:val="24"/>
          <w:szCs w:val="24"/>
        </w:rPr>
        <w:t>:</w:t>
      </w:r>
    </w:p>
    <w:p w:rsidR="00525AE6" w:rsidRPr="00F11A70" w:rsidRDefault="00525AE6" w:rsidP="00525AE6">
      <w:pPr>
        <w:spacing w:after="0" w:line="240" w:lineRule="auto"/>
        <w:ind w:firstLine="709"/>
        <w:jc w:val="both"/>
        <w:rPr>
          <w:rFonts w:ascii="Times New Roman" w:eastAsia="@Arial Unicode MS" w:hAnsi="Times New Roman" w:cs="Times New Roman"/>
          <w:sz w:val="24"/>
          <w:szCs w:val="24"/>
          <w:lang w:eastAsia="ru-RU"/>
        </w:rPr>
      </w:pPr>
      <w:r w:rsidRPr="00F11A70">
        <w:rPr>
          <w:rFonts w:ascii="Times New Roman" w:eastAsia="@Arial Unicode MS" w:hAnsi="Times New Roman" w:cs="Times New Roman"/>
          <w:i/>
          <w:iCs/>
          <w:sz w:val="24"/>
          <w:szCs w:val="24"/>
          <w:lang w:eastAsia="ru-RU"/>
        </w:rPr>
        <w:t>В области формирования личностной культуры:</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формирование нравственного смысла учения;</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lastRenderedPageBreak/>
        <w:t>- формирование осознанного отношения к ценности человеческой жизни.</w:t>
      </w:r>
    </w:p>
    <w:p w:rsidR="00525AE6" w:rsidRPr="00F11A70" w:rsidRDefault="00525AE6" w:rsidP="00525AE6">
      <w:pPr>
        <w:spacing w:after="0" w:line="240" w:lineRule="auto"/>
        <w:ind w:firstLine="709"/>
        <w:jc w:val="both"/>
        <w:rPr>
          <w:rFonts w:ascii="Times New Roman" w:eastAsia="@Arial Unicode MS" w:hAnsi="Times New Roman" w:cs="Times New Roman"/>
          <w:sz w:val="24"/>
          <w:szCs w:val="24"/>
          <w:lang w:eastAsia="ru-RU"/>
        </w:rPr>
      </w:pPr>
      <w:r w:rsidRPr="00F11A70">
        <w:rPr>
          <w:rFonts w:ascii="Times New Roman" w:eastAsia="@Arial Unicode MS" w:hAnsi="Times New Roman" w:cs="Times New Roman"/>
          <w:i/>
          <w:iCs/>
          <w:sz w:val="24"/>
          <w:szCs w:val="24"/>
          <w:lang w:eastAsia="ru-RU"/>
        </w:rPr>
        <w:t>В области формирования социальной культуры:</w:t>
      </w:r>
    </w:p>
    <w:p w:rsidR="00525AE6" w:rsidRPr="00F11A70" w:rsidRDefault="00525AE6" w:rsidP="00525AE6">
      <w:pPr>
        <w:spacing w:after="0" w:line="240" w:lineRule="auto"/>
        <w:ind w:firstLine="709"/>
        <w:jc w:val="both"/>
        <w:rPr>
          <w:rFonts w:ascii="Times New Roman" w:eastAsia="@Arial Unicode MS" w:hAnsi="Times New Roman" w:cs="Times New Roman"/>
          <w:sz w:val="24"/>
          <w:szCs w:val="24"/>
          <w:lang w:eastAsia="ru-RU"/>
        </w:rPr>
      </w:pPr>
      <w:r w:rsidRPr="00F11A70">
        <w:rPr>
          <w:rFonts w:ascii="Times New Roman" w:eastAsia="@Arial Unicode MS" w:hAnsi="Times New Roman" w:cs="Times New Roman"/>
          <w:sz w:val="24"/>
          <w:szCs w:val="24"/>
          <w:lang w:eastAsia="ru-RU"/>
        </w:rPr>
        <w:t>- формирование основ российской гражданской идентичности;</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воспитание ценностного отношения к своему национальному языку и культуре;</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формирование патриотизма и гражданской солидарности;</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формирования доверия к другим людям;</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развитие доброжелательности и эмоциональной отзывчивости, понимания других людей и сопереживания им;</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становление гуманистических и демократических ценностных ориентаций;</w:t>
      </w:r>
    </w:p>
    <w:p w:rsidR="00525AE6" w:rsidRPr="00F11A70" w:rsidRDefault="00525AE6" w:rsidP="00525AE6">
      <w:pPr>
        <w:spacing w:after="0" w:line="240" w:lineRule="auto"/>
        <w:ind w:firstLine="709"/>
        <w:jc w:val="both"/>
        <w:rPr>
          <w:rFonts w:ascii="Times New Roman" w:eastAsia="@Arial Unicode MS" w:hAnsi="Times New Roman" w:cs="Times New Roman"/>
          <w:color w:val="000000"/>
          <w:sz w:val="24"/>
          <w:szCs w:val="24"/>
          <w:lang w:eastAsia="ru-RU"/>
        </w:rPr>
      </w:pPr>
      <w:r w:rsidRPr="00F11A70">
        <w:rPr>
          <w:rFonts w:ascii="Times New Roman" w:eastAsia="@Arial Unicode MS" w:hAnsi="Times New Roman" w:cs="Times New Roman"/>
          <w:color w:val="00000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25AE6" w:rsidRPr="00F11A70" w:rsidRDefault="00525AE6" w:rsidP="00525AE6">
      <w:pPr>
        <w:spacing w:after="0" w:line="240" w:lineRule="auto"/>
        <w:ind w:firstLine="709"/>
        <w:jc w:val="both"/>
        <w:rPr>
          <w:rFonts w:ascii="Times New Roman" w:eastAsia="@Arial Unicode MS" w:hAnsi="Times New Roman" w:cs="Times New Roman"/>
          <w:sz w:val="24"/>
          <w:szCs w:val="24"/>
          <w:lang w:eastAsia="ru-RU"/>
        </w:rPr>
      </w:pPr>
      <w:r w:rsidRPr="00F11A70">
        <w:rPr>
          <w:rFonts w:ascii="Times New Roman" w:eastAsia="@Arial Unicode MS" w:hAnsi="Times New Roman" w:cs="Times New Roman"/>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D676E2" w:rsidRPr="00F11A70" w:rsidRDefault="00D676E2" w:rsidP="00D676E2">
      <w:pPr>
        <w:pStyle w:val="24"/>
        <w:shd w:val="clear" w:color="auto" w:fill="auto"/>
        <w:spacing w:before="0" w:line="240" w:lineRule="auto"/>
        <w:ind w:right="440" w:firstLine="820"/>
        <w:jc w:val="both"/>
        <w:rPr>
          <w:sz w:val="24"/>
          <w:szCs w:val="24"/>
        </w:rPr>
      </w:pPr>
      <w:r w:rsidRPr="00F11A70">
        <w:rPr>
          <w:sz w:val="24"/>
          <w:szCs w:val="24"/>
        </w:rPr>
        <w:t>Центральное место в воспитательной системе занимают классные часы, они служат для организации коллективной жизнедеятельности и социализации личности, для коррекции поведения, формирования нравственной позиции и гражданских мотивов.</w:t>
      </w:r>
    </w:p>
    <w:p w:rsidR="00D676E2" w:rsidRPr="00F11A70" w:rsidRDefault="00D676E2" w:rsidP="00D676E2">
      <w:pPr>
        <w:pStyle w:val="24"/>
        <w:shd w:val="clear" w:color="auto" w:fill="auto"/>
        <w:spacing w:before="0" w:after="120" w:line="322" w:lineRule="exact"/>
        <w:ind w:right="440" w:firstLine="820"/>
        <w:jc w:val="both"/>
        <w:rPr>
          <w:sz w:val="24"/>
          <w:szCs w:val="24"/>
        </w:rPr>
      </w:pPr>
      <w:r w:rsidRPr="00F11A70">
        <w:rPr>
          <w:sz w:val="24"/>
          <w:szCs w:val="24"/>
        </w:rPr>
        <w:t>В течение учебного года проводятся классные часы и внеклассные мероприятия: «Деловой стиль одежды», «Минута славы», «Беседа об этикете», «Организация умственного и физического труда», «Что мы знаем о своем здоровье?», «Классное самоуправление и ответственность», «Закон во главе государства», «Новогодние сюрпризы». Проводятся классные часы по защите прав детей, предупреждению правонарушений и преступлений, профилактике курения и алкоголизма, токсикомании и наркомании среди учащихся</w:t>
      </w:r>
    </w:p>
    <w:p w:rsidR="00525AE6" w:rsidRPr="00F11A70" w:rsidRDefault="00525AE6" w:rsidP="000D1735">
      <w:pPr>
        <w:spacing w:after="0" w:line="276" w:lineRule="auto"/>
        <w:ind w:firstLine="709"/>
        <w:jc w:val="both"/>
        <w:rPr>
          <w:rFonts w:ascii="Times New Roman" w:eastAsia="@Arial Unicode MS" w:hAnsi="Times New Roman" w:cs="Times New Roman"/>
          <w:i/>
          <w:sz w:val="24"/>
          <w:szCs w:val="24"/>
          <w:lang w:eastAsia="ru-RU"/>
        </w:rPr>
      </w:pPr>
      <w:r w:rsidRPr="00F11A70">
        <w:rPr>
          <w:rFonts w:ascii="Times New Roman" w:eastAsia="@Arial Unicode MS" w:hAnsi="Times New Roman" w:cs="Times New Roman"/>
          <w:i/>
          <w:sz w:val="24"/>
          <w:szCs w:val="24"/>
          <w:lang w:eastAsia="ru-RU"/>
        </w:rPr>
        <w:t>В области формирования семейной культуры:</w:t>
      </w:r>
    </w:p>
    <w:p w:rsidR="00525AE6" w:rsidRPr="00F11A70" w:rsidRDefault="00525AE6" w:rsidP="000D1735">
      <w:pPr>
        <w:spacing w:after="0" w:line="276" w:lineRule="auto"/>
        <w:ind w:firstLine="709"/>
        <w:jc w:val="both"/>
        <w:rPr>
          <w:rFonts w:ascii="Times New Roman" w:eastAsia="@Arial Unicode MS" w:hAnsi="Times New Roman" w:cs="Times New Roman"/>
          <w:sz w:val="24"/>
          <w:szCs w:val="24"/>
          <w:lang w:eastAsia="ru-RU"/>
        </w:rPr>
      </w:pPr>
      <w:r w:rsidRPr="00F11A70">
        <w:rPr>
          <w:rFonts w:ascii="Times New Roman" w:eastAsia="@Arial Unicode MS" w:hAnsi="Times New Roman" w:cs="Times New Roman"/>
          <w:sz w:val="24"/>
          <w:szCs w:val="24"/>
          <w:lang w:eastAsia="ru-RU"/>
        </w:rPr>
        <w:t>- формирование отношения к семье как основе российского общества;</w:t>
      </w:r>
    </w:p>
    <w:p w:rsidR="00525AE6" w:rsidRPr="00F11A70" w:rsidRDefault="00525AE6" w:rsidP="000D1735">
      <w:pPr>
        <w:spacing w:after="0" w:line="276" w:lineRule="auto"/>
        <w:ind w:firstLine="709"/>
        <w:jc w:val="both"/>
        <w:rPr>
          <w:rFonts w:ascii="Times New Roman" w:eastAsia="@Arial Unicode MS" w:hAnsi="Times New Roman" w:cs="Times New Roman"/>
          <w:sz w:val="24"/>
          <w:szCs w:val="24"/>
          <w:lang w:eastAsia="ru-RU"/>
        </w:rPr>
      </w:pPr>
      <w:r w:rsidRPr="00F11A70">
        <w:rPr>
          <w:rFonts w:ascii="Times New Roman" w:eastAsia="@Arial Unicode MS" w:hAnsi="Times New Roman" w:cs="Times New Roman"/>
          <w:sz w:val="24"/>
          <w:szCs w:val="24"/>
          <w:lang w:eastAsia="ru-RU"/>
        </w:rPr>
        <w:t>- формирование уважительного отношения к родителям, осознанного, заботливого отношения к старшим и младшим;</w:t>
      </w:r>
    </w:p>
    <w:p w:rsidR="00525AE6" w:rsidRPr="00F11A70" w:rsidRDefault="00525AE6" w:rsidP="000D1735">
      <w:pPr>
        <w:spacing w:after="0" w:line="276" w:lineRule="auto"/>
        <w:ind w:firstLine="709"/>
        <w:jc w:val="both"/>
        <w:rPr>
          <w:rFonts w:ascii="Times New Roman" w:eastAsia="@Arial Unicode MS" w:hAnsi="Times New Roman" w:cs="Times New Roman"/>
          <w:sz w:val="24"/>
          <w:szCs w:val="24"/>
          <w:lang w:eastAsia="ru-RU"/>
        </w:rPr>
      </w:pPr>
      <w:r w:rsidRPr="00F11A70">
        <w:rPr>
          <w:rFonts w:ascii="Times New Roman" w:eastAsia="@Arial Unicode MS" w:hAnsi="Times New Roman" w:cs="Times New Roman"/>
          <w:sz w:val="24"/>
          <w:szCs w:val="24"/>
          <w:lang w:eastAsia="ru-RU"/>
        </w:rPr>
        <w:t>- формирование представлений о семейных ценностях, гендерных семейных ролях и уважения к ним;</w:t>
      </w:r>
    </w:p>
    <w:p w:rsidR="00525AE6" w:rsidRPr="00F11A70" w:rsidRDefault="00525AE6" w:rsidP="000D1735">
      <w:pPr>
        <w:spacing w:after="0" w:line="276" w:lineRule="auto"/>
        <w:ind w:firstLine="709"/>
        <w:jc w:val="both"/>
        <w:rPr>
          <w:rFonts w:ascii="Times New Roman" w:eastAsia="@Arial Unicode MS" w:hAnsi="Times New Roman" w:cs="Times New Roman"/>
          <w:sz w:val="24"/>
          <w:szCs w:val="24"/>
          <w:lang w:eastAsia="ru-RU"/>
        </w:rPr>
      </w:pPr>
      <w:r w:rsidRPr="00F11A70">
        <w:rPr>
          <w:rFonts w:ascii="Times New Roman" w:eastAsia="@Arial Unicode MS" w:hAnsi="Times New Roman" w:cs="Times New Roman"/>
          <w:sz w:val="24"/>
          <w:szCs w:val="24"/>
          <w:lang w:eastAsia="ru-RU"/>
        </w:rPr>
        <w:t>- знакомство с культурно-историческими и этническими традициями российской семьи.</w:t>
      </w:r>
    </w:p>
    <w:p w:rsidR="00D676E2" w:rsidRPr="00F11A70" w:rsidRDefault="00D676E2" w:rsidP="000D1735">
      <w:pPr>
        <w:pStyle w:val="24"/>
        <w:shd w:val="clear" w:color="auto" w:fill="auto"/>
        <w:spacing w:before="0" w:line="276" w:lineRule="auto"/>
        <w:ind w:right="440" w:firstLine="820"/>
        <w:jc w:val="both"/>
        <w:rPr>
          <w:sz w:val="24"/>
          <w:szCs w:val="24"/>
        </w:rPr>
      </w:pPr>
      <w:r w:rsidRPr="00F11A70">
        <w:rPr>
          <w:sz w:val="24"/>
          <w:szCs w:val="24"/>
        </w:rPr>
        <w:t>С родителями данной категории детей проводятся беседы по темам и проблемам воспитания и развития совместно с педагогом-психологом. Ведется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данной категории детей, оказываются индивидуальные консультации.</w:t>
      </w:r>
    </w:p>
    <w:p w:rsidR="00525AE6" w:rsidRPr="00F11A70" w:rsidRDefault="00525AE6" w:rsidP="000D1735">
      <w:pPr>
        <w:pStyle w:val="24"/>
        <w:shd w:val="clear" w:color="auto" w:fill="auto"/>
        <w:spacing w:before="0" w:line="276" w:lineRule="auto"/>
        <w:ind w:right="440" w:firstLine="820"/>
        <w:jc w:val="both"/>
        <w:rPr>
          <w:sz w:val="24"/>
          <w:szCs w:val="24"/>
        </w:rPr>
      </w:pPr>
      <w:r w:rsidRPr="00F11A70">
        <w:rPr>
          <w:rFonts w:eastAsia="@Arial Unicode MS"/>
          <w:sz w:val="24"/>
          <w:szCs w:val="24"/>
          <w:lang w:eastAsia="ru-RU"/>
        </w:rPr>
        <w:t>Основными направлениями духовно-нравственного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r w:rsidR="00D676E2" w:rsidRPr="00F11A70">
        <w:rPr>
          <w:sz w:val="24"/>
          <w:szCs w:val="24"/>
        </w:rPr>
        <w:t xml:space="preserve"> </w:t>
      </w:r>
    </w:p>
    <w:p w:rsidR="00AE18EE" w:rsidRPr="00F11A70" w:rsidRDefault="00525AE6" w:rsidP="000D1735">
      <w:pPr>
        <w:spacing w:after="0" w:line="276" w:lineRule="auto"/>
        <w:ind w:firstLine="709"/>
        <w:jc w:val="both"/>
        <w:rPr>
          <w:rFonts w:ascii="Times New Roman" w:eastAsia="Calibri" w:hAnsi="Times New Roman" w:cs="Times New Roman"/>
          <w:sz w:val="24"/>
          <w:szCs w:val="24"/>
        </w:rPr>
      </w:pPr>
      <w:r w:rsidRPr="00F11A70">
        <w:rPr>
          <w:rFonts w:ascii="Times New Roman" w:eastAsia="Calibri" w:hAnsi="Times New Roman" w:cs="Times New Roman"/>
          <w:sz w:val="24"/>
          <w:szCs w:val="24"/>
        </w:rPr>
        <w:t xml:space="preserve">Основными формами организации работы в процессе духовно-нравственного развития, воспитания обучающихся с ТНР выступают: беседа; чтение книг; экскурсии; </w:t>
      </w:r>
      <w:r w:rsidRPr="00F11A70">
        <w:rPr>
          <w:rFonts w:ascii="Times New Roman" w:eastAsia="Calibri" w:hAnsi="Times New Roman" w:cs="Times New Roman"/>
          <w:sz w:val="24"/>
          <w:szCs w:val="24"/>
        </w:rPr>
        <w:lastRenderedPageBreak/>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AE18EE" w:rsidRPr="00F11A70">
        <w:rPr>
          <w:rFonts w:ascii="Times New Roman" w:eastAsia="Calibri" w:hAnsi="Times New Roman" w:cs="Times New Roman"/>
          <w:sz w:val="24"/>
          <w:szCs w:val="24"/>
        </w:rPr>
        <w:t xml:space="preserve"> акций.</w:t>
      </w:r>
    </w:p>
    <w:p w:rsidR="00525AE6" w:rsidRPr="00F11A70" w:rsidRDefault="00525AE6" w:rsidP="000D1735">
      <w:pPr>
        <w:spacing w:after="0" w:line="276" w:lineRule="auto"/>
        <w:ind w:firstLine="709"/>
        <w:jc w:val="both"/>
        <w:rPr>
          <w:rFonts w:ascii="Times New Roman" w:eastAsia="Calibri" w:hAnsi="Times New Roman" w:cs="Times New Roman"/>
          <w:sz w:val="24"/>
          <w:szCs w:val="24"/>
        </w:rPr>
      </w:pPr>
      <w:r w:rsidRPr="00F11A70">
        <w:rPr>
          <w:rFonts w:ascii="Times New Roman" w:eastAsia="Calibri" w:hAnsi="Times New Roman" w:cs="Times New Roman"/>
          <w:b/>
          <w:i/>
          <w:sz w:val="24"/>
          <w:szCs w:val="24"/>
        </w:rPr>
        <w:t>Планируемые результаты</w:t>
      </w:r>
      <w:r w:rsidRPr="00F11A70">
        <w:rPr>
          <w:rFonts w:ascii="Times New Roman" w:eastAsia="Calibri" w:hAnsi="Times New Roman" w:cs="Times New Roman"/>
          <w:sz w:val="24"/>
          <w:szCs w:val="24"/>
        </w:rPr>
        <w:t xml:space="preserve"> освоения программы:</w:t>
      </w:r>
    </w:p>
    <w:p w:rsidR="00525AE6" w:rsidRPr="00F11A70" w:rsidRDefault="00525AE6" w:rsidP="000D1735">
      <w:pPr>
        <w:spacing w:after="0" w:line="276" w:lineRule="auto"/>
        <w:ind w:firstLine="709"/>
        <w:jc w:val="both"/>
        <w:rPr>
          <w:rFonts w:ascii="Times New Roman" w:eastAsia="Calibri" w:hAnsi="Times New Roman" w:cs="Times New Roman"/>
          <w:sz w:val="24"/>
          <w:szCs w:val="24"/>
        </w:rPr>
      </w:pPr>
      <w:r w:rsidRPr="00F11A70">
        <w:rPr>
          <w:rFonts w:ascii="Times New Roman" w:eastAsia="Calibri" w:hAnsi="Times New Roman" w:cs="Times New Roman"/>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525AE6" w:rsidRPr="00F11A70" w:rsidRDefault="00525AE6" w:rsidP="000D1735">
      <w:pPr>
        <w:spacing w:after="0" w:line="276" w:lineRule="auto"/>
        <w:ind w:firstLine="709"/>
        <w:jc w:val="both"/>
        <w:rPr>
          <w:rFonts w:ascii="Times New Roman" w:eastAsia="Calibri" w:hAnsi="Times New Roman" w:cs="Times New Roman"/>
          <w:sz w:val="24"/>
          <w:szCs w:val="24"/>
        </w:rPr>
      </w:pPr>
      <w:r w:rsidRPr="00F11A70">
        <w:rPr>
          <w:rFonts w:ascii="Times New Roman" w:eastAsia="Calibri" w:hAnsi="Times New Roman" w:cs="Times New Roman"/>
          <w:sz w:val="24"/>
          <w:szCs w:val="24"/>
        </w:rPr>
        <w:t xml:space="preserve">- </w:t>
      </w:r>
      <w:proofErr w:type="spellStart"/>
      <w:r w:rsidRPr="00F11A70">
        <w:rPr>
          <w:rFonts w:ascii="Times New Roman" w:eastAsia="Calibri" w:hAnsi="Times New Roman" w:cs="Times New Roman"/>
          <w:sz w:val="24"/>
          <w:szCs w:val="24"/>
        </w:rPr>
        <w:t>сформированность</w:t>
      </w:r>
      <w:proofErr w:type="spellEnd"/>
      <w:r w:rsidRPr="00F11A70">
        <w:rPr>
          <w:rFonts w:ascii="Times New Roman" w:eastAsia="Calibri" w:hAnsi="Times New Roman" w:cs="Times New Roman"/>
          <w:sz w:val="24"/>
          <w:szCs w:val="24"/>
        </w:rPr>
        <w:t xml:space="preserve"> понимания социальной реальности и повседневной жизни;</w:t>
      </w:r>
    </w:p>
    <w:p w:rsidR="00525AE6" w:rsidRPr="00F11A70" w:rsidRDefault="00525AE6" w:rsidP="000D1735">
      <w:pPr>
        <w:spacing w:after="0" w:line="276" w:lineRule="auto"/>
        <w:ind w:firstLine="709"/>
        <w:jc w:val="both"/>
        <w:rPr>
          <w:rFonts w:ascii="Times New Roman" w:eastAsia="Calibri" w:hAnsi="Times New Roman" w:cs="Times New Roman"/>
          <w:sz w:val="24"/>
          <w:szCs w:val="24"/>
        </w:rPr>
      </w:pPr>
      <w:r w:rsidRPr="00F11A70">
        <w:rPr>
          <w:rFonts w:ascii="Times New Roman" w:eastAsia="Calibri" w:hAnsi="Times New Roman" w:cs="Times New Roman"/>
          <w:sz w:val="24"/>
          <w:szCs w:val="24"/>
        </w:rPr>
        <w:t xml:space="preserve">- </w:t>
      </w:r>
      <w:proofErr w:type="spellStart"/>
      <w:r w:rsidRPr="00F11A70">
        <w:rPr>
          <w:rFonts w:ascii="Times New Roman" w:eastAsia="Calibri" w:hAnsi="Times New Roman" w:cs="Times New Roman"/>
          <w:sz w:val="24"/>
          <w:szCs w:val="24"/>
        </w:rPr>
        <w:t>сформированность</w:t>
      </w:r>
      <w:proofErr w:type="spellEnd"/>
      <w:r w:rsidRPr="00F11A70">
        <w:rPr>
          <w:rFonts w:ascii="Times New Roman" w:eastAsia="Calibri" w:hAnsi="Times New Roman" w:cs="Times New Roman"/>
          <w:sz w:val="24"/>
          <w:szCs w:val="24"/>
        </w:rPr>
        <w:t xml:space="preserve"> позитивного отношения к базовым ценностям общества, ценностного отношения к социальной реальности;</w:t>
      </w:r>
    </w:p>
    <w:p w:rsidR="00525AE6" w:rsidRPr="00F11A70" w:rsidRDefault="00525AE6" w:rsidP="000D1735">
      <w:pPr>
        <w:spacing w:after="0" w:line="276" w:lineRule="auto"/>
        <w:ind w:firstLine="709"/>
        <w:jc w:val="both"/>
        <w:rPr>
          <w:rFonts w:ascii="Times New Roman" w:eastAsia="Calibri" w:hAnsi="Times New Roman" w:cs="Times New Roman"/>
          <w:sz w:val="24"/>
          <w:szCs w:val="24"/>
        </w:rPr>
      </w:pPr>
      <w:r w:rsidRPr="00F11A70">
        <w:rPr>
          <w:rFonts w:ascii="Times New Roman" w:eastAsia="Calibri" w:hAnsi="Times New Roman" w:cs="Times New Roman"/>
          <w:sz w:val="24"/>
          <w:szCs w:val="24"/>
        </w:rPr>
        <w:t>- получение обучающимися опыта переживания и позитивного отношения к базовым ценностям общества;</w:t>
      </w:r>
    </w:p>
    <w:p w:rsidR="00525AE6" w:rsidRPr="00F11A70" w:rsidRDefault="00525AE6" w:rsidP="000D1735">
      <w:pPr>
        <w:spacing w:after="0" w:line="276" w:lineRule="auto"/>
        <w:ind w:firstLine="709"/>
        <w:jc w:val="both"/>
        <w:rPr>
          <w:rFonts w:ascii="Times New Roman" w:eastAsia="Calibri" w:hAnsi="Times New Roman" w:cs="Times New Roman"/>
          <w:sz w:val="24"/>
          <w:szCs w:val="24"/>
        </w:rPr>
      </w:pPr>
      <w:r w:rsidRPr="00F11A70">
        <w:rPr>
          <w:rFonts w:ascii="Times New Roman" w:eastAsia="Calibri" w:hAnsi="Times New Roman" w:cs="Times New Roman"/>
          <w:sz w:val="24"/>
          <w:szCs w:val="24"/>
        </w:rPr>
        <w:t>- приобретение опыта самостоятельного общественного действия;</w:t>
      </w:r>
    </w:p>
    <w:p w:rsidR="00525AE6" w:rsidRPr="00F11A70" w:rsidRDefault="00525AE6" w:rsidP="000D1735">
      <w:pPr>
        <w:spacing w:after="0" w:line="276" w:lineRule="auto"/>
        <w:ind w:firstLine="709"/>
        <w:jc w:val="both"/>
        <w:rPr>
          <w:rFonts w:ascii="Times New Roman" w:eastAsia="Calibri" w:hAnsi="Times New Roman" w:cs="Times New Roman"/>
          <w:sz w:val="24"/>
          <w:szCs w:val="24"/>
        </w:rPr>
      </w:pPr>
      <w:r w:rsidRPr="00F11A70">
        <w:rPr>
          <w:rFonts w:ascii="Times New Roman" w:eastAsia="Calibri" w:hAnsi="Times New Roman" w:cs="Times New Roman"/>
          <w:sz w:val="24"/>
          <w:szCs w:val="24"/>
        </w:rPr>
        <w:t xml:space="preserve">- </w:t>
      </w:r>
      <w:proofErr w:type="spellStart"/>
      <w:r w:rsidRPr="00F11A70">
        <w:rPr>
          <w:rFonts w:ascii="Times New Roman" w:eastAsia="Calibri" w:hAnsi="Times New Roman" w:cs="Times New Roman"/>
          <w:sz w:val="24"/>
          <w:szCs w:val="24"/>
        </w:rPr>
        <w:t>сформированность</w:t>
      </w:r>
      <w:proofErr w:type="spellEnd"/>
      <w:r w:rsidRPr="00F11A70">
        <w:rPr>
          <w:rFonts w:ascii="Times New Roman" w:eastAsia="Calibri" w:hAnsi="Times New Roman" w:cs="Times New Roman"/>
          <w:sz w:val="24"/>
          <w:szCs w:val="24"/>
        </w:rPr>
        <w:t xml:space="preserve"> социально приемлемых моделей поведения.</w:t>
      </w:r>
    </w:p>
    <w:p w:rsidR="009121DE" w:rsidRPr="00F11A70" w:rsidRDefault="009121DE" w:rsidP="000D1735">
      <w:pPr>
        <w:pStyle w:val="24"/>
        <w:shd w:val="clear" w:color="auto" w:fill="auto"/>
        <w:spacing w:before="0" w:line="276" w:lineRule="auto"/>
        <w:ind w:right="440" w:firstLine="822"/>
        <w:jc w:val="both"/>
        <w:rPr>
          <w:sz w:val="24"/>
          <w:szCs w:val="24"/>
        </w:rPr>
      </w:pPr>
      <w:r w:rsidRPr="00F11A70">
        <w:rPr>
          <w:sz w:val="24"/>
          <w:szCs w:val="24"/>
        </w:rPr>
        <w:t>Каждому ребенку в зависимости от индивидуальных психофизических и интеллектуальных особенностей определяются направления коррекционного воздействия в коллективах дополнительного образования.</w:t>
      </w:r>
    </w:p>
    <w:p w:rsidR="00D676E2" w:rsidRPr="00F11A70" w:rsidRDefault="009121DE" w:rsidP="000D1735">
      <w:pPr>
        <w:pStyle w:val="24"/>
        <w:shd w:val="clear" w:color="auto" w:fill="auto"/>
        <w:spacing w:before="0" w:after="120" w:line="276" w:lineRule="auto"/>
        <w:ind w:right="440" w:firstLine="820"/>
        <w:jc w:val="both"/>
        <w:rPr>
          <w:sz w:val="24"/>
          <w:szCs w:val="24"/>
        </w:rPr>
      </w:pPr>
      <w:r w:rsidRPr="00F11A70">
        <w:rPr>
          <w:sz w:val="24"/>
          <w:szCs w:val="24"/>
        </w:rPr>
        <w:t>Зачисление детей с ОВЗ в кружок, секцию, происходит с учетом личных желаний и интересов учащихся и родителей (законных представителей), а также индивидуальных возможностей детей.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деятельности и интерес к ней.</w:t>
      </w:r>
      <w:r w:rsidR="00D676E2" w:rsidRPr="00F11A70">
        <w:rPr>
          <w:sz w:val="24"/>
          <w:szCs w:val="24"/>
        </w:rPr>
        <w:t xml:space="preserve"> Именно воспитательная работа в школе выстраивается на основе интересов и собственном выборе видов и форм занятий обучающимися. </w:t>
      </w:r>
    </w:p>
    <w:p w:rsidR="00525AE6" w:rsidRPr="00F11A70" w:rsidRDefault="00525AE6" w:rsidP="000D1735">
      <w:pPr>
        <w:pStyle w:val="24"/>
        <w:shd w:val="clear" w:color="auto" w:fill="auto"/>
        <w:spacing w:before="0" w:line="276" w:lineRule="auto"/>
        <w:ind w:right="440" w:firstLine="822"/>
        <w:jc w:val="both"/>
        <w:rPr>
          <w:sz w:val="24"/>
          <w:szCs w:val="24"/>
        </w:rPr>
      </w:pPr>
    </w:p>
    <w:p w:rsidR="00525AE6" w:rsidRPr="00F11A70" w:rsidRDefault="009121DE" w:rsidP="000D1735">
      <w:pPr>
        <w:pStyle w:val="14TexstOSNOVA1012"/>
        <w:spacing w:line="276" w:lineRule="auto"/>
        <w:ind w:firstLine="0"/>
        <w:jc w:val="center"/>
        <w:outlineLvl w:val="2"/>
        <w:rPr>
          <w:rFonts w:ascii="Times New Roman" w:hAnsi="Times New Roman" w:cs="Times New Roman"/>
          <w:b/>
          <w:sz w:val="24"/>
          <w:szCs w:val="24"/>
        </w:rPr>
      </w:pPr>
      <w:bookmarkStart w:id="1" w:name="_Toc413974310"/>
      <w:r w:rsidRPr="00F11A70">
        <w:rPr>
          <w:rFonts w:ascii="Times New Roman" w:hAnsi="Times New Roman" w:cs="Times New Roman"/>
          <w:b/>
          <w:sz w:val="24"/>
          <w:szCs w:val="24"/>
        </w:rPr>
        <w:t>2.4</w:t>
      </w:r>
      <w:r w:rsidR="00525AE6" w:rsidRPr="00F11A70">
        <w:rPr>
          <w:rFonts w:ascii="Times New Roman" w:hAnsi="Times New Roman" w:cs="Times New Roman"/>
          <w:b/>
          <w:sz w:val="24"/>
          <w:szCs w:val="24"/>
        </w:rPr>
        <w:t xml:space="preserve">. Программа формирования экологической культуры, </w:t>
      </w:r>
      <w:r w:rsidR="00525AE6" w:rsidRPr="00F11A70">
        <w:rPr>
          <w:rFonts w:ascii="Times New Roman" w:hAnsi="Times New Roman" w:cs="Times New Roman"/>
          <w:b/>
          <w:sz w:val="24"/>
          <w:szCs w:val="24"/>
        </w:rPr>
        <w:br/>
        <w:t>здорового и безопасного образа жизни</w:t>
      </w:r>
      <w:bookmarkEnd w:id="1"/>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w:t>
      </w:r>
      <w:r w:rsidRPr="00F11A70">
        <w:rPr>
          <w:rFonts w:ascii="Times New Roman" w:eastAsia="Times New Roman" w:hAnsi="Times New Roman" w:cs="Times New Roman"/>
          <w:sz w:val="24"/>
          <w:szCs w:val="24"/>
        </w:rPr>
        <w:lastRenderedPageBreak/>
        <w:t>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на </w:t>
      </w:r>
      <w:r w:rsidR="009121DE" w:rsidRPr="00F11A70">
        <w:rPr>
          <w:rFonts w:ascii="Times New Roman" w:eastAsia="Times New Roman" w:hAnsi="Times New Roman" w:cs="Times New Roman"/>
          <w:sz w:val="24"/>
          <w:szCs w:val="24"/>
          <w:lang w:eastAsia="ru-RU"/>
        </w:rPr>
        <w:t>уровне</w:t>
      </w:r>
      <w:r w:rsidRPr="00F11A70">
        <w:rPr>
          <w:rFonts w:ascii="Times New Roman" w:eastAsia="Times New Roman" w:hAnsi="Times New Roman" w:cs="Times New Roman"/>
          <w:sz w:val="24"/>
          <w:szCs w:val="24"/>
          <w:lang w:eastAsia="ru-RU"/>
        </w:rPr>
        <w:t xml:space="preserve"> начального общего образования формируется с учётом </w:t>
      </w:r>
      <w:r w:rsidRPr="00F11A70">
        <w:rPr>
          <w:rFonts w:ascii="Times New Roman" w:eastAsia="Times New Roman" w:hAnsi="Times New Roman" w:cs="Times New Roman"/>
          <w:bCs/>
          <w:sz w:val="24"/>
          <w:szCs w:val="24"/>
          <w:lang w:eastAsia="ru-RU"/>
        </w:rPr>
        <w:t>факторов, оказывающих существенное влияние на состояние здоровья обучающихся</w:t>
      </w:r>
      <w:r w:rsidRPr="00F11A70">
        <w:rPr>
          <w:rFonts w:ascii="Times New Roman" w:eastAsia="Times New Roman" w:hAnsi="Times New Roman" w:cs="Times New Roman"/>
          <w:sz w:val="24"/>
          <w:szCs w:val="24"/>
          <w:lang w:eastAsia="ru-RU"/>
        </w:rPr>
        <w:t xml:space="preserve">: </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неблагоприятные социальные, экономические и экологические условия; </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формируемые в младшем школьном возрасте правила поведения, привычки; </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неспособность прогнозировать последствия своего отношения к здоровью.</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b/>
          <w:bCs/>
          <w:sz w:val="24"/>
          <w:szCs w:val="24"/>
          <w:lang w:eastAsia="ru-RU"/>
        </w:rPr>
        <w:t>Задачи</w:t>
      </w:r>
      <w:r w:rsidRPr="00F11A70">
        <w:rPr>
          <w:rFonts w:ascii="Times New Roman" w:eastAsia="Times New Roman" w:hAnsi="Times New Roman" w:cs="Times New Roman"/>
          <w:bCs/>
          <w:sz w:val="24"/>
          <w:szCs w:val="24"/>
          <w:lang w:eastAsia="ru-RU"/>
        </w:rPr>
        <w:t xml:space="preserve"> формирования экологической культуры, здорового и безопасного образа жизни обучающихся с ТНР</w:t>
      </w:r>
      <w:r w:rsidRPr="00F11A70">
        <w:rPr>
          <w:rFonts w:ascii="Times New Roman" w:eastAsia="Times New Roman" w:hAnsi="Times New Roman" w:cs="Times New Roman"/>
          <w:sz w:val="24"/>
          <w:szCs w:val="24"/>
          <w:lang w:eastAsia="ru-RU"/>
        </w:rPr>
        <w:t>:</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формирование представлений об основных компонентах культуры здоровья и здорового образа жизни; </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11A70">
        <w:rPr>
          <w:rFonts w:ascii="Times New Roman" w:eastAsia="Times New Roman" w:hAnsi="Times New Roman" w:cs="Times New Roman"/>
          <w:sz w:val="24"/>
          <w:szCs w:val="24"/>
          <w:lang w:eastAsia="ru-RU"/>
        </w:rPr>
        <w:t>здоровьесберегающего</w:t>
      </w:r>
      <w:proofErr w:type="spellEnd"/>
      <w:r w:rsidRPr="00F11A70">
        <w:rPr>
          <w:rFonts w:ascii="Times New Roman" w:eastAsia="Times New Roman" w:hAnsi="Times New Roman" w:cs="Times New Roman"/>
          <w:sz w:val="24"/>
          <w:szCs w:val="24"/>
          <w:lang w:eastAsia="ru-RU"/>
        </w:rPr>
        <w:t xml:space="preserve"> характера учебной деятельности и общения);</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формирование представлений о позитивных факторах, влияющих на здоровье; </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знакомство с  правилами личной гигиены, формирование потребности их соблюдения; </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использование оптимальных двигательных режимов для обучающихся с ТНР с учетом их возрастных, психологических и иных особенностей,</w:t>
      </w:r>
      <w:r w:rsidRPr="00F11A70">
        <w:rPr>
          <w:rFonts w:ascii="Times New Roman" w:eastAsia="Times New Roman" w:hAnsi="Times New Roman" w:cs="Times New Roman"/>
          <w:bCs/>
          <w:i/>
          <w:iCs/>
          <w:sz w:val="24"/>
          <w:szCs w:val="24"/>
          <w:lang w:eastAsia="ru-RU"/>
        </w:rPr>
        <w:t xml:space="preserve"> </w:t>
      </w:r>
      <w:r w:rsidRPr="00F11A70">
        <w:rPr>
          <w:rFonts w:ascii="Times New Roman" w:eastAsia="Times New Roman" w:hAnsi="Times New Roman" w:cs="Times New Roman"/>
          <w:bCs/>
          <w:iCs/>
          <w:sz w:val="24"/>
          <w:szCs w:val="24"/>
          <w:lang w:eastAsia="ru-RU"/>
        </w:rPr>
        <w:t xml:space="preserve">развитие потребности в занятиях физической культурой и спортом, преодоление </w:t>
      </w:r>
      <w:proofErr w:type="spellStart"/>
      <w:r w:rsidRPr="00F11A70">
        <w:rPr>
          <w:rFonts w:ascii="Times New Roman" w:eastAsia="Times New Roman" w:hAnsi="Times New Roman" w:cs="Times New Roman"/>
          <w:bCs/>
          <w:iCs/>
          <w:sz w:val="24"/>
          <w:szCs w:val="24"/>
          <w:lang w:eastAsia="ru-RU"/>
        </w:rPr>
        <w:t>дефицитарности</w:t>
      </w:r>
      <w:proofErr w:type="spellEnd"/>
      <w:r w:rsidRPr="00F11A70">
        <w:rPr>
          <w:rFonts w:ascii="Times New Roman" w:eastAsia="Times New Roman" w:hAnsi="Times New Roman" w:cs="Times New Roman"/>
          <w:bCs/>
          <w:iCs/>
          <w:sz w:val="24"/>
          <w:szCs w:val="24"/>
          <w:lang w:eastAsia="ru-RU"/>
        </w:rPr>
        <w:t xml:space="preserve"> психомоторного развития</w:t>
      </w:r>
      <w:r w:rsidRPr="00F11A70">
        <w:rPr>
          <w:rFonts w:ascii="Times New Roman" w:eastAsia="Times New Roman" w:hAnsi="Times New Roman" w:cs="Times New Roman"/>
          <w:sz w:val="24"/>
          <w:szCs w:val="24"/>
          <w:lang w:eastAsia="ru-RU"/>
        </w:rPr>
        <w:t>;</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формирование представлений о рациональной организации режима дня, умений соблюдать </w:t>
      </w:r>
      <w:proofErr w:type="spellStart"/>
      <w:r w:rsidRPr="00F11A70">
        <w:rPr>
          <w:rFonts w:ascii="Times New Roman" w:eastAsia="Times New Roman" w:hAnsi="Times New Roman" w:cs="Times New Roman"/>
          <w:sz w:val="24"/>
          <w:szCs w:val="24"/>
          <w:lang w:eastAsia="ru-RU"/>
        </w:rPr>
        <w:t>здоровьесозидающие</w:t>
      </w:r>
      <w:proofErr w:type="spellEnd"/>
      <w:r w:rsidRPr="00F11A70">
        <w:rPr>
          <w:rFonts w:ascii="Times New Roman" w:eastAsia="Times New Roman" w:hAnsi="Times New Roman" w:cs="Times New Roman"/>
          <w:sz w:val="24"/>
          <w:szCs w:val="24"/>
          <w:lang w:eastAsia="ru-RU"/>
        </w:rPr>
        <w:t xml:space="preserve"> режимы дня, в том числе речевой режим; </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F11A70">
        <w:rPr>
          <w:rFonts w:ascii="Times New Roman" w:eastAsia="Times New Roman" w:hAnsi="Times New Roman" w:cs="Times New Roman"/>
          <w:sz w:val="24"/>
          <w:szCs w:val="24"/>
          <w:lang w:eastAsia="ru-RU"/>
        </w:rPr>
        <w:t>психоактивные</w:t>
      </w:r>
      <w:proofErr w:type="spellEnd"/>
      <w:r w:rsidRPr="00F11A70">
        <w:rPr>
          <w:rFonts w:ascii="Times New Roman" w:eastAsia="Times New Roman" w:hAnsi="Times New Roman" w:cs="Times New Roman"/>
          <w:sz w:val="24"/>
          <w:szCs w:val="24"/>
          <w:lang w:eastAsia="ru-RU"/>
        </w:rPr>
        <w:t xml:space="preserve"> вещества,   инфекционные заболевания, переутомление);</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xml:space="preserve">- становление умений противостояния вовлечению в </w:t>
      </w:r>
      <w:proofErr w:type="spellStart"/>
      <w:r w:rsidRPr="00F11A70">
        <w:rPr>
          <w:rFonts w:ascii="Times New Roman" w:eastAsia="Times New Roman" w:hAnsi="Times New Roman" w:cs="Times New Roman"/>
          <w:sz w:val="24"/>
          <w:szCs w:val="24"/>
          <w:lang w:eastAsia="ru-RU"/>
        </w:rPr>
        <w:t>табакокурение</w:t>
      </w:r>
      <w:proofErr w:type="spellEnd"/>
      <w:r w:rsidRPr="00F11A70">
        <w:rPr>
          <w:rFonts w:ascii="Times New Roman" w:eastAsia="Times New Roman" w:hAnsi="Times New Roman" w:cs="Times New Roman"/>
          <w:sz w:val="24"/>
          <w:szCs w:val="24"/>
          <w:lang w:eastAsia="ru-RU"/>
        </w:rPr>
        <w:t xml:space="preserve"> и употребление алкоголя, наркотических и сильнодействующих  веществ;</w:t>
      </w:r>
    </w:p>
    <w:p w:rsidR="00525AE6" w:rsidRPr="00F11A70" w:rsidRDefault="00525AE6" w:rsidP="000D1735">
      <w:pPr>
        <w:spacing w:after="0" w:line="276" w:lineRule="auto"/>
        <w:ind w:firstLine="709"/>
        <w:jc w:val="both"/>
        <w:rPr>
          <w:rFonts w:ascii="Times New Roman" w:eastAsia="Times New Roman" w:hAnsi="Times New Roman" w:cs="Times New Roman"/>
          <w:bCs/>
          <w:iCs/>
          <w:sz w:val="24"/>
          <w:szCs w:val="24"/>
          <w:lang w:eastAsia="ru-RU"/>
        </w:rPr>
      </w:pPr>
      <w:r w:rsidRPr="00F11A70">
        <w:rPr>
          <w:rFonts w:ascii="Times New Roman" w:eastAsia="Times New Roman" w:hAnsi="Times New Roman" w:cs="Times New Roman"/>
          <w:sz w:val="24"/>
          <w:szCs w:val="24"/>
          <w:lang w:eastAsia="ru-RU"/>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F11A70">
        <w:rPr>
          <w:rFonts w:ascii="Times New Roman" w:eastAsia="Times New Roman" w:hAnsi="Times New Roman" w:cs="Times New Roman"/>
          <w:bCs/>
          <w:iCs/>
          <w:sz w:val="24"/>
          <w:szCs w:val="24"/>
          <w:lang w:eastAsia="ru-RU"/>
        </w:rPr>
        <w:lastRenderedPageBreak/>
        <w:t>развитие готовности самостоятельно поддерживать свое здоровье на основе использования навыков личной гигиены;</w:t>
      </w:r>
    </w:p>
    <w:p w:rsidR="00525AE6" w:rsidRPr="00F11A70" w:rsidRDefault="00525AE6" w:rsidP="000D1735">
      <w:pPr>
        <w:spacing w:after="0" w:line="276" w:lineRule="auto"/>
        <w:ind w:firstLine="709"/>
        <w:jc w:val="both"/>
        <w:rPr>
          <w:rFonts w:ascii="Times New Roman" w:eastAsia="Times New Roman" w:hAnsi="Times New Roman" w:cs="Times New Roman"/>
          <w:bCs/>
          <w:iCs/>
          <w:sz w:val="24"/>
          <w:szCs w:val="24"/>
          <w:lang w:eastAsia="ru-RU"/>
        </w:rPr>
      </w:pPr>
      <w:r w:rsidRPr="00F11A70">
        <w:rPr>
          <w:rFonts w:ascii="Times New Roman" w:eastAsia="Times New Roman" w:hAnsi="Times New Roman" w:cs="Times New Roman"/>
          <w:bCs/>
          <w:iCs/>
          <w:sz w:val="24"/>
          <w:szCs w:val="24"/>
          <w:lang w:eastAsia="ru-RU"/>
        </w:rPr>
        <w:t xml:space="preserve">- формирование основ </w:t>
      </w:r>
      <w:proofErr w:type="spellStart"/>
      <w:r w:rsidRPr="00F11A70">
        <w:rPr>
          <w:rFonts w:ascii="Times New Roman" w:eastAsia="Times New Roman" w:hAnsi="Times New Roman" w:cs="Times New Roman"/>
          <w:bCs/>
          <w:iCs/>
          <w:sz w:val="24"/>
          <w:szCs w:val="24"/>
          <w:lang w:eastAsia="ru-RU"/>
        </w:rPr>
        <w:t>здоровьесберегающей</w:t>
      </w:r>
      <w:proofErr w:type="spellEnd"/>
      <w:r w:rsidRPr="00F11A70">
        <w:rPr>
          <w:rFonts w:ascii="Times New Roman" w:eastAsia="Times New Roman" w:hAnsi="Times New Roman" w:cs="Times New Roman"/>
          <w:bCs/>
          <w:iCs/>
          <w:sz w:val="24"/>
          <w:szCs w:val="24"/>
          <w:lang w:eastAsia="ru-RU"/>
        </w:rPr>
        <w:t xml:space="preserve"> учебной культуры: умений организовывать успешную учебную работу, создавая </w:t>
      </w:r>
      <w:proofErr w:type="spellStart"/>
      <w:r w:rsidRPr="00F11A70">
        <w:rPr>
          <w:rFonts w:ascii="Times New Roman" w:eastAsia="Times New Roman" w:hAnsi="Times New Roman" w:cs="Times New Roman"/>
          <w:bCs/>
          <w:iCs/>
          <w:sz w:val="24"/>
          <w:szCs w:val="24"/>
          <w:lang w:eastAsia="ru-RU"/>
        </w:rPr>
        <w:t>здоровьесберегающие</w:t>
      </w:r>
      <w:proofErr w:type="spellEnd"/>
      <w:r w:rsidRPr="00F11A70">
        <w:rPr>
          <w:rFonts w:ascii="Times New Roman" w:eastAsia="Times New Roman" w:hAnsi="Times New Roman" w:cs="Times New Roman"/>
          <w:bCs/>
          <w:iCs/>
          <w:sz w:val="24"/>
          <w:szCs w:val="24"/>
          <w:lang w:eastAsia="ru-RU"/>
        </w:rPr>
        <w:t xml:space="preserve"> условия, выбирая адекватные средства и приемы выполнения заданий с учетом индивидуальных особенностей;</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bCs/>
          <w:iCs/>
          <w:sz w:val="24"/>
          <w:szCs w:val="24"/>
          <w:lang w:eastAsia="ru-RU"/>
        </w:rPr>
        <w:t xml:space="preserve">- </w:t>
      </w:r>
      <w:r w:rsidRPr="00F11A70">
        <w:rPr>
          <w:rFonts w:ascii="Times New Roman" w:eastAsia="Times New Roman" w:hAnsi="Times New Roman" w:cs="Times New Roman"/>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525AE6" w:rsidRPr="00F11A70" w:rsidRDefault="00525AE6" w:rsidP="000D1735">
      <w:pPr>
        <w:spacing w:after="0" w:line="276" w:lineRule="auto"/>
        <w:ind w:firstLine="709"/>
        <w:jc w:val="both"/>
        <w:rPr>
          <w:rFonts w:ascii="Times New Roman" w:eastAsia="Times New Roman" w:hAnsi="Times New Roman" w:cs="Times New Roman"/>
          <w:bCs/>
          <w:iCs/>
          <w:sz w:val="24"/>
          <w:szCs w:val="24"/>
          <w:lang w:eastAsia="ru-RU"/>
        </w:rPr>
      </w:pPr>
      <w:r w:rsidRPr="00F11A70">
        <w:rPr>
          <w:rFonts w:ascii="Times New Roman" w:eastAsia="Times New Roman" w:hAnsi="Times New Roman" w:cs="Times New Roman"/>
          <w:bCs/>
          <w:iCs/>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sz w:val="24"/>
          <w:szCs w:val="24"/>
          <w:lang w:eastAsia="ru-RU"/>
        </w:rPr>
        <w:t>- формирование познавательного интереса и бережного отношения к природе.</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bCs/>
          <w:sz w:val="24"/>
          <w:szCs w:val="24"/>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F11A70">
        <w:rPr>
          <w:rFonts w:ascii="Times New Roman" w:eastAsia="Times New Roman" w:hAnsi="Times New Roman" w:cs="Times New Roman"/>
          <w:sz w:val="24"/>
          <w:szCs w:val="24"/>
          <w:lang w:eastAsia="ru-RU"/>
        </w:rPr>
        <w:t>:</w:t>
      </w:r>
    </w:p>
    <w:p w:rsidR="00525AE6" w:rsidRPr="00F11A70" w:rsidRDefault="00525AE6" w:rsidP="000D1735">
      <w:pPr>
        <w:spacing w:after="0" w:line="276" w:lineRule="auto"/>
        <w:ind w:firstLine="709"/>
        <w:contextualSpacing/>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bCs/>
          <w:sz w:val="24"/>
          <w:szCs w:val="24"/>
          <w:lang w:eastAsia="ru-RU"/>
        </w:rPr>
        <w:t xml:space="preserve">1. Создание </w:t>
      </w:r>
      <w:proofErr w:type="spellStart"/>
      <w:r w:rsidRPr="00F11A70">
        <w:rPr>
          <w:rFonts w:ascii="Times New Roman" w:eastAsia="Times New Roman" w:hAnsi="Times New Roman" w:cs="Times New Roman"/>
          <w:bCs/>
          <w:sz w:val="24"/>
          <w:szCs w:val="24"/>
          <w:lang w:eastAsia="ru-RU"/>
        </w:rPr>
        <w:t>здоровьесберегающей</w:t>
      </w:r>
      <w:proofErr w:type="spellEnd"/>
      <w:r w:rsidRPr="00F11A70">
        <w:rPr>
          <w:rFonts w:ascii="Times New Roman" w:eastAsia="Times New Roman" w:hAnsi="Times New Roman" w:cs="Times New Roman"/>
          <w:bCs/>
          <w:sz w:val="24"/>
          <w:szCs w:val="24"/>
          <w:lang w:eastAsia="ru-RU"/>
        </w:rPr>
        <w:t xml:space="preserve"> инфраструктуры образовательной организации с целью реализации необходимых условий для сбережения здоровья обучающихся. </w:t>
      </w:r>
    </w:p>
    <w:p w:rsidR="00525AE6" w:rsidRPr="00F11A70" w:rsidRDefault="00525AE6" w:rsidP="000D1735">
      <w:pPr>
        <w:spacing w:after="0" w:line="276" w:lineRule="auto"/>
        <w:ind w:firstLine="709"/>
        <w:contextualSpacing/>
        <w:jc w:val="both"/>
        <w:rPr>
          <w:rFonts w:ascii="Times New Roman" w:eastAsia="Times New Roman" w:hAnsi="Times New Roman" w:cs="Times New Roman"/>
          <w:bCs/>
          <w:sz w:val="24"/>
          <w:szCs w:val="24"/>
          <w:lang w:eastAsia="ru-RU"/>
        </w:rPr>
      </w:pPr>
      <w:r w:rsidRPr="00F11A70">
        <w:rPr>
          <w:rFonts w:ascii="Times New Roman" w:eastAsia="Times New Roman" w:hAnsi="Times New Roman" w:cs="Times New Roman"/>
          <w:bCs/>
          <w:sz w:val="24"/>
          <w:szCs w:val="24"/>
          <w:lang w:eastAsia="ru-RU"/>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F11A70">
        <w:rPr>
          <w:rFonts w:ascii="Times New Roman" w:eastAsia="Calibri" w:hAnsi="Times New Roman" w:cs="Times New Roman"/>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525AE6" w:rsidRPr="00F11A70" w:rsidRDefault="00525AE6" w:rsidP="000D1735">
      <w:pPr>
        <w:spacing w:after="0" w:line="276" w:lineRule="auto"/>
        <w:ind w:firstLine="709"/>
        <w:jc w:val="both"/>
        <w:rPr>
          <w:rFonts w:ascii="Times New Roman" w:eastAsia="Times New Roman" w:hAnsi="Times New Roman" w:cs="Times New Roman"/>
          <w:sz w:val="24"/>
          <w:szCs w:val="24"/>
          <w:lang w:eastAsia="ru-RU"/>
        </w:rPr>
      </w:pPr>
      <w:r w:rsidRPr="00F11A70">
        <w:rPr>
          <w:rFonts w:ascii="Times New Roman" w:eastAsia="Times New Roman" w:hAnsi="Times New Roman" w:cs="Times New Roman"/>
          <w:bCs/>
          <w:sz w:val="24"/>
          <w:szCs w:val="24"/>
          <w:lang w:eastAsia="ru-RU"/>
        </w:rPr>
        <w:t xml:space="preserve">3. Организация физкультурно-оздоровительной работы, </w:t>
      </w:r>
      <w:r w:rsidRPr="00F11A70">
        <w:rPr>
          <w:rFonts w:ascii="Times New Roman" w:eastAsia="Times New Roman" w:hAnsi="Times New Roman" w:cs="Times New Roman"/>
          <w:sz w:val="24"/>
          <w:szCs w:val="24"/>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525AE6" w:rsidRPr="00F11A70" w:rsidRDefault="00525AE6" w:rsidP="000D1735">
      <w:pPr>
        <w:spacing w:after="0" w:line="276" w:lineRule="auto"/>
        <w:ind w:firstLine="709"/>
        <w:jc w:val="both"/>
        <w:rPr>
          <w:rFonts w:ascii="Times New Roman" w:eastAsia="Calibri" w:hAnsi="Times New Roman" w:cs="Times New Roman"/>
          <w:color w:val="000000"/>
          <w:sz w:val="24"/>
          <w:szCs w:val="24"/>
          <w:lang w:eastAsia="ru-RU"/>
        </w:rPr>
      </w:pPr>
      <w:r w:rsidRPr="00F11A70">
        <w:rPr>
          <w:rFonts w:ascii="Times New Roman" w:eastAsia="Calibri" w:hAnsi="Times New Roman" w:cs="Times New Roman"/>
          <w:color w:val="000000"/>
          <w:sz w:val="24"/>
          <w:szCs w:val="24"/>
          <w:lang w:eastAsia="ru-RU"/>
        </w:rPr>
        <w:t xml:space="preserve">4. Формирование экологической культуры в процессе усвоения элементарных представлений об </w:t>
      </w:r>
      <w:proofErr w:type="spellStart"/>
      <w:r w:rsidRPr="00F11A70">
        <w:rPr>
          <w:rFonts w:ascii="Times New Roman" w:eastAsia="Calibri" w:hAnsi="Times New Roman" w:cs="Times New Roman"/>
          <w:color w:val="000000"/>
          <w:sz w:val="24"/>
          <w:szCs w:val="24"/>
          <w:lang w:eastAsia="ru-RU"/>
        </w:rPr>
        <w:t>экокультурных</w:t>
      </w:r>
      <w:proofErr w:type="spellEnd"/>
      <w:r w:rsidRPr="00F11A70">
        <w:rPr>
          <w:rFonts w:ascii="Times New Roman" w:eastAsia="Calibri" w:hAnsi="Times New Roman" w:cs="Times New Roman"/>
          <w:color w:val="000000"/>
          <w:sz w:val="24"/>
          <w:szCs w:val="24"/>
          <w:lang w:eastAsia="ru-RU"/>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D676E2" w:rsidRPr="00F11A70" w:rsidRDefault="00525AE6" w:rsidP="000D1735">
      <w:pPr>
        <w:spacing w:after="0" w:line="276" w:lineRule="auto"/>
        <w:ind w:firstLine="709"/>
        <w:jc w:val="both"/>
        <w:rPr>
          <w:rFonts w:ascii="Times New Roman" w:eastAsia="Calibri" w:hAnsi="Times New Roman" w:cs="Times New Roman"/>
          <w:color w:val="000000"/>
          <w:sz w:val="24"/>
          <w:szCs w:val="24"/>
          <w:lang w:eastAsia="ru-RU"/>
        </w:rPr>
      </w:pPr>
      <w:r w:rsidRPr="00F11A70">
        <w:rPr>
          <w:rFonts w:ascii="Times New Roman" w:eastAsia="Calibri" w:hAnsi="Times New Roman" w:cs="Times New Roman"/>
          <w:color w:val="000000"/>
          <w:sz w:val="24"/>
          <w:szCs w:val="24"/>
          <w:lang w:eastAsia="ru-RU"/>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w:t>
      </w:r>
      <w:r w:rsidR="009121DE" w:rsidRPr="00F11A70">
        <w:rPr>
          <w:rFonts w:ascii="Times New Roman" w:eastAsia="Calibri" w:hAnsi="Times New Roman" w:cs="Times New Roman"/>
          <w:color w:val="000000"/>
          <w:sz w:val="24"/>
          <w:szCs w:val="24"/>
          <w:lang w:eastAsia="ru-RU"/>
        </w:rPr>
        <w:t>ятий и спортивных соревнований.</w:t>
      </w:r>
    </w:p>
    <w:p w:rsidR="00D676E2" w:rsidRPr="00F11A70" w:rsidRDefault="00D676E2" w:rsidP="000D1735">
      <w:pPr>
        <w:spacing w:after="0" w:line="276"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Программа формирования экологической культуры, здорового и безопасного образа жизни АООП НОО (вариант 5.2) соответствует ООП НОО МБОУ «СШ №20».</w:t>
      </w:r>
    </w:p>
    <w:p w:rsidR="00D676E2" w:rsidRPr="00F11A70" w:rsidRDefault="00D676E2" w:rsidP="000D1735">
      <w:pPr>
        <w:spacing w:after="0" w:line="276" w:lineRule="auto"/>
        <w:ind w:firstLine="709"/>
        <w:jc w:val="center"/>
        <w:rPr>
          <w:rFonts w:ascii="Times New Roman" w:hAnsi="Times New Roman" w:cs="Times New Roman"/>
          <w:b/>
          <w:sz w:val="24"/>
          <w:szCs w:val="24"/>
        </w:rPr>
      </w:pPr>
    </w:p>
    <w:p w:rsidR="00D676E2" w:rsidRPr="00F11A70" w:rsidRDefault="00D676E2" w:rsidP="000D1735">
      <w:pPr>
        <w:spacing w:after="0" w:line="276" w:lineRule="auto"/>
        <w:ind w:firstLine="709"/>
        <w:jc w:val="center"/>
        <w:rPr>
          <w:rFonts w:ascii="Times New Roman" w:hAnsi="Times New Roman" w:cs="Times New Roman"/>
          <w:b/>
          <w:sz w:val="24"/>
          <w:szCs w:val="24"/>
        </w:rPr>
      </w:pPr>
      <w:r w:rsidRPr="00F11A70">
        <w:rPr>
          <w:rFonts w:ascii="Times New Roman" w:hAnsi="Times New Roman" w:cs="Times New Roman"/>
          <w:b/>
          <w:sz w:val="24"/>
          <w:szCs w:val="24"/>
        </w:rPr>
        <w:t>2.5. Программа коррекционной работы</w:t>
      </w:r>
    </w:p>
    <w:p w:rsidR="00786F26" w:rsidRPr="00F11A70" w:rsidRDefault="00786F26" w:rsidP="000D1735">
      <w:pPr>
        <w:pStyle w:val="14TexstOSNOVA1012"/>
        <w:spacing w:line="276" w:lineRule="auto"/>
        <w:ind w:firstLine="709"/>
        <w:rPr>
          <w:rFonts w:ascii="Times New Roman" w:hAnsi="Times New Roman" w:cs="Times New Roman"/>
          <w:b/>
          <w:i/>
          <w:color w:val="auto"/>
          <w:kern w:val="2"/>
          <w:sz w:val="24"/>
          <w:szCs w:val="24"/>
        </w:rPr>
      </w:pPr>
      <w:r w:rsidRPr="00F11A70">
        <w:rPr>
          <w:rFonts w:ascii="Times New Roman" w:hAnsi="Times New Roman" w:cs="Times New Roman"/>
          <w:b/>
          <w:i/>
          <w:color w:val="auto"/>
          <w:kern w:val="2"/>
          <w:sz w:val="24"/>
          <w:szCs w:val="24"/>
        </w:rPr>
        <w:lastRenderedPageBreak/>
        <w:t>Цель программы</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Программа коррекционной работы обеспечивает:</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возможность освоения обучающимися с ТНР адаптированной основной общеобразовательной программы начального общего образования и их интеграции в школе.</w:t>
      </w:r>
    </w:p>
    <w:p w:rsidR="00786F26" w:rsidRPr="00F11A70" w:rsidRDefault="00786F26" w:rsidP="000D1735">
      <w:pPr>
        <w:pStyle w:val="14TexstOSNOVA1012"/>
        <w:spacing w:line="276" w:lineRule="auto"/>
        <w:ind w:firstLine="709"/>
        <w:rPr>
          <w:rFonts w:ascii="Times New Roman" w:hAnsi="Times New Roman" w:cs="Times New Roman"/>
          <w:b/>
          <w:i/>
          <w:color w:val="auto"/>
          <w:kern w:val="2"/>
          <w:sz w:val="24"/>
          <w:szCs w:val="24"/>
        </w:rPr>
      </w:pPr>
      <w:r w:rsidRPr="00F11A70">
        <w:rPr>
          <w:rFonts w:ascii="Times New Roman" w:hAnsi="Times New Roman" w:cs="Times New Roman"/>
          <w:b/>
          <w:i/>
          <w:color w:val="auto"/>
          <w:kern w:val="2"/>
          <w:sz w:val="24"/>
          <w:szCs w:val="24"/>
        </w:rPr>
        <w:t>Задачи программы:</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Программа коррекционной работы предусматривает:</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реализацию коррекционно-развивающей областей через индивидуальные занятия с педагогом, дефектологом и логопедом школы,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lastRenderedPageBreak/>
        <w:t>- 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786F26" w:rsidRPr="00F11A70" w:rsidRDefault="00786F26" w:rsidP="000D1735">
      <w:pPr>
        <w:pStyle w:val="14TexstOSNOVA1012"/>
        <w:spacing w:line="276" w:lineRule="auto"/>
        <w:ind w:firstLine="709"/>
        <w:rPr>
          <w:rFonts w:ascii="Times New Roman" w:hAnsi="Times New Roman" w:cs="Times New Roman"/>
          <w:b/>
          <w:i/>
          <w:color w:val="auto"/>
          <w:kern w:val="2"/>
          <w:sz w:val="24"/>
          <w:szCs w:val="24"/>
        </w:rPr>
      </w:pPr>
      <w:r w:rsidRPr="00F11A70">
        <w:rPr>
          <w:rFonts w:ascii="Times New Roman" w:hAnsi="Times New Roman" w:cs="Times New Roman"/>
          <w:b/>
          <w:i/>
          <w:color w:val="auto"/>
          <w:kern w:val="2"/>
          <w:sz w:val="24"/>
          <w:szCs w:val="24"/>
        </w:rPr>
        <w:t>Направления работы</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Программа коррекционной работы на уровне начального общего образования обучающихся с ТНР включает в себя взаимосвязанные направления, отражающие ее основное содержание:</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w:t>
      </w:r>
      <w:r w:rsidRPr="00F11A70">
        <w:rPr>
          <w:rFonts w:ascii="Times New Roman" w:hAnsi="Times New Roman" w:cs="Times New Roman"/>
          <w:i/>
          <w:color w:val="auto"/>
          <w:kern w:val="2"/>
          <w:sz w:val="24"/>
          <w:szCs w:val="24"/>
        </w:rPr>
        <w:t xml:space="preserve"> диагностическая работа</w:t>
      </w:r>
      <w:r w:rsidRPr="00F11A70">
        <w:rPr>
          <w:rFonts w:ascii="Times New Roman" w:hAnsi="Times New Roman" w:cs="Times New Roman"/>
          <w:color w:val="auto"/>
          <w:kern w:val="2"/>
          <w:sz w:val="24"/>
          <w:szCs w:val="24"/>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xml:space="preserve">- </w:t>
      </w:r>
      <w:r w:rsidRPr="00F11A70">
        <w:rPr>
          <w:rFonts w:ascii="Times New Roman" w:hAnsi="Times New Roman" w:cs="Times New Roman"/>
          <w:i/>
          <w:color w:val="auto"/>
          <w:kern w:val="2"/>
          <w:sz w:val="24"/>
          <w:szCs w:val="24"/>
        </w:rPr>
        <w:t>коррекционно-развивающая работа</w:t>
      </w:r>
      <w:r w:rsidRPr="00F11A70">
        <w:rPr>
          <w:rFonts w:ascii="Times New Roman" w:hAnsi="Times New Roman" w:cs="Times New Roman"/>
          <w:color w:val="auto"/>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xml:space="preserve">- </w:t>
      </w:r>
      <w:r w:rsidRPr="00F11A70">
        <w:rPr>
          <w:rFonts w:ascii="Times New Roman" w:hAnsi="Times New Roman" w:cs="Times New Roman"/>
          <w:i/>
          <w:color w:val="auto"/>
          <w:kern w:val="2"/>
          <w:sz w:val="24"/>
          <w:szCs w:val="24"/>
        </w:rPr>
        <w:t>консультативная работа</w:t>
      </w:r>
      <w:r w:rsidRPr="00F11A70">
        <w:rPr>
          <w:rFonts w:ascii="Times New Roman" w:hAnsi="Times New Roman" w:cs="Times New Roman"/>
          <w:color w:val="auto"/>
          <w:kern w:val="2"/>
          <w:sz w:val="24"/>
          <w:szCs w:val="24"/>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xml:space="preserve">- </w:t>
      </w:r>
      <w:r w:rsidRPr="00F11A70">
        <w:rPr>
          <w:rFonts w:ascii="Times New Roman" w:hAnsi="Times New Roman" w:cs="Times New Roman"/>
          <w:i/>
          <w:color w:val="auto"/>
          <w:kern w:val="2"/>
          <w:sz w:val="24"/>
          <w:szCs w:val="24"/>
        </w:rPr>
        <w:t>информационно-просветительская работа</w:t>
      </w:r>
      <w:r w:rsidRPr="00F11A70">
        <w:rPr>
          <w:rFonts w:ascii="Times New Roman" w:hAnsi="Times New Roman" w:cs="Times New Roman"/>
          <w:color w:val="auto"/>
          <w:kern w:val="2"/>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786F26" w:rsidRPr="00F11A70" w:rsidRDefault="00786F26" w:rsidP="000D1735">
      <w:pPr>
        <w:pStyle w:val="14TexstOSNOVA1012"/>
        <w:spacing w:line="276" w:lineRule="auto"/>
        <w:ind w:firstLine="709"/>
        <w:rPr>
          <w:rFonts w:ascii="Times New Roman" w:hAnsi="Times New Roman" w:cs="Times New Roman"/>
          <w:b/>
          <w:i/>
          <w:color w:val="auto"/>
          <w:kern w:val="2"/>
          <w:sz w:val="24"/>
          <w:szCs w:val="24"/>
        </w:rPr>
      </w:pPr>
      <w:r w:rsidRPr="00F11A70">
        <w:rPr>
          <w:rFonts w:ascii="Times New Roman" w:hAnsi="Times New Roman" w:cs="Times New Roman"/>
          <w:b/>
          <w:i/>
          <w:color w:val="auto"/>
          <w:kern w:val="2"/>
          <w:sz w:val="24"/>
          <w:szCs w:val="24"/>
        </w:rPr>
        <w:t>Содержание направлений работы</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i/>
          <w:color w:val="auto"/>
          <w:kern w:val="2"/>
          <w:sz w:val="24"/>
          <w:szCs w:val="24"/>
        </w:rPr>
        <w:t>Диагностическая работа</w:t>
      </w:r>
      <w:r w:rsidRPr="00F11A70">
        <w:rPr>
          <w:rFonts w:ascii="Times New Roman" w:hAnsi="Times New Roman" w:cs="Times New Roman"/>
          <w:color w:val="auto"/>
          <w:kern w:val="2"/>
          <w:sz w:val="24"/>
          <w:szCs w:val="24"/>
        </w:rPr>
        <w:t xml:space="preserve"> включает:</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комплексный сбор сведений об обучающихся с ТНР на основании диагностической информации от специалистов различного профиля;</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выявление симптоматики речевого нарушения и уровня речевого развития обучающихся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установление этиологии, механизма, структуры речевого дефекта у обучающихся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изучение социальной ситуации развития и условий семейного воспитания обучающихся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анализ, обобщение диагностических данных для определения цели, задач, содержания, методов коррекционной помощи обучающимся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786F26" w:rsidRPr="00F11A70" w:rsidRDefault="00786F26" w:rsidP="000D1735">
      <w:pPr>
        <w:pStyle w:val="14TexstOSNOVA1012"/>
        <w:spacing w:line="276" w:lineRule="auto"/>
        <w:ind w:firstLine="709"/>
        <w:rPr>
          <w:rFonts w:ascii="Times New Roman" w:hAnsi="Times New Roman" w:cs="Times New Roman"/>
          <w:i/>
          <w:color w:val="auto"/>
          <w:kern w:val="2"/>
          <w:sz w:val="24"/>
          <w:szCs w:val="24"/>
        </w:rPr>
      </w:pPr>
      <w:r w:rsidRPr="00F11A70">
        <w:rPr>
          <w:rFonts w:ascii="Times New Roman" w:hAnsi="Times New Roman" w:cs="Times New Roman"/>
          <w:i/>
          <w:color w:val="auto"/>
          <w:kern w:val="2"/>
          <w:sz w:val="24"/>
          <w:szCs w:val="24"/>
        </w:rPr>
        <w:lastRenderedPageBreak/>
        <w:t xml:space="preserve">Коррекционно-развивающая работа </w:t>
      </w:r>
      <w:r w:rsidRPr="00F11A70">
        <w:rPr>
          <w:rFonts w:ascii="Times New Roman" w:hAnsi="Times New Roman" w:cs="Times New Roman"/>
          <w:color w:val="auto"/>
          <w:kern w:val="2"/>
          <w:sz w:val="24"/>
          <w:szCs w:val="24"/>
        </w:rPr>
        <w:t>включает</w:t>
      </w:r>
      <w:r w:rsidRPr="00F11A70">
        <w:rPr>
          <w:rFonts w:ascii="Times New Roman" w:hAnsi="Times New Roman" w:cs="Times New Roman"/>
          <w:i/>
          <w:color w:val="auto"/>
          <w:kern w:val="2"/>
          <w:sz w:val="24"/>
          <w:szCs w:val="24"/>
        </w:rPr>
        <w:t>:</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совершенствование коммуникативной деятельности;</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xml:space="preserve">- формирование и коррекцию </w:t>
      </w:r>
      <w:proofErr w:type="spellStart"/>
      <w:r w:rsidRPr="00F11A70">
        <w:rPr>
          <w:rFonts w:ascii="Times New Roman" w:hAnsi="Times New Roman" w:cs="Times New Roman"/>
          <w:color w:val="auto"/>
          <w:kern w:val="2"/>
          <w:sz w:val="24"/>
          <w:szCs w:val="24"/>
        </w:rPr>
        <w:t>общефункциональных</w:t>
      </w:r>
      <w:proofErr w:type="spellEnd"/>
      <w:r w:rsidRPr="00F11A70">
        <w:rPr>
          <w:rFonts w:ascii="Times New Roman" w:hAnsi="Times New Roman" w:cs="Times New Roman"/>
          <w:color w:val="auto"/>
          <w:kern w:val="2"/>
          <w:sz w:val="24"/>
          <w:szCs w:val="24"/>
        </w:rPr>
        <w:t xml:space="preserve"> и специфических механизмов речевой деятельности (по Е.Ф. </w:t>
      </w:r>
      <w:proofErr w:type="spellStart"/>
      <w:r w:rsidRPr="00F11A70">
        <w:rPr>
          <w:rFonts w:ascii="Times New Roman" w:hAnsi="Times New Roman" w:cs="Times New Roman"/>
          <w:color w:val="auto"/>
          <w:kern w:val="2"/>
          <w:sz w:val="24"/>
          <w:szCs w:val="24"/>
        </w:rPr>
        <w:t>Соботович</w:t>
      </w:r>
      <w:proofErr w:type="spellEnd"/>
      <w:r w:rsidRPr="00F11A70">
        <w:rPr>
          <w:rFonts w:ascii="Times New Roman" w:hAnsi="Times New Roman" w:cs="Times New Roman"/>
          <w:color w:val="auto"/>
          <w:kern w:val="2"/>
          <w:sz w:val="24"/>
          <w:szCs w:val="24"/>
        </w:rPr>
        <w:t>);</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xml:space="preserve">- развитие и коррекцию </w:t>
      </w:r>
      <w:proofErr w:type="spellStart"/>
      <w:r w:rsidRPr="00F11A70">
        <w:rPr>
          <w:rFonts w:ascii="Times New Roman" w:hAnsi="Times New Roman" w:cs="Times New Roman"/>
          <w:color w:val="auto"/>
          <w:kern w:val="2"/>
          <w:sz w:val="24"/>
          <w:szCs w:val="24"/>
        </w:rPr>
        <w:t>дефицитарных</w:t>
      </w:r>
      <w:proofErr w:type="spellEnd"/>
      <w:r w:rsidRPr="00F11A70">
        <w:rPr>
          <w:rFonts w:ascii="Times New Roman" w:hAnsi="Times New Roman" w:cs="Times New Roman"/>
          <w:color w:val="auto"/>
          <w:kern w:val="2"/>
          <w:sz w:val="24"/>
          <w:szCs w:val="24"/>
        </w:rPr>
        <w:t xml:space="preserve"> функций (сенсорных, моторных, психических) у обучающихся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развитие познавательной деятельности, высших психических функций (что возможно только лишь в процессе развития речи);</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F11A70">
        <w:rPr>
          <w:rFonts w:ascii="Times New Roman" w:hAnsi="Times New Roman" w:cs="Times New Roman"/>
          <w:color w:val="auto"/>
          <w:kern w:val="2"/>
          <w:sz w:val="24"/>
          <w:szCs w:val="24"/>
        </w:rPr>
        <w:t>внеучебной</w:t>
      </w:r>
      <w:proofErr w:type="spellEnd"/>
      <w:r w:rsidRPr="00F11A70">
        <w:rPr>
          <w:rFonts w:ascii="Times New Roman" w:hAnsi="Times New Roman" w:cs="Times New Roman"/>
          <w:color w:val="auto"/>
          <w:kern w:val="2"/>
          <w:sz w:val="24"/>
          <w:szCs w:val="24"/>
        </w:rPr>
        <w:t xml:space="preserve"> деятельности, различных коммуникативных ситуациях.</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i/>
          <w:color w:val="auto"/>
          <w:kern w:val="2"/>
          <w:sz w:val="24"/>
          <w:szCs w:val="24"/>
        </w:rPr>
        <w:t>Консультативная работа</w:t>
      </w:r>
      <w:r w:rsidRPr="00F11A70">
        <w:rPr>
          <w:rFonts w:ascii="Times New Roman" w:hAnsi="Times New Roman" w:cs="Times New Roman"/>
          <w:color w:val="auto"/>
          <w:kern w:val="2"/>
          <w:sz w:val="24"/>
          <w:szCs w:val="24"/>
        </w:rPr>
        <w:t xml:space="preserve"> включает:</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консультативную помощь семье в вопросах выбора стратегии воспитания и приемов коррекционно-развивающего обучения, учащегося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i/>
          <w:color w:val="auto"/>
          <w:kern w:val="2"/>
          <w:sz w:val="24"/>
          <w:szCs w:val="24"/>
        </w:rPr>
        <w:t>Информационно-просветительская работа</w:t>
      </w:r>
      <w:r w:rsidRPr="00F11A70">
        <w:rPr>
          <w:rFonts w:ascii="Times New Roman" w:hAnsi="Times New Roman" w:cs="Times New Roman"/>
          <w:color w:val="auto"/>
          <w:kern w:val="2"/>
          <w:sz w:val="24"/>
          <w:szCs w:val="24"/>
        </w:rPr>
        <w:t xml:space="preserve"> предусматривает:</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786F26" w:rsidRPr="00F11A70" w:rsidRDefault="00786F26" w:rsidP="000D1735">
      <w:pPr>
        <w:pStyle w:val="14TexstOSNOVA1012"/>
        <w:tabs>
          <w:tab w:val="left" w:pos="770"/>
        </w:tabs>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86F26" w:rsidRPr="00F11A70" w:rsidRDefault="00786F26" w:rsidP="000D1735">
      <w:pPr>
        <w:pStyle w:val="14TexstOSNOVA1012"/>
        <w:spacing w:line="276" w:lineRule="auto"/>
        <w:ind w:firstLine="709"/>
        <w:rPr>
          <w:rFonts w:ascii="Times New Roman" w:hAnsi="Times New Roman" w:cs="Times New Roman"/>
          <w:b/>
          <w:color w:val="auto"/>
          <w:kern w:val="2"/>
          <w:sz w:val="24"/>
          <w:szCs w:val="24"/>
        </w:rPr>
      </w:pPr>
      <w:r w:rsidRPr="00F11A70">
        <w:rPr>
          <w:rFonts w:ascii="Times New Roman" w:hAnsi="Times New Roman" w:cs="Times New Roman"/>
          <w:b/>
          <w:color w:val="auto"/>
          <w:kern w:val="2"/>
          <w:sz w:val="24"/>
          <w:szCs w:val="24"/>
        </w:rPr>
        <w:t>Механизмы реализации программы коррекционной работы</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Основными механизмами реализации программы коррекционной работы является оптимально выстроенное взаимодействие специалистов образовательной организации педагога, психолога, логопеда, дефектолога, социального педагога, обеспечивающее комплексное, системное сопровождение образовательного проц</w:t>
      </w:r>
      <w:r w:rsidR="00332040" w:rsidRPr="00F11A70">
        <w:rPr>
          <w:rFonts w:ascii="Times New Roman" w:hAnsi="Times New Roman" w:cs="Times New Roman"/>
          <w:color w:val="auto"/>
          <w:kern w:val="2"/>
          <w:sz w:val="24"/>
          <w:szCs w:val="24"/>
        </w:rPr>
        <w:t xml:space="preserve">есса, и социальное </w:t>
      </w:r>
      <w:r w:rsidR="00332040" w:rsidRPr="00F11A70">
        <w:rPr>
          <w:rFonts w:ascii="Times New Roman" w:hAnsi="Times New Roman" w:cs="Times New Roman"/>
          <w:color w:val="auto"/>
          <w:kern w:val="2"/>
          <w:sz w:val="24"/>
          <w:szCs w:val="24"/>
        </w:rPr>
        <w:lastRenderedPageBreak/>
        <w:t xml:space="preserve">партнерство </w:t>
      </w:r>
      <w:r w:rsidRPr="00F11A70">
        <w:rPr>
          <w:rFonts w:ascii="Times New Roman" w:hAnsi="Times New Roman" w:cs="Times New Roman"/>
          <w:color w:val="auto"/>
          <w:kern w:val="2"/>
          <w:sz w:val="24"/>
          <w:szCs w:val="24"/>
        </w:rPr>
        <w:t>с внешними ресурсами (организациями различных ведомств, другими институтами общества).</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Взаимодействие специалистов образовательной организации предусматривает:</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xml:space="preserve">- многоаспектный анализ личностного, познавательного, </w:t>
      </w:r>
      <w:r w:rsidR="00332040" w:rsidRPr="00F11A70">
        <w:rPr>
          <w:rFonts w:ascii="Times New Roman" w:hAnsi="Times New Roman" w:cs="Times New Roman"/>
          <w:color w:val="auto"/>
          <w:kern w:val="2"/>
          <w:sz w:val="24"/>
          <w:szCs w:val="24"/>
        </w:rPr>
        <w:t>речевого развития,</w:t>
      </w:r>
      <w:r w:rsidRPr="00F11A70">
        <w:rPr>
          <w:rFonts w:ascii="Times New Roman" w:hAnsi="Times New Roman" w:cs="Times New Roman"/>
          <w:color w:val="auto"/>
          <w:kern w:val="2"/>
          <w:sz w:val="24"/>
          <w:szCs w:val="24"/>
        </w:rPr>
        <w:t xml:space="preserve"> обучающего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разработку индивидуальных образовательных маршрутов обучающихся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Социальное партнерство предусматривает:</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xml:space="preserve">-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11A70">
        <w:rPr>
          <w:rFonts w:ascii="Times New Roman" w:hAnsi="Times New Roman" w:cs="Times New Roman"/>
          <w:color w:val="auto"/>
          <w:kern w:val="2"/>
          <w:sz w:val="24"/>
          <w:szCs w:val="24"/>
        </w:rPr>
        <w:t>здоровьесбережения</w:t>
      </w:r>
      <w:proofErr w:type="spellEnd"/>
      <w:r w:rsidRPr="00F11A70">
        <w:rPr>
          <w:rFonts w:ascii="Times New Roman" w:hAnsi="Times New Roman" w:cs="Times New Roman"/>
          <w:color w:val="auto"/>
          <w:kern w:val="2"/>
          <w:sz w:val="24"/>
          <w:szCs w:val="24"/>
        </w:rPr>
        <w:t xml:space="preserve"> обучающихся с ТНР;</w:t>
      </w:r>
    </w:p>
    <w:p w:rsidR="00786F26" w:rsidRPr="00F11A70" w:rsidRDefault="00786F26" w:rsidP="000D1735">
      <w:pPr>
        <w:pStyle w:val="14TexstOSNOVA1012"/>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сотрудничество с родительской общественностью.</w:t>
      </w:r>
    </w:p>
    <w:p w:rsidR="00786F26" w:rsidRPr="00F11A70" w:rsidRDefault="00786F26" w:rsidP="000D1735">
      <w:pPr>
        <w:pStyle w:val="14TexstOSNOVA1012"/>
        <w:tabs>
          <w:tab w:val="left" w:pos="770"/>
        </w:tabs>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w:t>
      </w:r>
      <w:r w:rsidRPr="00F11A70">
        <w:rPr>
          <w:rFonts w:ascii="Times New Roman" w:hAnsi="Times New Roman" w:cs="Times New Roman"/>
          <w:color w:val="auto"/>
          <w:kern w:val="2"/>
          <w:sz w:val="24"/>
          <w:szCs w:val="24"/>
          <w:lang w:val="en-US"/>
        </w:rPr>
        <w:t>I</w:t>
      </w:r>
      <w:r w:rsidRPr="00F11A70">
        <w:rPr>
          <w:rFonts w:ascii="Times New Roman" w:hAnsi="Times New Roman" w:cs="Times New Roman"/>
          <w:color w:val="auto"/>
          <w:kern w:val="2"/>
          <w:sz w:val="24"/>
          <w:szCs w:val="24"/>
        </w:rPr>
        <w:t xml:space="preserve"> уровень; </w:t>
      </w:r>
      <w:r w:rsidRPr="00F11A70">
        <w:rPr>
          <w:rFonts w:ascii="Times New Roman" w:hAnsi="Times New Roman" w:cs="Times New Roman"/>
          <w:color w:val="auto"/>
          <w:kern w:val="2"/>
          <w:sz w:val="24"/>
          <w:szCs w:val="24"/>
          <w:lang w:val="en-US"/>
        </w:rPr>
        <w:t>II</w:t>
      </w:r>
      <w:r w:rsidRPr="00F11A70">
        <w:rPr>
          <w:rFonts w:ascii="Times New Roman" w:hAnsi="Times New Roman" w:cs="Times New Roman"/>
          <w:color w:val="auto"/>
          <w:kern w:val="2"/>
          <w:sz w:val="24"/>
          <w:szCs w:val="24"/>
        </w:rPr>
        <w:t xml:space="preserve"> уровень; </w:t>
      </w:r>
      <w:r w:rsidRPr="00F11A70">
        <w:rPr>
          <w:rFonts w:ascii="Times New Roman" w:hAnsi="Times New Roman" w:cs="Times New Roman"/>
          <w:color w:val="auto"/>
          <w:kern w:val="2"/>
          <w:sz w:val="24"/>
          <w:szCs w:val="24"/>
          <w:lang w:val="en-US"/>
        </w:rPr>
        <w:t>III</w:t>
      </w:r>
      <w:r w:rsidRPr="00F11A70">
        <w:rPr>
          <w:rFonts w:ascii="Times New Roman" w:hAnsi="Times New Roman" w:cs="Times New Roman"/>
          <w:color w:val="auto"/>
          <w:kern w:val="2"/>
          <w:sz w:val="24"/>
          <w:szCs w:val="24"/>
        </w:rPr>
        <w:t xml:space="preserve"> уровень по Р.Е. Левиной), механизмом и видом речевой патологии (</w:t>
      </w:r>
      <w:proofErr w:type="spellStart"/>
      <w:r w:rsidRPr="00F11A70">
        <w:rPr>
          <w:rFonts w:ascii="Times New Roman" w:hAnsi="Times New Roman" w:cs="Times New Roman"/>
          <w:color w:val="auto"/>
          <w:kern w:val="2"/>
          <w:sz w:val="24"/>
          <w:szCs w:val="24"/>
        </w:rPr>
        <w:t>анартрия</w:t>
      </w:r>
      <w:proofErr w:type="spellEnd"/>
      <w:r w:rsidRPr="00F11A70">
        <w:rPr>
          <w:rFonts w:ascii="Times New Roman" w:hAnsi="Times New Roman" w:cs="Times New Roman"/>
          <w:color w:val="auto"/>
          <w:kern w:val="2"/>
          <w:sz w:val="24"/>
          <w:szCs w:val="24"/>
        </w:rPr>
        <w:t xml:space="preserve">, дизартрия, алалия, афазия, </w:t>
      </w:r>
      <w:proofErr w:type="spellStart"/>
      <w:r w:rsidRPr="00F11A70">
        <w:rPr>
          <w:rFonts w:ascii="Times New Roman" w:hAnsi="Times New Roman" w:cs="Times New Roman"/>
          <w:color w:val="auto"/>
          <w:kern w:val="2"/>
          <w:sz w:val="24"/>
          <w:szCs w:val="24"/>
        </w:rPr>
        <w:t>ринолалия</w:t>
      </w:r>
      <w:proofErr w:type="spellEnd"/>
      <w:r w:rsidRPr="00F11A70">
        <w:rPr>
          <w:rFonts w:ascii="Times New Roman" w:hAnsi="Times New Roman" w:cs="Times New Roman"/>
          <w:color w:val="auto"/>
          <w:kern w:val="2"/>
          <w:sz w:val="24"/>
          <w:szCs w:val="24"/>
        </w:rPr>
        <w:t xml:space="preserve">, заикание, </w:t>
      </w:r>
      <w:proofErr w:type="spellStart"/>
      <w:r w:rsidRPr="00F11A70">
        <w:rPr>
          <w:rFonts w:ascii="Times New Roman" w:hAnsi="Times New Roman" w:cs="Times New Roman"/>
          <w:color w:val="auto"/>
          <w:kern w:val="2"/>
          <w:sz w:val="24"/>
          <w:szCs w:val="24"/>
        </w:rPr>
        <w:t>дисграфия</w:t>
      </w:r>
      <w:proofErr w:type="spellEnd"/>
      <w:r w:rsidRPr="00F11A70">
        <w:rPr>
          <w:rFonts w:ascii="Times New Roman" w:hAnsi="Times New Roman" w:cs="Times New Roman"/>
          <w:color w:val="auto"/>
          <w:kern w:val="2"/>
          <w:sz w:val="24"/>
          <w:szCs w:val="24"/>
        </w:rPr>
        <w:t xml:space="preserve">, </w:t>
      </w:r>
      <w:proofErr w:type="spellStart"/>
      <w:r w:rsidRPr="00F11A70">
        <w:rPr>
          <w:rFonts w:ascii="Times New Roman" w:hAnsi="Times New Roman" w:cs="Times New Roman"/>
          <w:color w:val="auto"/>
          <w:kern w:val="2"/>
          <w:sz w:val="24"/>
          <w:szCs w:val="24"/>
        </w:rPr>
        <w:t>дислексия</w:t>
      </w:r>
      <w:proofErr w:type="spellEnd"/>
      <w:r w:rsidRPr="00F11A70">
        <w:rPr>
          <w:rFonts w:ascii="Times New Roman" w:hAnsi="Times New Roman" w:cs="Times New Roman"/>
          <w:color w:val="auto"/>
          <w:kern w:val="2"/>
          <w:sz w:val="24"/>
          <w:szCs w:val="24"/>
        </w:rPr>
        <w:t>), структурой речевого дефекта обучающихся с ТНР (в соответствии с ФГОС обучающихся с ОВЗ).</w:t>
      </w:r>
    </w:p>
    <w:p w:rsidR="00786F26" w:rsidRPr="00F11A70" w:rsidRDefault="00786F26" w:rsidP="000D1735">
      <w:pPr>
        <w:pStyle w:val="14TexstOSNOVA1012"/>
        <w:tabs>
          <w:tab w:val="left" w:pos="770"/>
        </w:tabs>
        <w:spacing w:line="276" w:lineRule="auto"/>
        <w:ind w:firstLine="709"/>
        <w:rPr>
          <w:rFonts w:ascii="Times New Roman" w:hAnsi="Times New Roman" w:cs="Times New Roman"/>
          <w:color w:val="auto"/>
          <w:kern w:val="2"/>
          <w:sz w:val="24"/>
          <w:szCs w:val="24"/>
        </w:rPr>
      </w:pPr>
      <w:r w:rsidRPr="00F11A70">
        <w:rPr>
          <w:rFonts w:ascii="Times New Roman" w:hAnsi="Times New Roman" w:cs="Times New Roman"/>
          <w:color w:val="auto"/>
          <w:kern w:val="2"/>
          <w:sz w:val="24"/>
          <w:szCs w:val="24"/>
        </w:rPr>
        <w:t xml:space="preserve">Общими ориентирами в достижении результатов программы коррекционной работы являются: </w:t>
      </w:r>
      <w:proofErr w:type="spellStart"/>
      <w:r w:rsidRPr="00F11A70">
        <w:rPr>
          <w:rFonts w:ascii="Times New Roman" w:hAnsi="Times New Roman" w:cs="Times New Roman"/>
          <w:color w:val="auto"/>
          <w:kern w:val="2"/>
          <w:sz w:val="24"/>
          <w:szCs w:val="24"/>
        </w:rPr>
        <w:t>сформированность</w:t>
      </w:r>
      <w:proofErr w:type="spellEnd"/>
      <w:r w:rsidRPr="00F11A70">
        <w:rPr>
          <w:rFonts w:ascii="Times New Roman" w:hAnsi="Times New Roman" w:cs="Times New Roman"/>
          <w:color w:val="auto"/>
          <w:kern w:val="2"/>
          <w:sz w:val="24"/>
          <w:szCs w:val="24"/>
        </w:rPr>
        <w:t xml:space="preserve"> </w:t>
      </w:r>
      <w:proofErr w:type="spellStart"/>
      <w:r w:rsidRPr="00F11A70">
        <w:rPr>
          <w:rFonts w:ascii="Times New Roman" w:hAnsi="Times New Roman" w:cs="Times New Roman"/>
          <w:color w:val="auto"/>
          <w:kern w:val="2"/>
          <w:sz w:val="24"/>
          <w:szCs w:val="24"/>
        </w:rPr>
        <w:t>общефункциональных</w:t>
      </w:r>
      <w:proofErr w:type="spellEnd"/>
      <w:r w:rsidRPr="00F11A70">
        <w:rPr>
          <w:rFonts w:ascii="Times New Roman" w:hAnsi="Times New Roman" w:cs="Times New Roman"/>
          <w:color w:val="auto"/>
          <w:kern w:val="2"/>
          <w:sz w:val="24"/>
          <w:szCs w:val="24"/>
        </w:rPr>
        <w:t xml:space="preserve"> механизмов речи; </w:t>
      </w:r>
      <w:proofErr w:type="spellStart"/>
      <w:r w:rsidRPr="00F11A70">
        <w:rPr>
          <w:rFonts w:ascii="Times New Roman" w:hAnsi="Times New Roman" w:cs="Times New Roman"/>
          <w:color w:val="auto"/>
          <w:kern w:val="2"/>
          <w:sz w:val="24"/>
          <w:szCs w:val="24"/>
        </w:rPr>
        <w:t>сформированность</w:t>
      </w:r>
      <w:proofErr w:type="spellEnd"/>
      <w:r w:rsidRPr="00F11A70">
        <w:rPr>
          <w:rFonts w:ascii="Times New Roman" w:hAnsi="Times New Roman" w:cs="Times New Roman"/>
          <w:color w:val="auto"/>
          <w:kern w:val="2"/>
          <w:sz w:val="24"/>
          <w:szCs w:val="24"/>
        </w:rPr>
        <w:t xml:space="preserve">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w:t>
      </w:r>
      <w:proofErr w:type="spellStart"/>
      <w:r w:rsidRPr="00F11A70">
        <w:rPr>
          <w:rFonts w:ascii="Times New Roman" w:hAnsi="Times New Roman" w:cs="Times New Roman"/>
          <w:color w:val="auto"/>
          <w:kern w:val="2"/>
          <w:sz w:val="24"/>
          <w:szCs w:val="24"/>
        </w:rPr>
        <w:t>сформированность</w:t>
      </w:r>
      <w:proofErr w:type="spellEnd"/>
      <w:r w:rsidRPr="00F11A70">
        <w:rPr>
          <w:rFonts w:ascii="Times New Roman" w:hAnsi="Times New Roman" w:cs="Times New Roman"/>
          <w:color w:val="auto"/>
          <w:kern w:val="2"/>
          <w:sz w:val="24"/>
          <w:szCs w:val="24"/>
        </w:rPr>
        <w:t xml:space="preserve">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roofErr w:type="spellStart"/>
      <w:r w:rsidRPr="00F11A70">
        <w:rPr>
          <w:rFonts w:ascii="Times New Roman" w:hAnsi="Times New Roman" w:cs="Times New Roman"/>
          <w:color w:val="auto"/>
          <w:kern w:val="2"/>
          <w:sz w:val="24"/>
          <w:szCs w:val="24"/>
        </w:rPr>
        <w:t>сформированность</w:t>
      </w:r>
      <w:proofErr w:type="spellEnd"/>
      <w:r w:rsidRPr="00F11A70">
        <w:rPr>
          <w:rFonts w:ascii="Times New Roman" w:hAnsi="Times New Roman" w:cs="Times New Roman"/>
          <w:color w:val="auto"/>
          <w:kern w:val="2"/>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F11A70">
        <w:rPr>
          <w:rFonts w:ascii="Times New Roman" w:hAnsi="Times New Roman" w:cs="Times New Roman"/>
          <w:color w:val="auto"/>
          <w:kern w:val="2"/>
          <w:sz w:val="24"/>
          <w:szCs w:val="24"/>
        </w:rPr>
        <w:t>сформированность</w:t>
      </w:r>
      <w:proofErr w:type="spellEnd"/>
      <w:r w:rsidRPr="00F11A70">
        <w:rPr>
          <w:rFonts w:ascii="Times New Roman" w:hAnsi="Times New Roman" w:cs="Times New Roman"/>
          <w:color w:val="auto"/>
          <w:kern w:val="2"/>
          <w:sz w:val="24"/>
          <w:szCs w:val="24"/>
        </w:rPr>
        <w:t xml:space="preserve"> коммуникативных навыков; </w:t>
      </w:r>
      <w:proofErr w:type="spellStart"/>
      <w:r w:rsidRPr="00F11A70">
        <w:rPr>
          <w:rFonts w:ascii="Times New Roman" w:hAnsi="Times New Roman" w:cs="Times New Roman"/>
          <w:color w:val="auto"/>
          <w:kern w:val="2"/>
          <w:sz w:val="24"/>
          <w:szCs w:val="24"/>
        </w:rPr>
        <w:t>сформированность</w:t>
      </w:r>
      <w:proofErr w:type="spellEnd"/>
      <w:r w:rsidRPr="00F11A70">
        <w:rPr>
          <w:rFonts w:ascii="Times New Roman" w:hAnsi="Times New Roman" w:cs="Times New Roman"/>
          <w:color w:val="auto"/>
          <w:kern w:val="2"/>
          <w:sz w:val="24"/>
          <w:szCs w:val="24"/>
        </w:rPr>
        <w:t xml:space="preserve">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p>
    <w:p w:rsidR="00786F26" w:rsidRPr="00F11A70" w:rsidRDefault="00786F26" w:rsidP="000D1735">
      <w:pPr>
        <w:spacing w:after="0" w:line="276" w:lineRule="auto"/>
        <w:ind w:firstLine="709"/>
        <w:jc w:val="center"/>
        <w:rPr>
          <w:rFonts w:ascii="Times New Roman" w:eastAsia="Calibri" w:hAnsi="Times New Roman" w:cs="Times New Roman"/>
          <w:b/>
          <w:color w:val="000000"/>
          <w:sz w:val="24"/>
          <w:szCs w:val="24"/>
          <w:lang w:eastAsia="ru-RU"/>
        </w:rPr>
      </w:pPr>
    </w:p>
    <w:p w:rsidR="00C2336B" w:rsidRPr="00F11A70" w:rsidRDefault="00332040" w:rsidP="000D1735">
      <w:pPr>
        <w:pStyle w:val="2f"/>
        <w:numPr>
          <w:ilvl w:val="0"/>
          <w:numId w:val="10"/>
        </w:numPr>
        <w:spacing w:line="276" w:lineRule="auto"/>
        <w:jc w:val="center"/>
        <w:rPr>
          <w:b/>
        </w:rPr>
      </w:pPr>
      <w:r w:rsidRPr="00F11A70">
        <w:rPr>
          <w:b/>
        </w:rPr>
        <w:t>Организационный раздел</w:t>
      </w:r>
    </w:p>
    <w:p w:rsidR="00A023C0" w:rsidRPr="00F11A70" w:rsidRDefault="00A023C0" w:rsidP="00A023C0">
      <w:pPr>
        <w:pStyle w:val="2f"/>
        <w:spacing w:line="240" w:lineRule="auto"/>
        <w:ind w:left="390"/>
        <w:jc w:val="center"/>
        <w:rPr>
          <w:b/>
        </w:rPr>
      </w:pPr>
      <w:r w:rsidRPr="00F11A70">
        <w:rPr>
          <w:b/>
        </w:rPr>
        <w:t>3.1.Учебный  план</w:t>
      </w:r>
    </w:p>
    <w:p w:rsidR="00A36661" w:rsidRPr="00F11A70" w:rsidRDefault="00095977" w:rsidP="000D1735">
      <w:pPr>
        <w:pStyle w:val="24"/>
        <w:shd w:val="clear" w:color="auto" w:fill="auto"/>
        <w:spacing w:before="0" w:line="276" w:lineRule="auto"/>
        <w:ind w:right="440" w:firstLine="820"/>
        <w:jc w:val="both"/>
        <w:rPr>
          <w:sz w:val="24"/>
          <w:szCs w:val="24"/>
        </w:rPr>
      </w:pPr>
      <w:r w:rsidRPr="00F11A70">
        <w:rPr>
          <w:sz w:val="24"/>
          <w:szCs w:val="24"/>
        </w:rPr>
        <w:t>Уч</w:t>
      </w:r>
      <w:r w:rsidR="008700A7" w:rsidRPr="00F11A70">
        <w:rPr>
          <w:sz w:val="24"/>
          <w:szCs w:val="24"/>
        </w:rPr>
        <w:t>ебный план АООП НОО (вариант 5.2</w:t>
      </w:r>
      <w:r w:rsidRPr="00F11A70">
        <w:rPr>
          <w:sz w:val="24"/>
          <w:szCs w:val="24"/>
        </w:rPr>
        <w:t xml:space="preserve">) </w:t>
      </w:r>
      <w:r w:rsidR="008700A7" w:rsidRPr="00F11A70">
        <w:rPr>
          <w:sz w:val="24"/>
          <w:szCs w:val="24"/>
        </w:rPr>
        <w:t xml:space="preserve">может реализовываться сроком обучения 4 года и 5 лет с дополнительным 1 классом. Выбор обучения зависит от уровня усвоения обучающимся учебных знаний и умений. Выбор программы определяется на школьном ППК </w:t>
      </w:r>
      <w:r w:rsidRPr="00F11A70">
        <w:rPr>
          <w:sz w:val="24"/>
          <w:szCs w:val="24"/>
        </w:rPr>
        <w:t>(обязательные предметные области учебного плана и учебные предметы) со</w:t>
      </w:r>
      <w:r w:rsidR="000D1735">
        <w:rPr>
          <w:sz w:val="24"/>
          <w:szCs w:val="24"/>
        </w:rPr>
        <w:t>ответствуют ООП НОО МБОУ «Школа № 99</w:t>
      </w:r>
      <w:r w:rsidRPr="00F11A70">
        <w:rPr>
          <w:sz w:val="24"/>
          <w:szCs w:val="24"/>
        </w:rPr>
        <w:t>».</w:t>
      </w:r>
      <w:r w:rsidR="00A36661" w:rsidRPr="00F11A70">
        <w:rPr>
          <w:sz w:val="24"/>
          <w:szCs w:val="24"/>
        </w:rPr>
        <w:t xml:space="preserve"> Во всех реализуемых учебных программах, тематических планах прописаны минимальные требования к базовому, минимально необходимому, индивидуальному уровням </w:t>
      </w:r>
      <w:r w:rsidR="00A36661" w:rsidRPr="00F11A70">
        <w:rPr>
          <w:sz w:val="24"/>
          <w:szCs w:val="24"/>
        </w:rPr>
        <w:lastRenderedPageBreak/>
        <w:t>элементарного усвоения общеобразовательных дисциплин. Объяснительные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w:t>
      </w:r>
    </w:p>
    <w:p w:rsidR="00A36661" w:rsidRPr="00F11A70" w:rsidRDefault="00A36661" w:rsidP="000D1735">
      <w:pPr>
        <w:pStyle w:val="24"/>
        <w:shd w:val="clear" w:color="auto" w:fill="auto"/>
        <w:spacing w:before="0" w:line="276" w:lineRule="auto"/>
        <w:ind w:right="440" w:firstLine="820"/>
        <w:jc w:val="both"/>
        <w:rPr>
          <w:sz w:val="24"/>
          <w:szCs w:val="24"/>
        </w:rPr>
      </w:pPr>
      <w:r w:rsidRPr="00F11A70">
        <w:rPr>
          <w:sz w:val="24"/>
          <w:szCs w:val="24"/>
        </w:rPr>
        <w:t>Программы внедряются с применением нетрадиционных методик, что способствует, в первую очередь, развитию творческого воображения обучающихся. Соблюдается принцип дифференциации обучения, необходимый в работе с обучающимися с ТНР. Данный принцип соблюдается и при осуществлении контроля за соответствием уровня знаний требованиям нормативно-правовых актов (при проведении контрольных работ, проверки знаний обучающихся).</w:t>
      </w:r>
    </w:p>
    <w:p w:rsidR="00A36661" w:rsidRPr="00F11A70" w:rsidRDefault="00A36661" w:rsidP="000D1735">
      <w:pPr>
        <w:pStyle w:val="24"/>
        <w:shd w:val="clear" w:color="auto" w:fill="auto"/>
        <w:spacing w:before="0" w:line="276" w:lineRule="auto"/>
        <w:ind w:right="440" w:firstLine="820"/>
        <w:jc w:val="both"/>
        <w:rPr>
          <w:sz w:val="24"/>
          <w:szCs w:val="24"/>
        </w:rPr>
      </w:pPr>
      <w:r w:rsidRPr="00F11A70">
        <w:rPr>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w:t>
      </w:r>
    </w:p>
    <w:p w:rsidR="00A36661" w:rsidRPr="00F11A70" w:rsidRDefault="00A36661" w:rsidP="000D1735">
      <w:pPr>
        <w:pStyle w:val="24"/>
        <w:shd w:val="clear" w:color="auto" w:fill="auto"/>
        <w:spacing w:before="0" w:line="276" w:lineRule="auto"/>
        <w:ind w:right="440" w:firstLine="820"/>
        <w:jc w:val="both"/>
        <w:rPr>
          <w:sz w:val="24"/>
          <w:szCs w:val="24"/>
        </w:rPr>
      </w:pPr>
      <w:r w:rsidRPr="00F11A70">
        <w:rPr>
          <w:sz w:val="24"/>
          <w:szCs w:val="24"/>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 предметником, и отражаются в календарно-</w:t>
      </w:r>
      <w:r w:rsidRPr="00F11A70">
        <w:rPr>
          <w:sz w:val="24"/>
          <w:szCs w:val="24"/>
        </w:rPr>
        <w:softHyphen/>
        <w:t>тематических планах, рабочих программах учителя.</w:t>
      </w:r>
    </w:p>
    <w:p w:rsidR="00095977" w:rsidRPr="00F11A70" w:rsidRDefault="00095977" w:rsidP="008700A7">
      <w:pPr>
        <w:pStyle w:val="af0"/>
        <w:ind w:firstLine="720"/>
        <w:jc w:val="both"/>
        <w:rPr>
          <w:rFonts w:ascii="Times New Roman" w:hAnsi="Times New Roman"/>
          <w:sz w:val="24"/>
          <w:szCs w:val="24"/>
        </w:rPr>
      </w:pPr>
    </w:p>
    <w:tbl>
      <w:tblPr>
        <w:tblW w:w="10339" w:type="dxa"/>
        <w:tblInd w:w="-431" w:type="dxa"/>
        <w:tblLayout w:type="fixed"/>
        <w:tblCellMar>
          <w:left w:w="10" w:type="dxa"/>
          <w:right w:w="10" w:type="dxa"/>
        </w:tblCellMar>
        <w:tblLook w:val="0000" w:firstRow="0" w:lastRow="0" w:firstColumn="0" w:lastColumn="0" w:noHBand="0" w:noVBand="0"/>
      </w:tblPr>
      <w:tblGrid>
        <w:gridCol w:w="2395"/>
        <w:gridCol w:w="2693"/>
        <w:gridCol w:w="725"/>
        <w:gridCol w:w="709"/>
        <w:gridCol w:w="850"/>
        <w:gridCol w:w="709"/>
        <w:gridCol w:w="976"/>
        <w:gridCol w:w="1282"/>
      </w:tblGrid>
      <w:tr w:rsidR="008700A7" w:rsidRPr="00F11A70" w:rsidTr="008700A7">
        <w:trPr>
          <w:trHeight w:hRule="exact" w:val="979"/>
        </w:trPr>
        <w:tc>
          <w:tcPr>
            <w:tcW w:w="10339" w:type="dxa"/>
            <w:gridSpan w:val="8"/>
            <w:tcBorders>
              <w:top w:val="single" w:sz="4" w:space="0" w:color="auto"/>
              <w:left w:val="single" w:sz="4" w:space="0" w:color="auto"/>
              <w:right w:val="single" w:sz="4" w:space="0" w:color="auto"/>
            </w:tcBorders>
            <w:shd w:val="clear" w:color="auto" w:fill="FFFFFF"/>
            <w:vAlign w:val="bottom"/>
          </w:tcPr>
          <w:p w:rsidR="008700A7" w:rsidRPr="00F11A70" w:rsidRDefault="008700A7" w:rsidP="00BB65BF">
            <w:pPr>
              <w:pStyle w:val="24"/>
              <w:shd w:val="clear" w:color="auto" w:fill="auto"/>
              <w:spacing w:before="0" w:line="322" w:lineRule="exact"/>
              <w:jc w:val="center"/>
              <w:rPr>
                <w:b/>
                <w:bCs/>
                <w:color w:val="000000"/>
                <w:sz w:val="24"/>
                <w:szCs w:val="24"/>
                <w:shd w:val="clear" w:color="auto" w:fill="FFFFFF"/>
                <w:lang w:eastAsia="ru-RU" w:bidi="ru-RU"/>
              </w:rPr>
            </w:pPr>
            <w:r w:rsidRPr="00F11A70">
              <w:rPr>
                <w:rStyle w:val="26"/>
                <w:sz w:val="24"/>
                <w:szCs w:val="24"/>
              </w:rPr>
              <w:t>Учебный план начального общего образования</w:t>
            </w:r>
          </w:p>
          <w:p w:rsidR="008700A7" w:rsidRPr="00F11A70" w:rsidRDefault="008700A7" w:rsidP="00BB65BF">
            <w:pPr>
              <w:pStyle w:val="24"/>
              <w:shd w:val="clear" w:color="auto" w:fill="auto"/>
              <w:spacing w:before="0" w:line="322" w:lineRule="exact"/>
              <w:jc w:val="center"/>
              <w:rPr>
                <w:b/>
                <w:bCs/>
                <w:color w:val="000000"/>
                <w:sz w:val="24"/>
                <w:szCs w:val="24"/>
                <w:shd w:val="clear" w:color="auto" w:fill="FFFFFF"/>
                <w:lang w:eastAsia="ru-RU" w:bidi="ru-RU"/>
              </w:rPr>
            </w:pPr>
            <w:r w:rsidRPr="00F11A70">
              <w:rPr>
                <w:rStyle w:val="26"/>
                <w:sz w:val="24"/>
                <w:szCs w:val="24"/>
              </w:rPr>
              <w:t>обучающихся с ТНР (вариант 5.2.</w:t>
            </w:r>
            <w:r w:rsidRPr="00F11A70">
              <w:rPr>
                <w:b/>
                <w:bCs/>
                <w:color w:val="000000"/>
                <w:sz w:val="24"/>
                <w:szCs w:val="24"/>
                <w:shd w:val="clear" w:color="auto" w:fill="FFFFFF"/>
                <w:lang w:eastAsia="ru-RU" w:bidi="ru-RU"/>
              </w:rPr>
              <w:t>)</w:t>
            </w:r>
          </w:p>
          <w:p w:rsidR="008700A7" w:rsidRPr="00F11A70" w:rsidRDefault="008700A7" w:rsidP="00BB65BF">
            <w:pPr>
              <w:pStyle w:val="24"/>
              <w:shd w:val="clear" w:color="auto" w:fill="auto"/>
              <w:spacing w:before="0" w:line="322" w:lineRule="exact"/>
              <w:jc w:val="center"/>
              <w:rPr>
                <w:b/>
                <w:bCs/>
                <w:color w:val="000000"/>
                <w:sz w:val="24"/>
                <w:szCs w:val="24"/>
                <w:shd w:val="clear" w:color="auto" w:fill="FFFFFF"/>
                <w:lang w:eastAsia="ru-RU" w:bidi="ru-RU"/>
              </w:rPr>
            </w:pPr>
            <w:r w:rsidRPr="00F11A70">
              <w:rPr>
                <w:rStyle w:val="26"/>
                <w:sz w:val="24"/>
                <w:szCs w:val="24"/>
              </w:rPr>
              <w:t>(вариант 1 -4 лет)</w:t>
            </w:r>
          </w:p>
        </w:tc>
      </w:tr>
      <w:tr w:rsidR="008700A7" w:rsidRPr="00F11A70" w:rsidTr="00BB65BF">
        <w:trPr>
          <w:trHeight w:hRule="exact" w:val="658"/>
        </w:trPr>
        <w:tc>
          <w:tcPr>
            <w:tcW w:w="2395" w:type="dxa"/>
            <w:vMerge w:val="restart"/>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after="60" w:line="280" w:lineRule="exact"/>
              <w:ind w:left="180"/>
              <w:rPr>
                <w:sz w:val="24"/>
                <w:szCs w:val="24"/>
              </w:rPr>
            </w:pPr>
            <w:r w:rsidRPr="00F11A70">
              <w:rPr>
                <w:rStyle w:val="26"/>
                <w:sz w:val="24"/>
                <w:szCs w:val="24"/>
              </w:rPr>
              <w:t>Предметные</w:t>
            </w:r>
          </w:p>
          <w:p w:rsidR="008700A7" w:rsidRPr="00F11A70" w:rsidRDefault="008700A7" w:rsidP="00BB65BF">
            <w:pPr>
              <w:pStyle w:val="24"/>
              <w:shd w:val="clear" w:color="auto" w:fill="auto"/>
              <w:spacing w:before="60" w:line="280" w:lineRule="exact"/>
              <w:jc w:val="center"/>
              <w:rPr>
                <w:sz w:val="24"/>
                <w:szCs w:val="24"/>
              </w:rPr>
            </w:pPr>
            <w:r w:rsidRPr="00F11A70">
              <w:rPr>
                <w:rStyle w:val="26"/>
                <w:sz w:val="24"/>
                <w:szCs w:val="24"/>
              </w:rPr>
              <w:t>области</w:t>
            </w:r>
          </w:p>
        </w:tc>
        <w:tc>
          <w:tcPr>
            <w:tcW w:w="2693" w:type="dxa"/>
            <w:vMerge w:val="restart"/>
            <w:tcBorders>
              <w:top w:val="single" w:sz="4" w:space="0" w:color="auto"/>
              <w:left w:val="single" w:sz="4" w:space="0" w:color="auto"/>
            </w:tcBorders>
            <w:shd w:val="clear" w:color="auto" w:fill="FFFFFF"/>
          </w:tcPr>
          <w:p w:rsidR="008700A7" w:rsidRPr="00F11A70" w:rsidRDefault="008700A7" w:rsidP="00BB65BF">
            <w:pPr>
              <w:pStyle w:val="24"/>
              <w:shd w:val="clear" w:color="auto" w:fill="auto"/>
              <w:spacing w:before="0" w:line="638" w:lineRule="exact"/>
              <w:rPr>
                <w:sz w:val="24"/>
                <w:szCs w:val="24"/>
              </w:rPr>
            </w:pPr>
            <w:r w:rsidRPr="00F11A70">
              <w:rPr>
                <w:rStyle w:val="26"/>
                <w:sz w:val="24"/>
                <w:szCs w:val="24"/>
              </w:rPr>
              <w:t>Классы /Учебные предметы</w:t>
            </w:r>
          </w:p>
        </w:tc>
        <w:tc>
          <w:tcPr>
            <w:tcW w:w="3969" w:type="dxa"/>
            <w:gridSpan w:val="5"/>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326" w:lineRule="exact"/>
              <w:jc w:val="center"/>
              <w:rPr>
                <w:sz w:val="24"/>
                <w:szCs w:val="24"/>
              </w:rPr>
            </w:pPr>
            <w:r w:rsidRPr="00F11A70">
              <w:rPr>
                <w:rStyle w:val="26"/>
                <w:sz w:val="24"/>
                <w:szCs w:val="24"/>
              </w:rPr>
              <w:t>Количество часов в неделю</w:t>
            </w:r>
          </w:p>
        </w:tc>
        <w:tc>
          <w:tcPr>
            <w:tcW w:w="1282" w:type="dxa"/>
            <w:vMerge w:val="restart"/>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Всего</w:t>
            </w:r>
          </w:p>
        </w:tc>
      </w:tr>
      <w:tr w:rsidR="008700A7" w:rsidRPr="00F11A70" w:rsidTr="008700A7">
        <w:trPr>
          <w:trHeight w:hRule="exact" w:val="643"/>
        </w:trPr>
        <w:tc>
          <w:tcPr>
            <w:tcW w:w="2395" w:type="dxa"/>
            <w:vMerge/>
            <w:tcBorders>
              <w:left w:val="single" w:sz="4" w:space="0" w:color="auto"/>
            </w:tcBorders>
            <w:shd w:val="clear" w:color="auto" w:fill="FFFFFF"/>
            <w:vAlign w:val="center"/>
          </w:tcPr>
          <w:p w:rsidR="008700A7" w:rsidRPr="00F11A70" w:rsidRDefault="008700A7" w:rsidP="00BB65BF">
            <w:pPr>
              <w:rPr>
                <w:rFonts w:ascii="Times New Roman" w:hAnsi="Times New Roman" w:cs="Times New Roman"/>
                <w:sz w:val="24"/>
                <w:szCs w:val="24"/>
              </w:rPr>
            </w:pPr>
          </w:p>
        </w:tc>
        <w:tc>
          <w:tcPr>
            <w:tcW w:w="2693" w:type="dxa"/>
            <w:vMerge/>
            <w:tcBorders>
              <w:left w:val="single" w:sz="4" w:space="0" w:color="auto"/>
            </w:tcBorders>
            <w:shd w:val="clear" w:color="auto" w:fill="FFFFFF"/>
          </w:tcPr>
          <w:p w:rsidR="008700A7" w:rsidRPr="00F11A70" w:rsidRDefault="008700A7" w:rsidP="00BB65BF">
            <w:pPr>
              <w:rPr>
                <w:rFonts w:ascii="Times New Roman" w:hAnsi="Times New Roman" w:cs="Times New Roman"/>
                <w:sz w:val="24"/>
                <w:szCs w:val="24"/>
              </w:rPr>
            </w:pPr>
          </w:p>
        </w:tc>
        <w:tc>
          <w:tcPr>
            <w:tcW w:w="1434" w:type="dxa"/>
            <w:gridSpan w:val="2"/>
            <w:tcBorders>
              <w:top w:val="single" w:sz="4" w:space="0" w:color="auto"/>
              <w:left w:val="single" w:sz="4" w:space="0" w:color="auto"/>
            </w:tcBorders>
            <w:shd w:val="clear" w:color="auto" w:fill="FFFFFF"/>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I</w:t>
            </w:r>
          </w:p>
          <w:p w:rsidR="008700A7" w:rsidRPr="00F11A70" w:rsidRDefault="008700A7" w:rsidP="00BB65BF">
            <w:pPr>
              <w:pStyle w:val="24"/>
              <w:shd w:val="clear" w:color="auto" w:fill="auto"/>
              <w:spacing w:before="0" w:after="120" w:line="280" w:lineRule="exact"/>
              <w:ind w:left="280"/>
              <w:rPr>
                <w:sz w:val="24"/>
                <w:szCs w:val="24"/>
              </w:rPr>
            </w:pPr>
          </w:p>
          <w:p w:rsidR="008700A7" w:rsidRPr="00F11A70" w:rsidRDefault="008700A7" w:rsidP="00BB65BF">
            <w:pPr>
              <w:pStyle w:val="24"/>
              <w:shd w:val="clear" w:color="auto" w:fill="auto"/>
              <w:spacing w:before="120" w:line="210" w:lineRule="exact"/>
              <w:ind w:left="160"/>
              <w:rPr>
                <w:sz w:val="24"/>
                <w:szCs w:val="24"/>
              </w:rPr>
            </w:pPr>
            <w:r w:rsidRPr="00F11A70">
              <w:rPr>
                <w:rStyle w:val="2105pt"/>
                <w:sz w:val="24"/>
                <w:szCs w:val="24"/>
              </w:rPr>
              <w:t>доп.</w:t>
            </w:r>
          </w:p>
        </w:tc>
        <w:tc>
          <w:tcPr>
            <w:tcW w:w="850" w:type="dxa"/>
            <w:tcBorders>
              <w:top w:val="single" w:sz="4" w:space="0" w:color="auto"/>
              <w:left w:val="single" w:sz="4" w:space="0" w:color="auto"/>
            </w:tcBorders>
            <w:shd w:val="clear" w:color="auto" w:fill="FFFFFF"/>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II</w:t>
            </w:r>
          </w:p>
        </w:tc>
        <w:tc>
          <w:tcPr>
            <w:tcW w:w="709" w:type="dxa"/>
            <w:tcBorders>
              <w:top w:val="single" w:sz="4" w:space="0" w:color="auto"/>
              <w:left w:val="single" w:sz="4" w:space="0" w:color="auto"/>
            </w:tcBorders>
            <w:shd w:val="clear" w:color="auto" w:fill="FFFFFF"/>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III</w:t>
            </w:r>
          </w:p>
        </w:tc>
        <w:tc>
          <w:tcPr>
            <w:tcW w:w="976" w:type="dxa"/>
            <w:tcBorders>
              <w:top w:val="single" w:sz="4" w:space="0" w:color="auto"/>
              <w:left w:val="single" w:sz="4" w:space="0" w:color="auto"/>
            </w:tcBorders>
            <w:shd w:val="clear" w:color="auto" w:fill="FFFFFF"/>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IV</w:t>
            </w:r>
          </w:p>
        </w:tc>
        <w:tc>
          <w:tcPr>
            <w:tcW w:w="1282" w:type="dxa"/>
            <w:vMerge/>
            <w:tcBorders>
              <w:left w:val="single" w:sz="4" w:space="0" w:color="auto"/>
              <w:right w:val="single" w:sz="4" w:space="0" w:color="auto"/>
            </w:tcBorders>
            <w:shd w:val="clear" w:color="auto" w:fill="FFFFFF"/>
            <w:vAlign w:val="center"/>
          </w:tcPr>
          <w:p w:rsidR="008700A7" w:rsidRPr="00F11A70" w:rsidRDefault="008700A7" w:rsidP="00BB65BF">
            <w:pPr>
              <w:rPr>
                <w:rFonts w:ascii="Times New Roman" w:hAnsi="Times New Roman" w:cs="Times New Roman"/>
                <w:sz w:val="24"/>
                <w:szCs w:val="24"/>
              </w:rPr>
            </w:pPr>
          </w:p>
        </w:tc>
      </w:tr>
      <w:tr w:rsidR="008700A7" w:rsidRPr="00F11A70" w:rsidTr="00BB65BF">
        <w:trPr>
          <w:trHeight w:hRule="exact" w:val="331"/>
        </w:trPr>
        <w:tc>
          <w:tcPr>
            <w:tcW w:w="5088" w:type="dxa"/>
            <w:gridSpan w:val="2"/>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jc w:val="center"/>
              <w:rPr>
                <w:sz w:val="24"/>
                <w:szCs w:val="24"/>
              </w:rPr>
            </w:pPr>
            <w:r w:rsidRPr="00F11A70">
              <w:rPr>
                <w:rStyle w:val="2f1"/>
                <w:sz w:val="24"/>
                <w:szCs w:val="24"/>
              </w:rPr>
              <w:t>Обязательная часть</w:t>
            </w:r>
          </w:p>
        </w:tc>
        <w:tc>
          <w:tcPr>
            <w:tcW w:w="5251" w:type="dxa"/>
            <w:gridSpan w:val="6"/>
            <w:tcBorders>
              <w:top w:val="single" w:sz="4" w:space="0" w:color="auto"/>
              <w:left w:val="single" w:sz="4" w:space="0" w:color="auto"/>
              <w:right w:val="single" w:sz="4" w:space="0" w:color="auto"/>
            </w:tcBorders>
            <w:shd w:val="clear" w:color="auto" w:fill="FFFFFF"/>
          </w:tcPr>
          <w:p w:rsidR="008700A7" w:rsidRPr="00F11A70" w:rsidRDefault="008700A7" w:rsidP="00BB65BF">
            <w:pPr>
              <w:rPr>
                <w:rFonts w:ascii="Times New Roman" w:hAnsi="Times New Roman" w:cs="Times New Roman"/>
                <w:sz w:val="24"/>
                <w:szCs w:val="24"/>
              </w:rPr>
            </w:pPr>
          </w:p>
        </w:tc>
      </w:tr>
      <w:tr w:rsidR="008700A7" w:rsidRPr="00F11A70" w:rsidTr="008700A7">
        <w:trPr>
          <w:trHeight w:hRule="exact" w:val="514"/>
        </w:trPr>
        <w:tc>
          <w:tcPr>
            <w:tcW w:w="2395" w:type="dxa"/>
            <w:vMerge w:val="restart"/>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rPr>
                <w:sz w:val="24"/>
                <w:szCs w:val="24"/>
              </w:rPr>
            </w:pPr>
            <w:r w:rsidRPr="00F11A70">
              <w:rPr>
                <w:bCs/>
                <w:sz w:val="24"/>
                <w:szCs w:val="24"/>
              </w:rPr>
              <w:t>Русский язык и литературное чтение</w:t>
            </w:r>
          </w:p>
        </w:tc>
        <w:tc>
          <w:tcPr>
            <w:tcW w:w="2693"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rPr>
                <w:sz w:val="24"/>
                <w:szCs w:val="24"/>
              </w:rPr>
            </w:pPr>
            <w:r w:rsidRPr="00F11A70">
              <w:rPr>
                <w:sz w:val="24"/>
                <w:szCs w:val="24"/>
              </w:rPr>
              <w:t>Русский язык</w:t>
            </w:r>
          </w:p>
        </w:tc>
        <w:tc>
          <w:tcPr>
            <w:tcW w:w="1434" w:type="dxa"/>
            <w:gridSpan w:val="2"/>
            <w:tcBorders>
              <w:top w:val="single" w:sz="4" w:space="0" w:color="auto"/>
              <w:left w:val="single" w:sz="4" w:space="0" w:color="auto"/>
            </w:tcBorders>
            <w:shd w:val="clear" w:color="auto" w:fill="FFFFFF"/>
            <w:vAlign w:val="center"/>
          </w:tcPr>
          <w:p w:rsidR="008700A7" w:rsidRPr="00F11A70" w:rsidRDefault="008700A7" w:rsidP="008700A7">
            <w:pPr>
              <w:pStyle w:val="24"/>
              <w:shd w:val="clear" w:color="auto" w:fill="auto"/>
              <w:spacing w:before="0" w:line="280" w:lineRule="exact"/>
              <w:ind w:left="280"/>
              <w:jc w:val="center"/>
              <w:rPr>
                <w:sz w:val="24"/>
                <w:szCs w:val="24"/>
              </w:rPr>
            </w:pPr>
            <w:r w:rsidRPr="00F11A70">
              <w:rPr>
                <w:sz w:val="24"/>
                <w:szCs w:val="24"/>
              </w:rPr>
              <w:t>4</w:t>
            </w:r>
          </w:p>
        </w:tc>
        <w:tc>
          <w:tcPr>
            <w:tcW w:w="850"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4</w:t>
            </w:r>
          </w:p>
        </w:tc>
        <w:tc>
          <w:tcPr>
            <w:tcW w:w="709"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4</w:t>
            </w:r>
          </w:p>
        </w:tc>
        <w:tc>
          <w:tcPr>
            <w:tcW w:w="976"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4</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23</w:t>
            </w:r>
          </w:p>
        </w:tc>
      </w:tr>
      <w:tr w:rsidR="008700A7" w:rsidRPr="00F11A70" w:rsidTr="008700A7">
        <w:trPr>
          <w:trHeight w:hRule="exact" w:val="653"/>
        </w:trPr>
        <w:tc>
          <w:tcPr>
            <w:tcW w:w="2395" w:type="dxa"/>
            <w:vMerge/>
            <w:tcBorders>
              <w:left w:val="single" w:sz="4" w:space="0" w:color="auto"/>
              <w:bottom w:val="single" w:sz="4" w:space="0" w:color="auto"/>
            </w:tcBorders>
            <w:shd w:val="clear" w:color="auto" w:fill="FFFFFF"/>
            <w:vAlign w:val="center"/>
          </w:tcPr>
          <w:p w:rsidR="008700A7" w:rsidRPr="00F11A70" w:rsidRDefault="008700A7" w:rsidP="00BB65BF">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8700A7" w:rsidRPr="00F11A70" w:rsidRDefault="008700A7" w:rsidP="00BB65BF">
            <w:pPr>
              <w:pStyle w:val="24"/>
              <w:shd w:val="clear" w:color="auto" w:fill="auto"/>
              <w:spacing w:before="0" w:after="120" w:line="280" w:lineRule="exact"/>
              <w:rPr>
                <w:sz w:val="24"/>
                <w:szCs w:val="24"/>
              </w:rPr>
            </w:pPr>
            <w:r w:rsidRPr="00F11A70">
              <w:rPr>
                <w:sz w:val="24"/>
                <w:szCs w:val="24"/>
              </w:rPr>
              <w:t>Литературное</w:t>
            </w:r>
          </w:p>
          <w:p w:rsidR="008700A7" w:rsidRPr="00F11A70" w:rsidRDefault="008700A7" w:rsidP="00BB65BF">
            <w:pPr>
              <w:pStyle w:val="24"/>
              <w:shd w:val="clear" w:color="auto" w:fill="auto"/>
              <w:spacing w:before="120" w:line="280" w:lineRule="exact"/>
              <w:rPr>
                <w:sz w:val="24"/>
                <w:szCs w:val="24"/>
              </w:rPr>
            </w:pPr>
            <w:r w:rsidRPr="00F11A70">
              <w:rPr>
                <w:sz w:val="24"/>
                <w:szCs w:val="24"/>
              </w:rPr>
              <w:t>чтение</w:t>
            </w:r>
          </w:p>
        </w:tc>
        <w:tc>
          <w:tcPr>
            <w:tcW w:w="1434" w:type="dxa"/>
            <w:gridSpan w:val="2"/>
            <w:tcBorders>
              <w:top w:val="single" w:sz="4" w:space="0" w:color="auto"/>
              <w:left w:val="single" w:sz="4" w:space="0" w:color="auto"/>
            </w:tcBorders>
            <w:shd w:val="clear" w:color="auto" w:fill="FFFFFF"/>
            <w:vAlign w:val="center"/>
          </w:tcPr>
          <w:p w:rsidR="008700A7" w:rsidRPr="00F11A70" w:rsidRDefault="008700A7" w:rsidP="008700A7">
            <w:pPr>
              <w:pStyle w:val="24"/>
              <w:shd w:val="clear" w:color="auto" w:fill="auto"/>
              <w:spacing w:before="0" w:line="280" w:lineRule="exact"/>
              <w:ind w:left="280"/>
              <w:jc w:val="center"/>
              <w:rPr>
                <w:sz w:val="24"/>
                <w:szCs w:val="24"/>
              </w:rPr>
            </w:pPr>
            <w:r w:rsidRPr="00F11A70">
              <w:rPr>
                <w:sz w:val="24"/>
                <w:szCs w:val="24"/>
              </w:rPr>
              <w:t>4</w:t>
            </w:r>
          </w:p>
        </w:tc>
        <w:tc>
          <w:tcPr>
            <w:tcW w:w="850"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4</w:t>
            </w:r>
          </w:p>
        </w:tc>
        <w:tc>
          <w:tcPr>
            <w:tcW w:w="709"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4</w:t>
            </w:r>
          </w:p>
        </w:tc>
        <w:tc>
          <w:tcPr>
            <w:tcW w:w="976"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3</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19</w:t>
            </w:r>
          </w:p>
        </w:tc>
      </w:tr>
      <w:tr w:rsidR="008700A7" w:rsidRPr="00F11A70" w:rsidTr="008700A7">
        <w:trPr>
          <w:trHeight w:hRule="exact" w:val="528"/>
        </w:trPr>
        <w:tc>
          <w:tcPr>
            <w:tcW w:w="2395" w:type="dxa"/>
            <w:vMerge w:val="restart"/>
            <w:tcBorders>
              <w:top w:val="single" w:sz="4" w:space="0" w:color="auto"/>
              <w:left w:val="single" w:sz="4" w:space="0" w:color="auto"/>
            </w:tcBorders>
            <w:shd w:val="clear" w:color="auto" w:fill="FFFFFF"/>
            <w:vAlign w:val="center"/>
          </w:tcPr>
          <w:p w:rsidR="008700A7" w:rsidRPr="00F11A70" w:rsidRDefault="008700A7" w:rsidP="00BB65BF">
            <w:pPr>
              <w:pStyle w:val="24"/>
              <w:spacing w:before="0" w:line="280" w:lineRule="exact"/>
              <w:rPr>
                <w:sz w:val="24"/>
                <w:szCs w:val="24"/>
              </w:rPr>
            </w:pPr>
            <w:r w:rsidRPr="00F11A70">
              <w:rPr>
                <w:bCs/>
                <w:sz w:val="24"/>
                <w:szCs w:val="24"/>
              </w:rPr>
              <w:t>Русский язык и литературное чтение на родном языке</w:t>
            </w:r>
          </w:p>
        </w:tc>
        <w:tc>
          <w:tcPr>
            <w:tcW w:w="2693" w:type="dxa"/>
            <w:tcBorders>
              <w:top w:val="single" w:sz="4" w:space="0" w:color="auto"/>
              <w:left w:val="single" w:sz="4" w:space="0" w:color="auto"/>
            </w:tcBorders>
            <w:shd w:val="clear" w:color="auto" w:fill="FFFFFF"/>
          </w:tcPr>
          <w:p w:rsidR="008700A7" w:rsidRPr="00F11A70" w:rsidRDefault="008700A7" w:rsidP="00BB65BF">
            <w:pPr>
              <w:pStyle w:val="aff2"/>
              <w:rPr>
                <w:rFonts w:ascii="Times New Roman" w:hAnsi="Times New Roman"/>
                <w:bCs/>
                <w:sz w:val="24"/>
                <w:szCs w:val="24"/>
              </w:rPr>
            </w:pPr>
            <w:r w:rsidRPr="00F11A70">
              <w:rPr>
                <w:rFonts w:ascii="Times New Roman" w:hAnsi="Times New Roman"/>
                <w:bCs/>
                <w:sz w:val="24"/>
                <w:szCs w:val="24"/>
              </w:rPr>
              <w:t>Русский родной язык</w:t>
            </w:r>
          </w:p>
        </w:tc>
        <w:tc>
          <w:tcPr>
            <w:tcW w:w="1434" w:type="dxa"/>
            <w:gridSpan w:val="2"/>
            <w:tcBorders>
              <w:top w:val="single" w:sz="4" w:space="0" w:color="auto"/>
              <w:left w:val="single" w:sz="4" w:space="0" w:color="auto"/>
            </w:tcBorders>
            <w:shd w:val="clear" w:color="auto" w:fill="FFFFFF"/>
            <w:vAlign w:val="center"/>
          </w:tcPr>
          <w:p w:rsidR="008700A7" w:rsidRPr="00F11A70" w:rsidRDefault="008700A7" w:rsidP="008700A7">
            <w:pPr>
              <w:tabs>
                <w:tab w:val="left" w:pos="4500"/>
                <w:tab w:val="left" w:pos="9180"/>
                <w:tab w:val="left" w:pos="9360"/>
              </w:tabs>
              <w:jc w:val="center"/>
              <w:rPr>
                <w:rFonts w:ascii="Times New Roman" w:hAnsi="Times New Roman" w:cs="Times New Roman"/>
                <w:bCs/>
                <w:sz w:val="24"/>
                <w:szCs w:val="24"/>
              </w:rPr>
            </w:pPr>
            <w:r w:rsidRPr="00F11A70">
              <w:rPr>
                <w:rFonts w:ascii="Times New Roman" w:hAnsi="Times New Roman" w:cs="Times New Roman"/>
                <w:bCs/>
                <w:sz w:val="24"/>
                <w:szCs w:val="24"/>
              </w:rPr>
              <w:t>0,5</w:t>
            </w:r>
          </w:p>
        </w:tc>
        <w:tc>
          <w:tcPr>
            <w:tcW w:w="850" w:type="dxa"/>
            <w:tcBorders>
              <w:top w:val="single" w:sz="4" w:space="0" w:color="auto"/>
              <w:left w:val="single" w:sz="4" w:space="0" w:color="auto"/>
            </w:tcBorders>
            <w:shd w:val="clear" w:color="auto" w:fill="FFFFFF"/>
            <w:vAlign w:val="center"/>
          </w:tcPr>
          <w:p w:rsidR="008700A7" w:rsidRPr="00F11A70" w:rsidRDefault="008700A7" w:rsidP="00BB65BF">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709" w:type="dxa"/>
            <w:tcBorders>
              <w:top w:val="single" w:sz="4" w:space="0" w:color="auto"/>
              <w:left w:val="single" w:sz="4" w:space="0" w:color="auto"/>
            </w:tcBorders>
            <w:shd w:val="clear" w:color="auto" w:fill="FFFFFF"/>
            <w:vAlign w:val="center"/>
          </w:tcPr>
          <w:p w:rsidR="008700A7" w:rsidRPr="00F11A70" w:rsidRDefault="008700A7" w:rsidP="00BB65BF">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976" w:type="dxa"/>
            <w:tcBorders>
              <w:top w:val="single" w:sz="4" w:space="0" w:color="auto"/>
              <w:left w:val="single" w:sz="4" w:space="0" w:color="auto"/>
            </w:tcBorders>
            <w:shd w:val="clear" w:color="auto" w:fill="FFFFFF"/>
            <w:vAlign w:val="center"/>
          </w:tcPr>
          <w:p w:rsidR="008700A7" w:rsidRPr="00F11A70" w:rsidRDefault="008700A7" w:rsidP="00BB65BF">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tabs>
                <w:tab w:val="left" w:pos="4500"/>
                <w:tab w:val="left" w:pos="9180"/>
                <w:tab w:val="left" w:pos="9360"/>
              </w:tabs>
              <w:jc w:val="center"/>
              <w:rPr>
                <w:rFonts w:ascii="Times New Roman" w:hAnsi="Times New Roman" w:cs="Times New Roman"/>
                <w:bCs/>
                <w:sz w:val="24"/>
                <w:szCs w:val="24"/>
              </w:rPr>
            </w:pPr>
            <w:r w:rsidRPr="00F11A70">
              <w:rPr>
                <w:rFonts w:ascii="Times New Roman" w:hAnsi="Times New Roman" w:cs="Times New Roman"/>
                <w:bCs/>
                <w:sz w:val="24"/>
                <w:szCs w:val="24"/>
              </w:rPr>
              <w:t>2</w:t>
            </w:r>
          </w:p>
        </w:tc>
      </w:tr>
      <w:tr w:rsidR="008700A7" w:rsidRPr="00F11A70" w:rsidTr="008700A7">
        <w:trPr>
          <w:trHeight w:hRule="exact" w:val="723"/>
        </w:trPr>
        <w:tc>
          <w:tcPr>
            <w:tcW w:w="2395" w:type="dxa"/>
            <w:vMerge/>
            <w:tcBorders>
              <w:left w:val="single" w:sz="4" w:space="0" w:color="auto"/>
            </w:tcBorders>
            <w:shd w:val="clear" w:color="auto" w:fill="FFFFFF"/>
            <w:vAlign w:val="center"/>
          </w:tcPr>
          <w:p w:rsidR="008700A7" w:rsidRPr="00F11A70" w:rsidRDefault="008700A7" w:rsidP="00BB65BF">
            <w:pPr>
              <w:pStyle w:val="24"/>
              <w:spacing w:before="0" w:line="280" w:lineRule="exact"/>
              <w:rPr>
                <w:bCs/>
                <w:sz w:val="24"/>
                <w:szCs w:val="24"/>
              </w:rPr>
            </w:pPr>
          </w:p>
        </w:tc>
        <w:tc>
          <w:tcPr>
            <w:tcW w:w="2693" w:type="dxa"/>
            <w:tcBorders>
              <w:top w:val="single" w:sz="4" w:space="0" w:color="auto"/>
              <w:left w:val="single" w:sz="4" w:space="0" w:color="auto"/>
            </w:tcBorders>
            <w:shd w:val="clear" w:color="auto" w:fill="FFFFFF"/>
          </w:tcPr>
          <w:p w:rsidR="008700A7" w:rsidRPr="00F11A70" w:rsidRDefault="008700A7" w:rsidP="00BB65BF">
            <w:pPr>
              <w:rPr>
                <w:rFonts w:ascii="Times New Roman" w:hAnsi="Times New Roman" w:cs="Times New Roman"/>
                <w:bCs/>
                <w:sz w:val="24"/>
                <w:szCs w:val="24"/>
              </w:rPr>
            </w:pPr>
            <w:r w:rsidRPr="00F11A70">
              <w:rPr>
                <w:rFonts w:ascii="Times New Roman" w:hAnsi="Times New Roman" w:cs="Times New Roman"/>
                <w:bCs/>
                <w:sz w:val="24"/>
                <w:szCs w:val="24"/>
              </w:rPr>
              <w:t>Литературное чтение на родном (русском) языке</w:t>
            </w:r>
          </w:p>
        </w:tc>
        <w:tc>
          <w:tcPr>
            <w:tcW w:w="1434" w:type="dxa"/>
            <w:gridSpan w:val="2"/>
            <w:tcBorders>
              <w:top w:val="single" w:sz="4" w:space="0" w:color="auto"/>
              <w:left w:val="single" w:sz="4" w:space="0" w:color="auto"/>
            </w:tcBorders>
            <w:shd w:val="clear" w:color="auto" w:fill="FFFFFF"/>
            <w:vAlign w:val="center"/>
          </w:tcPr>
          <w:p w:rsidR="008700A7" w:rsidRPr="00F11A70" w:rsidRDefault="008700A7" w:rsidP="008700A7">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850" w:type="dxa"/>
            <w:tcBorders>
              <w:top w:val="single" w:sz="4" w:space="0" w:color="auto"/>
              <w:left w:val="single" w:sz="4" w:space="0" w:color="auto"/>
            </w:tcBorders>
            <w:shd w:val="clear" w:color="auto" w:fill="FFFFFF"/>
            <w:vAlign w:val="center"/>
          </w:tcPr>
          <w:p w:rsidR="008700A7" w:rsidRPr="00F11A70" w:rsidRDefault="008700A7" w:rsidP="00BB65BF">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709" w:type="dxa"/>
            <w:tcBorders>
              <w:top w:val="single" w:sz="4" w:space="0" w:color="auto"/>
              <w:left w:val="single" w:sz="4" w:space="0" w:color="auto"/>
            </w:tcBorders>
            <w:shd w:val="clear" w:color="auto" w:fill="FFFFFF"/>
            <w:vAlign w:val="center"/>
          </w:tcPr>
          <w:p w:rsidR="008700A7" w:rsidRPr="00F11A70" w:rsidRDefault="008700A7" w:rsidP="00BB65BF">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976" w:type="dxa"/>
            <w:tcBorders>
              <w:top w:val="single" w:sz="4" w:space="0" w:color="auto"/>
              <w:left w:val="single" w:sz="4" w:space="0" w:color="auto"/>
            </w:tcBorders>
            <w:shd w:val="clear" w:color="auto" w:fill="FFFFFF"/>
            <w:vAlign w:val="center"/>
          </w:tcPr>
          <w:p w:rsidR="008700A7" w:rsidRPr="00F11A70" w:rsidRDefault="008700A7" w:rsidP="00BB65BF">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tabs>
                <w:tab w:val="left" w:pos="4500"/>
                <w:tab w:val="left" w:pos="9180"/>
                <w:tab w:val="left" w:pos="9360"/>
              </w:tabs>
              <w:jc w:val="center"/>
              <w:rPr>
                <w:rFonts w:ascii="Times New Roman" w:hAnsi="Times New Roman" w:cs="Times New Roman"/>
                <w:bCs/>
                <w:sz w:val="24"/>
                <w:szCs w:val="24"/>
              </w:rPr>
            </w:pPr>
            <w:r w:rsidRPr="00F11A70">
              <w:rPr>
                <w:rFonts w:ascii="Times New Roman" w:hAnsi="Times New Roman" w:cs="Times New Roman"/>
                <w:bCs/>
                <w:sz w:val="24"/>
                <w:szCs w:val="24"/>
              </w:rPr>
              <w:t>2</w:t>
            </w:r>
          </w:p>
        </w:tc>
      </w:tr>
      <w:tr w:rsidR="008700A7" w:rsidRPr="00F11A70" w:rsidTr="008700A7">
        <w:trPr>
          <w:trHeight w:hRule="exact" w:val="528"/>
        </w:trPr>
        <w:tc>
          <w:tcPr>
            <w:tcW w:w="2395" w:type="dxa"/>
            <w:tcBorders>
              <w:top w:val="single" w:sz="4" w:space="0" w:color="auto"/>
              <w:left w:val="single" w:sz="4" w:space="0" w:color="auto"/>
            </w:tcBorders>
            <w:shd w:val="clear" w:color="auto" w:fill="FFFFFF"/>
            <w:vAlign w:val="center"/>
          </w:tcPr>
          <w:p w:rsidR="008700A7" w:rsidRPr="00F11A70" w:rsidRDefault="008700A7" w:rsidP="00BB65BF">
            <w:pPr>
              <w:pStyle w:val="24"/>
              <w:spacing w:before="0" w:line="280" w:lineRule="exact"/>
              <w:jc w:val="center"/>
              <w:rPr>
                <w:bCs/>
                <w:sz w:val="24"/>
                <w:szCs w:val="24"/>
              </w:rPr>
            </w:pPr>
            <w:r w:rsidRPr="00F11A70">
              <w:rPr>
                <w:sz w:val="24"/>
                <w:szCs w:val="24"/>
              </w:rPr>
              <w:t>Иностранный язык</w:t>
            </w:r>
          </w:p>
        </w:tc>
        <w:tc>
          <w:tcPr>
            <w:tcW w:w="2693"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Иностранный язык</w:t>
            </w:r>
          </w:p>
        </w:tc>
        <w:tc>
          <w:tcPr>
            <w:tcW w:w="1434" w:type="dxa"/>
            <w:gridSpan w:val="2"/>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w:t>
            </w:r>
          </w:p>
          <w:p w:rsidR="008700A7" w:rsidRPr="00F11A70" w:rsidRDefault="008700A7" w:rsidP="00BB65BF">
            <w:pPr>
              <w:pStyle w:val="24"/>
              <w:shd w:val="clear" w:color="auto" w:fill="auto"/>
              <w:spacing w:before="0" w:line="280" w:lineRule="exact"/>
              <w:ind w:left="280"/>
              <w:jc w:val="center"/>
              <w:rPr>
                <w:sz w:val="24"/>
                <w:szCs w:val="24"/>
              </w:rPr>
            </w:pPr>
          </w:p>
        </w:tc>
        <w:tc>
          <w:tcPr>
            <w:tcW w:w="850"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jc w:val="center"/>
              <w:rPr>
                <w:sz w:val="24"/>
                <w:szCs w:val="24"/>
              </w:rPr>
            </w:pPr>
            <w:r w:rsidRPr="00F11A70">
              <w:rPr>
                <w:sz w:val="24"/>
                <w:szCs w:val="24"/>
              </w:rPr>
              <w:t>-</w:t>
            </w:r>
          </w:p>
        </w:tc>
        <w:tc>
          <w:tcPr>
            <w:tcW w:w="709"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jc w:val="center"/>
              <w:rPr>
                <w:sz w:val="24"/>
                <w:szCs w:val="24"/>
              </w:rPr>
            </w:pPr>
            <w:r w:rsidRPr="00F11A70">
              <w:rPr>
                <w:sz w:val="24"/>
                <w:szCs w:val="24"/>
              </w:rPr>
              <w:t>1</w:t>
            </w:r>
          </w:p>
        </w:tc>
        <w:tc>
          <w:tcPr>
            <w:tcW w:w="976"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jc w:val="center"/>
              <w:rPr>
                <w:sz w:val="24"/>
                <w:szCs w:val="24"/>
              </w:rPr>
            </w:pPr>
            <w:r w:rsidRPr="00F11A70">
              <w:rPr>
                <w:sz w:val="24"/>
                <w:szCs w:val="24"/>
              </w:rPr>
              <w:t>1</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2</w:t>
            </w:r>
          </w:p>
        </w:tc>
      </w:tr>
      <w:tr w:rsidR="008700A7" w:rsidRPr="00F11A70" w:rsidTr="008700A7">
        <w:trPr>
          <w:trHeight w:hRule="exact" w:val="974"/>
        </w:trPr>
        <w:tc>
          <w:tcPr>
            <w:tcW w:w="2395"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322" w:lineRule="exact"/>
              <w:rPr>
                <w:sz w:val="24"/>
                <w:szCs w:val="24"/>
              </w:rPr>
            </w:pPr>
            <w:r w:rsidRPr="00F11A70">
              <w:rPr>
                <w:sz w:val="24"/>
                <w:szCs w:val="24"/>
              </w:rPr>
              <w:t>Математика</w:t>
            </w:r>
          </w:p>
          <w:p w:rsidR="008700A7" w:rsidRPr="00F11A70" w:rsidRDefault="008700A7" w:rsidP="00BB65BF">
            <w:pPr>
              <w:pStyle w:val="24"/>
              <w:shd w:val="clear" w:color="auto" w:fill="auto"/>
              <w:spacing w:before="0" w:line="322" w:lineRule="exact"/>
              <w:rPr>
                <w:sz w:val="24"/>
                <w:szCs w:val="24"/>
              </w:rPr>
            </w:pPr>
            <w:r w:rsidRPr="00F11A70">
              <w:rPr>
                <w:sz w:val="24"/>
                <w:szCs w:val="24"/>
              </w:rPr>
              <w:t>и</w:t>
            </w:r>
          </w:p>
          <w:p w:rsidR="008700A7" w:rsidRPr="00F11A70" w:rsidRDefault="008700A7" w:rsidP="00BB65BF">
            <w:pPr>
              <w:pStyle w:val="24"/>
              <w:shd w:val="clear" w:color="auto" w:fill="auto"/>
              <w:spacing w:before="0" w:line="322" w:lineRule="exact"/>
              <w:rPr>
                <w:sz w:val="24"/>
                <w:szCs w:val="24"/>
              </w:rPr>
            </w:pPr>
            <w:r w:rsidRPr="00F11A70">
              <w:rPr>
                <w:sz w:val="24"/>
                <w:szCs w:val="24"/>
              </w:rPr>
              <w:t>информатика</w:t>
            </w:r>
          </w:p>
        </w:tc>
        <w:tc>
          <w:tcPr>
            <w:tcW w:w="2693"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rPr>
                <w:sz w:val="24"/>
                <w:szCs w:val="24"/>
              </w:rPr>
            </w:pPr>
            <w:r w:rsidRPr="00F11A70">
              <w:rPr>
                <w:sz w:val="24"/>
                <w:szCs w:val="24"/>
              </w:rPr>
              <w:t>Математика</w:t>
            </w:r>
          </w:p>
        </w:tc>
        <w:tc>
          <w:tcPr>
            <w:tcW w:w="1434" w:type="dxa"/>
            <w:gridSpan w:val="2"/>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4</w:t>
            </w:r>
          </w:p>
          <w:p w:rsidR="008700A7" w:rsidRPr="00F11A70" w:rsidRDefault="008700A7" w:rsidP="00BB65BF">
            <w:pPr>
              <w:pStyle w:val="24"/>
              <w:shd w:val="clear" w:color="auto" w:fill="auto"/>
              <w:spacing w:before="0" w:line="280" w:lineRule="exact"/>
              <w:ind w:left="280"/>
              <w:rPr>
                <w:sz w:val="24"/>
                <w:szCs w:val="24"/>
              </w:rPr>
            </w:pPr>
          </w:p>
        </w:tc>
        <w:tc>
          <w:tcPr>
            <w:tcW w:w="850"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4</w:t>
            </w:r>
          </w:p>
        </w:tc>
        <w:tc>
          <w:tcPr>
            <w:tcW w:w="709"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4</w:t>
            </w:r>
          </w:p>
        </w:tc>
        <w:tc>
          <w:tcPr>
            <w:tcW w:w="976"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4</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20</w:t>
            </w:r>
          </w:p>
        </w:tc>
      </w:tr>
      <w:tr w:rsidR="008700A7" w:rsidRPr="00F11A70" w:rsidTr="008700A7">
        <w:trPr>
          <w:trHeight w:hRule="exact" w:val="1296"/>
        </w:trPr>
        <w:tc>
          <w:tcPr>
            <w:tcW w:w="2395"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322" w:lineRule="exact"/>
              <w:rPr>
                <w:sz w:val="24"/>
                <w:szCs w:val="24"/>
              </w:rPr>
            </w:pPr>
            <w:r w:rsidRPr="00F11A70">
              <w:rPr>
                <w:sz w:val="24"/>
                <w:szCs w:val="24"/>
              </w:rPr>
              <w:t>Обществознание и</w:t>
            </w:r>
          </w:p>
          <w:p w:rsidR="008700A7" w:rsidRPr="00F11A70" w:rsidRDefault="008700A7" w:rsidP="00BB65BF">
            <w:pPr>
              <w:pStyle w:val="24"/>
              <w:shd w:val="clear" w:color="auto" w:fill="auto"/>
              <w:spacing w:before="0" w:line="322" w:lineRule="exact"/>
              <w:rPr>
                <w:sz w:val="24"/>
                <w:szCs w:val="24"/>
              </w:rPr>
            </w:pPr>
            <w:r w:rsidRPr="00F11A70">
              <w:rPr>
                <w:sz w:val="24"/>
                <w:szCs w:val="24"/>
              </w:rPr>
              <w:t>естествознание</w:t>
            </w:r>
          </w:p>
        </w:tc>
        <w:tc>
          <w:tcPr>
            <w:tcW w:w="2693"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rPr>
                <w:sz w:val="24"/>
                <w:szCs w:val="24"/>
              </w:rPr>
            </w:pPr>
            <w:r w:rsidRPr="00F11A70">
              <w:rPr>
                <w:sz w:val="24"/>
                <w:szCs w:val="24"/>
              </w:rPr>
              <w:t>Окружающий мир</w:t>
            </w:r>
          </w:p>
        </w:tc>
        <w:tc>
          <w:tcPr>
            <w:tcW w:w="1434" w:type="dxa"/>
            <w:gridSpan w:val="2"/>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2</w:t>
            </w:r>
          </w:p>
          <w:p w:rsidR="008700A7" w:rsidRPr="00F11A70" w:rsidRDefault="008700A7" w:rsidP="00BB65BF">
            <w:pPr>
              <w:pStyle w:val="24"/>
              <w:shd w:val="clear" w:color="auto" w:fill="auto"/>
              <w:spacing w:before="0" w:line="280" w:lineRule="exact"/>
              <w:ind w:left="280"/>
              <w:rPr>
                <w:sz w:val="24"/>
                <w:szCs w:val="24"/>
              </w:rPr>
            </w:pPr>
          </w:p>
        </w:tc>
        <w:tc>
          <w:tcPr>
            <w:tcW w:w="850"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2</w:t>
            </w:r>
          </w:p>
        </w:tc>
        <w:tc>
          <w:tcPr>
            <w:tcW w:w="709"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2</w:t>
            </w:r>
          </w:p>
        </w:tc>
        <w:tc>
          <w:tcPr>
            <w:tcW w:w="976"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2</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10</w:t>
            </w:r>
          </w:p>
        </w:tc>
      </w:tr>
      <w:tr w:rsidR="008700A7" w:rsidRPr="00F11A70" w:rsidTr="008700A7">
        <w:trPr>
          <w:trHeight w:hRule="exact" w:val="1622"/>
        </w:trPr>
        <w:tc>
          <w:tcPr>
            <w:tcW w:w="2395"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317" w:lineRule="exact"/>
              <w:rPr>
                <w:sz w:val="24"/>
                <w:szCs w:val="24"/>
              </w:rPr>
            </w:pPr>
            <w:r w:rsidRPr="00F11A70">
              <w:rPr>
                <w:sz w:val="24"/>
                <w:szCs w:val="24"/>
              </w:rPr>
              <w:lastRenderedPageBreak/>
              <w:t>Основы религиозных культур и светской этики</w:t>
            </w:r>
          </w:p>
        </w:tc>
        <w:tc>
          <w:tcPr>
            <w:tcW w:w="2693"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317" w:lineRule="exact"/>
              <w:rPr>
                <w:sz w:val="24"/>
                <w:szCs w:val="24"/>
              </w:rPr>
            </w:pPr>
            <w:r w:rsidRPr="00F11A70">
              <w:rPr>
                <w:sz w:val="24"/>
                <w:szCs w:val="24"/>
              </w:rPr>
              <w:t>Основы религиозных культур и светской этики</w:t>
            </w:r>
          </w:p>
        </w:tc>
        <w:tc>
          <w:tcPr>
            <w:tcW w:w="1434" w:type="dxa"/>
            <w:gridSpan w:val="2"/>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10" w:lineRule="exact"/>
              <w:jc w:val="center"/>
              <w:rPr>
                <w:sz w:val="24"/>
                <w:szCs w:val="24"/>
              </w:rPr>
            </w:pPr>
            <w:r w:rsidRPr="00F11A70">
              <w:rPr>
                <w:rStyle w:val="2105pt"/>
                <w:sz w:val="24"/>
                <w:szCs w:val="24"/>
              </w:rPr>
              <w:t>—</w:t>
            </w:r>
          </w:p>
          <w:p w:rsidR="008700A7" w:rsidRPr="00F11A70" w:rsidRDefault="008700A7" w:rsidP="008700A7">
            <w:pPr>
              <w:pStyle w:val="24"/>
              <w:shd w:val="clear" w:color="auto" w:fill="auto"/>
              <w:spacing w:before="0" w:line="210" w:lineRule="exact"/>
              <w:rPr>
                <w:sz w:val="24"/>
                <w:szCs w:val="24"/>
              </w:rPr>
            </w:pPr>
          </w:p>
        </w:tc>
        <w:tc>
          <w:tcPr>
            <w:tcW w:w="850"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10" w:lineRule="exact"/>
              <w:ind w:left="280"/>
              <w:rPr>
                <w:sz w:val="24"/>
                <w:szCs w:val="24"/>
              </w:rPr>
            </w:pPr>
            <w:r w:rsidRPr="00F11A70">
              <w:rPr>
                <w:rStyle w:val="2105pt"/>
                <w:sz w:val="24"/>
                <w:szCs w:val="24"/>
              </w:rPr>
              <w:t>—</w:t>
            </w:r>
          </w:p>
        </w:tc>
        <w:tc>
          <w:tcPr>
            <w:tcW w:w="709"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10" w:lineRule="exact"/>
              <w:ind w:left="280"/>
              <w:rPr>
                <w:sz w:val="24"/>
                <w:szCs w:val="24"/>
              </w:rPr>
            </w:pPr>
            <w:r w:rsidRPr="00F11A70">
              <w:rPr>
                <w:rStyle w:val="2105pt"/>
                <w:sz w:val="24"/>
                <w:szCs w:val="24"/>
              </w:rPr>
              <w:t>—</w:t>
            </w:r>
          </w:p>
        </w:tc>
        <w:tc>
          <w:tcPr>
            <w:tcW w:w="976"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1</w:t>
            </w:r>
          </w:p>
        </w:tc>
      </w:tr>
      <w:tr w:rsidR="008700A7" w:rsidRPr="00F11A70" w:rsidTr="008700A7">
        <w:trPr>
          <w:trHeight w:hRule="exact" w:val="451"/>
        </w:trPr>
        <w:tc>
          <w:tcPr>
            <w:tcW w:w="2395" w:type="dxa"/>
            <w:vMerge w:val="restart"/>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rPr>
                <w:sz w:val="24"/>
                <w:szCs w:val="24"/>
              </w:rPr>
            </w:pPr>
            <w:r w:rsidRPr="00F11A70">
              <w:rPr>
                <w:sz w:val="24"/>
                <w:szCs w:val="24"/>
              </w:rPr>
              <w:t>Искусство</w:t>
            </w:r>
          </w:p>
        </w:tc>
        <w:tc>
          <w:tcPr>
            <w:tcW w:w="2693"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rPr>
                <w:sz w:val="24"/>
                <w:szCs w:val="24"/>
              </w:rPr>
            </w:pPr>
            <w:r w:rsidRPr="00F11A70">
              <w:rPr>
                <w:sz w:val="24"/>
                <w:szCs w:val="24"/>
              </w:rPr>
              <w:t>Музыка</w:t>
            </w:r>
          </w:p>
        </w:tc>
        <w:tc>
          <w:tcPr>
            <w:tcW w:w="1434" w:type="dxa"/>
            <w:gridSpan w:val="2"/>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1</w:t>
            </w:r>
          </w:p>
          <w:p w:rsidR="008700A7" w:rsidRPr="00F11A70" w:rsidRDefault="008700A7" w:rsidP="00BB65BF">
            <w:pPr>
              <w:pStyle w:val="24"/>
              <w:shd w:val="clear" w:color="auto" w:fill="auto"/>
              <w:spacing w:before="0" w:line="280" w:lineRule="exact"/>
              <w:ind w:left="280"/>
              <w:rPr>
                <w:sz w:val="24"/>
                <w:szCs w:val="24"/>
              </w:rPr>
            </w:pPr>
          </w:p>
        </w:tc>
        <w:tc>
          <w:tcPr>
            <w:tcW w:w="850"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709"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976"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5</w:t>
            </w:r>
          </w:p>
        </w:tc>
      </w:tr>
      <w:tr w:rsidR="008700A7" w:rsidRPr="00F11A70" w:rsidTr="008700A7">
        <w:trPr>
          <w:trHeight w:hRule="exact" w:val="658"/>
        </w:trPr>
        <w:tc>
          <w:tcPr>
            <w:tcW w:w="2395" w:type="dxa"/>
            <w:vMerge/>
            <w:tcBorders>
              <w:left w:val="single" w:sz="4" w:space="0" w:color="auto"/>
            </w:tcBorders>
            <w:shd w:val="clear" w:color="auto" w:fill="FFFFFF"/>
            <w:vAlign w:val="center"/>
          </w:tcPr>
          <w:p w:rsidR="008700A7" w:rsidRPr="00F11A70" w:rsidRDefault="008700A7" w:rsidP="00BB65BF">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after="120" w:line="280" w:lineRule="exact"/>
              <w:rPr>
                <w:sz w:val="24"/>
                <w:szCs w:val="24"/>
              </w:rPr>
            </w:pPr>
            <w:r w:rsidRPr="00F11A70">
              <w:rPr>
                <w:sz w:val="24"/>
                <w:szCs w:val="24"/>
              </w:rPr>
              <w:t>Изобразительное</w:t>
            </w:r>
          </w:p>
          <w:p w:rsidR="008700A7" w:rsidRPr="00F11A70" w:rsidRDefault="008700A7" w:rsidP="00BB65BF">
            <w:pPr>
              <w:pStyle w:val="24"/>
              <w:shd w:val="clear" w:color="auto" w:fill="auto"/>
              <w:spacing w:before="120" w:line="280" w:lineRule="exact"/>
              <w:rPr>
                <w:sz w:val="24"/>
                <w:szCs w:val="24"/>
              </w:rPr>
            </w:pPr>
            <w:r w:rsidRPr="00F11A70">
              <w:rPr>
                <w:sz w:val="24"/>
                <w:szCs w:val="24"/>
              </w:rPr>
              <w:t>искусство</w:t>
            </w:r>
          </w:p>
        </w:tc>
        <w:tc>
          <w:tcPr>
            <w:tcW w:w="1434" w:type="dxa"/>
            <w:gridSpan w:val="2"/>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1</w:t>
            </w:r>
          </w:p>
          <w:p w:rsidR="008700A7" w:rsidRPr="00F11A70" w:rsidRDefault="008700A7" w:rsidP="00BB65BF">
            <w:pPr>
              <w:pStyle w:val="24"/>
              <w:shd w:val="clear" w:color="auto" w:fill="auto"/>
              <w:spacing w:before="0" w:line="280" w:lineRule="exact"/>
              <w:ind w:left="280"/>
              <w:rPr>
                <w:sz w:val="24"/>
                <w:szCs w:val="24"/>
              </w:rPr>
            </w:pPr>
          </w:p>
        </w:tc>
        <w:tc>
          <w:tcPr>
            <w:tcW w:w="850"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709"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976"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1282" w:type="dxa"/>
            <w:tcBorders>
              <w:top w:val="single" w:sz="4" w:space="0" w:color="auto"/>
              <w:left w:val="single" w:sz="4" w:space="0" w:color="auto"/>
              <w:right w:val="single" w:sz="4" w:space="0" w:color="auto"/>
            </w:tcBorders>
            <w:shd w:val="clear" w:color="auto" w:fill="FFFFFF"/>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5</w:t>
            </w:r>
          </w:p>
        </w:tc>
      </w:tr>
      <w:tr w:rsidR="008700A7" w:rsidRPr="00F11A70" w:rsidTr="008700A7">
        <w:trPr>
          <w:trHeight w:hRule="exact" w:val="331"/>
        </w:trPr>
        <w:tc>
          <w:tcPr>
            <w:tcW w:w="2395"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rPr>
                <w:sz w:val="24"/>
                <w:szCs w:val="24"/>
              </w:rPr>
            </w:pPr>
            <w:r w:rsidRPr="00F11A70">
              <w:rPr>
                <w:sz w:val="24"/>
                <w:szCs w:val="24"/>
              </w:rPr>
              <w:t>Технология</w:t>
            </w:r>
          </w:p>
        </w:tc>
        <w:tc>
          <w:tcPr>
            <w:tcW w:w="2693"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rPr>
                <w:sz w:val="24"/>
                <w:szCs w:val="24"/>
              </w:rPr>
            </w:pPr>
            <w:r w:rsidRPr="00F11A70">
              <w:rPr>
                <w:sz w:val="24"/>
                <w:szCs w:val="24"/>
              </w:rPr>
              <w:t>Технология</w:t>
            </w:r>
          </w:p>
        </w:tc>
        <w:tc>
          <w:tcPr>
            <w:tcW w:w="1434" w:type="dxa"/>
            <w:gridSpan w:val="2"/>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1</w:t>
            </w:r>
          </w:p>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850"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709"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976"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5</w:t>
            </w:r>
          </w:p>
        </w:tc>
      </w:tr>
      <w:tr w:rsidR="008700A7" w:rsidRPr="00F11A70" w:rsidTr="008700A7">
        <w:trPr>
          <w:trHeight w:hRule="exact" w:val="768"/>
        </w:trPr>
        <w:tc>
          <w:tcPr>
            <w:tcW w:w="2395"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after="120" w:line="280" w:lineRule="exact"/>
              <w:rPr>
                <w:sz w:val="24"/>
                <w:szCs w:val="24"/>
              </w:rPr>
            </w:pPr>
            <w:r w:rsidRPr="00F11A70">
              <w:rPr>
                <w:sz w:val="24"/>
                <w:szCs w:val="24"/>
              </w:rPr>
              <w:t>Физическая</w:t>
            </w:r>
          </w:p>
          <w:p w:rsidR="008700A7" w:rsidRPr="00F11A70" w:rsidRDefault="008700A7" w:rsidP="00BB65BF">
            <w:pPr>
              <w:pStyle w:val="24"/>
              <w:shd w:val="clear" w:color="auto" w:fill="auto"/>
              <w:spacing w:before="120" w:line="280" w:lineRule="exact"/>
              <w:rPr>
                <w:sz w:val="24"/>
                <w:szCs w:val="24"/>
              </w:rPr>
            </w:pPr>
            <w:r w:rsidRPr="00F11A70">
              <w:rPr>
                <w:sz w:val="24"/>
                <w:szCs w:val="24"/>
              </w:rPr>
              <w:t>культура</w:t>
            </w:r>
          </w:p>
        </w:tc>
        <w:tc>
          <w:tcPr>
            <w:tcW w:w="2693"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after="120" w:line="280" w:lineRule="exact"/>
              <w:rPr>
                <w:sz w:val="24"/>
                <w:szCs w:val="24"/>
              </w:rPr>
            </w:pPr>
            <w:r w:rsidRPr="00F11A70">
              <w:rPr>
                <w:sz w:val="24"/>
                <w:szCs w:val="24"/>
              </w:rPr>
              <w:t>Физическая</w:t>
            </w:r>
          </w:p>
          <w:p w:rsidR="008700A7" w:rsidRPr="00F11A70" w:rsidRDefault="008700A7" w:rsidP="00BB65BF">
            <w:pPr>
              <w:pStyle w:val="24"/>
              <w:shd w:val="clear" w:color="auto" w:fill="auto"/>
              <w:spacing w:before="120" w:line="280" w:lineRule="exact"/>
              <w:rPr>
                <w:sz w:val="24"/>
                <w:szCs w:val="24"/>
              </w:rPr>
            </w:pPr>
            <w:r w:rsidRPr="00F11A70">
              <w:rPr>
                <w:sz w:val="24"/>
                <w:szCs w:val="24"/>
              </w:rPr>
              <w:t>культура</w:t>
            </w:r>
          </w:p>
        </w:tc>
        <w:tc>
          <w:tcPr>
            <w:tcW w:w="1434" w:type="dxa"/>
            <w:gridSpan w:val="2"/>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2</w:t>
            </w:r>
          </w:p>
          <w:p w:rsidR="008700A7" w:rsidRPr="00F11A70" w:rsidRDefault="008700A7" w:rsidP="00BB65BF">
            <w:pPr>
              <w:pStyle w:val="24"/>
              <w:shd w:val="clear" w:color="auto" w:fill="auto"/>
              <w:spacing w:before="0" w:line="280" w:lineRule="exact"/>
              <w:ind w:left="280"/>
              <w:rPr>
                <w:sz w:val="24"/>
                <w:szCs w:val="24"/>
              </w:rPr>
            </w:pPr>
          </w:p>
        </w:tc>
        <w:tc>
          <w:tcPr>
            <w:tcW w:w="850"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2</w:t>
            </w:r>
          </w:p>
        </w:tc>
        <w:tc>
          <w:tcPr>
            <w:tcW w:w="709"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2</w:t>
            </w:r>
          </w:p>
        </w:tc>
        <w:tc>
          <w:tcPr>
            <w:tcW w:w="976"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2</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10</w:t>
            </w:r>
          </w:p>
        </w:tc>
      </w:tr>
      <w:tr w:rsidR="008700A7" w:rsidRPr="00F11A70" w:rsidTr="008700A7">
        <w:trPr>
          <w:trHeight w:hRule="exact" w:val="331"/>
        </w:trPr>
        <w:tc>
          <w:tcPr>
            <w:tcW w:w="5088" w:type="dxa"/>
            <w:gridSpan w:val="2"/>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rStyle w:val="26"/>
                <w:sz w:val="24"/>
                <w:szCs w:val="24"/>
              </w:rPr>
              <w:t>Итого</w:t>
            </w:r>
          </w:p>
        </w:tc>
        <w:tc>
          <w:tcPr>
            <w:tcW w:w="1434" w:type="dxa"/>
            <w:gridSpan w:val="2"/>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jc w:val="center"/>
              <w:rPr>
                <w:sz w:val="24"/>
                <w:szCs w:val="24"/>
              </w:rPr>
            </w:pPr>
            <w:r w:rsidRPr="00F11A70">
              <w:rPr>
                <w:rStyle w:val="26"/>
                <w:sz w:val="24"/>
                <w:szCs w:val="24"/>
              </w:rPr>
              <w:t>20</w:t>
            </w:r>
          </w:p>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20</w:t>
            </w:r>
          </w:p>
        </w:tc>
        <w:tc>
          <w:tcPr>
            <w:tcW w:w="850"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20</w:t>
            </w:r>
          </w:p>
        </w:tc>
        <w:tc>
          <w:tcPr>
            <w:tcW w:w="709"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20</w:t>
            </w:r>
          </w:p>
        </w:tc>
        <w:tc>
          <w:tcPr>
            <w:tcW w:w="976"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21</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rStyle w:val="26"/>
                <w:sz w:val="24"/>
                <w:szCs w:val="24"/>
              </w:rPr>
              <w:t>101</w:t>
            </w:r>
          </w:p>
        </w:tc>
      </w:tr>
      <w:tr w:rsidR="008700A7" w:rsidRPr="00F11A70" w:rsidTr="008700A7">
        <w:trPr>
          <w:trHeight w:hRule="exact" w:val="653"/>
        </w:trPr>
        <w:tc>
          <w:tcPr>
            <w:tcW w:w="5088" w:type="dxa"/>
            <w:gridSpan w:val="2"/>
            <w:tcBorders>
              <w:top w:val="single" w:sz="4" w:space="0" w:color="auto"/>
              <w:left w:val="single" w:sz="4" w:space="0" w:color="auto"/>
              <w:bottom w:val="single" w:sz="4" w:space="0" w:color="auto"/>
            </w:tcBorders>
            <w:shd w:val="clear" w:color="auto" w:fill="FFFFFF"/>
            <w:vAlign w:val="bottom"/>
          </w:tcPr>
          <w:p w:rsidR="008700A7" w:rsidRPr="00F11A70" w:rsidRDefault="008700A7" w:rsidP="00BB65BF">
            <w:pPr>
              <w:pStyle w:val="24"/>
              <w:shd w:val="clear" w:color="auto" w:fill="auto"/>
              <w:spacing w:before="0" w:line="322" w:lineRule="exact"/>
              <w:jc w:val="both"/>
              <w:rPr>
                <w:sz w:val="24"/>
                <w:szCs w:val="24"/>
              </w:rPr>
            </w:pPr>
            <w:r w:rsidRPr="00F11A70">
              <w:rPr>
                <w:rStyle w:val="2f1"/>
                <w:sz w:val="24"/>
                <w:szCs w:val="24"/>
              </w:rPr>
              <w:t>Часть</w:t>
            </w:r>
            <w:r w:rsidRPr="00F11A70">
              <w:rPr>
                <w:rStyle w:val="26"/>
                <w:sz w:val="24"/>
                <w:szCs w:val="24"/>
              </w:rPr>
              <w:t xml:space="preserve">, </w:t>
            </w:r>
            <w:r w:rsidRPr="00F11A70">
              <w:rPr>
                <w:rStyle w:val="2f1"/>
                <w:sz w:val="24"/>
                <w:szCs w:val="24"/>
              </w:rPr>
              <w:t>формируемая участниками образовательного процесса</w:t>
            </w:r>
          </w:p>
        </w:tc>
        <w:tc>
          <w:tcPr>
            <w:tcW w:w="1434" w:type="dxa"/>
            <w:gridSpan w:val="2"/>
            <w:tcBorders>
              <w:top w:val="single" w:sz="4" w:space="0" w:color="auto"/>
              <w:left w:val="single" w:sz="4" w:space="0" w:color="auto"/>
              <w:bottom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 xml:space="preserve">  1</w:t>
            </w:r>
          </w:p>
        </w:tc>
        <w:tc>
          <w:tcPr>
            <w:tcW w:w="850" w:type="dxa"/>
            <w:tcBorders>
              <w:top w:val="single" w:sz="4" w:space="0" w:color="auto"/>
              <w:left w:val="single" w:sz="4" w:space="0" w:color="auto"/>
              <w:bottom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709" w:type="dxa"/>
            <w:tcBorders>
              <w:top w:val="single" w:sz="4" w:space="0" w:color="auto"/>
              <w:left w:val="single" w:sz="4" w:space="0" w:color="auto"/>
              <w:bottom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976" w:type="dxa"/>
            <w:tcBorders>
              <w:top w:val="single" w:sz="4" w:space="0" w:color="auto"/>
              <w:left w:val="single" w:sz="4" w:space="0" w:color="auto"/>
              <w:bottom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4</w:t>
            </w:r>
          </w:p>
        </w:tc>
      </w:tr>
      <w:tr w:rsidR="008700A7" w:rsidRPr="00F11A70" w:rsidTr="008700A7">
        <w:trPr>
          <w:trHeight w:hRule="exact" w:val="757"/>
        </w:trPr>
        <w:tc>
          <w:tcPr>
            <w:tcW w:w="5088" w:type="dxa"/>
            <w:gridSpan w:val="2"/>
            <w:tcBorders>
              <w:top w:val="single" w:sz="4" w:space="0" w:color="auto"/>
              <w:left w:val="single" w:sz="4" w:space="0" w:color="auto"/>
              <w:bottom w:val="single" w:sz="4" w:space="0" w:color="auto"/>
            </w:tcBorders>
            <w:shd w:val="clear" w:color="auto" w:fill="FFFFFF"/>
          </w:tcPr>
          <w:p w:rsidR="008700A7" w:rsidRPr="00F11A70" w:rsidRDefault="008700A7" w:rsidP="00BB65BF">
            <w:pPr>
              <w:pStyle w:val="24"/>
              <w:shd w:val="clear" w:color="auto" w:fill="auto"/>
              <w:spacing w:before="0" w:line="322" w:lineRule="exact"/>
              <w:jc w:val="both"/>
              <w:rPr>
                <w:sz w:val="24"/>
                <w:szCs w:val="24"/>
              </w:rPr>
            </w:pPr>
            <w:r w:rsidRPr="00F11A70">
              <w:rPr>
                <w:rStyle w:val="26"/>
                <w:sz w:val="24"/>
                <w:szCs w:val="24"/>
              </w:rPr>
              <w:t xml:space="preserve">Максимально допустимая недельная нагрузка </w:t>
            </w:r>
            <w:r w:rsidRPr="00F11A70">
              <w:rPr>
                <w:sz w:val="24"/>
                <w:szCs w:val="24"/>
              </w:rPr>
              <w:t>(при 5-дневной учебной неделе)</w:t>
            </w:r>
          </w:p>
        </w:tc>
        <w:tc>
          <w:tcPr>
            <w:tcW w:w="1434" w:type="dxa"/>
            <w:gridSpan w:val="2"/>
            <w:tcBorders>
              <w:top w:val="single" w:sz="4" w:space="0" w:color="auto"/>
              <w:left w:val="single" w:sz="4" w:space="0" w:color="auto"/>
              <w:bottom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p>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21</w:t>
            </w:r>
          </w:p>
        </w:tc>
        <w:tc>
          <w:tcPr>
            <w:tcW w:w="850" w:type="dxa"/>
            <w:tcBorders>
              <w:top w:val="single" w:sz="4" w:space="0" w:color="auto"/>
              <w:left w:val="single" w:sz="4" w:space="0" w:color="auto"/>
              <w:bottom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21</w:t>
            </w:r>
          </w:p>
        </w:tc>
        <w:tc>
          <w:tcPr>
            <w:tcW w:w="709" w:type="dxa"/>
            <w:tcBorders>
              <w:top w:val="single" w:sz="4" w:space="0" w:color="auto"/>
              <w:left w:val="single" w:sz="4" w:space="0" w:color="auto"/>
              <w:bottom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21</w:t>
            </w:r>
          </w:p>
        </w:tc>
        <w:tc>
          <w:tcPr>
            <w:tcW w:w="976" w:type="dxa"/>
            <w:tcBorders>
              <w:top w:val="single" w:sz="4" w:space="0" w:color="auto"/>
              <w:left w:val="single" w:sz="4" w:space="0" w:color="auto"/>
              <w:bottom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22</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rStyle w:val="26"/>
                <w:sz w:val="24"/>
                <w:szCs w:val="24"/>
              </w:rPr>
              <w:t>105</w:t>
            </w:r>
          </w:p>
        </w:tc>
      </w:tr>
      <w:tr w:rsidR="008700A7" w:rsidRPr="00F11A70" w:rsidTr="00BB65BF">
        <w:tc>
          <w:tcPr>
            <w:tcW w:w="10339" w:type="dxa"/>
            <w:gridSpan w:val="8"/>
            <w:tcBorders>
              <w:top w:val="single" w:sz="4" w:space="0" w:color="auto"/>
              <w:left w:val="single" w:sz="4" w:space="0" w:color="auto"/>
              <w:right w:val="single" w:sz="4" w:space="0" w:color="auto"/>
            </w:tcBorders>
            <w:shd w:val="clear" w:color="auto" w:fill="FFFFFF"/>
          </w:tcPr>
          <w:p w:rsidR="008700A7" w:rsidRPr="00F11A70" w:rsidRDefault="008700A7" w:rsidP="00BB65BF">
            <w:pPr>
              <w:pStyle w:val="24"/>
              <w:spacing w:before="0" w:line="280" w:lineRule="exact"/>
              <w:jc w:val="center"/>
              <w:rPr>
                <w:rStyle w:val="26"/>
                <w:sz w:val="24"/>
                <w:szCs w:val="24"/>
              </w:rPr>
            </w:pPr>
          </w:p>
        </w:tc>
      </w:tr>
      <w:tr w:rsidR="008700A7" w:rsidRPr="00F11A70" w:rsidTr="008700A7">
        <w:trPr>
          <w:trHeight w:hRule="exact" w:val="974"/>
        </w:trPr>
        <w:tc>
          <w:tcPr>
            <w:tcW w:w="5088" w:type="dxa"/>
            <w:gridSpan w:val="2"/>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322" w:lineRule="exact"/>
              <w:rPr>
                <w:sz w:val="24"/>
                <w:szCs w:val="24"/>
              </w:rPr>
            </w:pPr>
            <w:r w:rsidRPr="00F11A70">
              <w:rPr>
                <w:rStyle w:val="26"/>
                <w:sz w:val="24"/>
                <w:szCs w:val="24"/>
              </w:rPr>
              <w:t>Внеурочная деятельность</w:t>
            </w:r>
          </w:p>
          <w:p w:rsidR="008700A7" w:rsidRPr="00F11A70" w:rsidRDefault="008700A7" w:rsidP="00BB65BF">
            <w:pPr>
              <w:pStyle w:val="24"/>
              <w:shd w:val="clear" w:color="auto" w:fill="auto"/>
              <w:spacing w:before="0" w:line="322" w:lineRule="exact"/>
              <w:jc w:val="both"/>
              <w:rPr>
                <w:sz w:val="24"/>
                <w:szCs w:val="24"/>
              </w:rPr>
            </w:pPr>
            <w:r w:rsidRPr="00F11A70">
              <w:rPr>
                <w:sz w:val="24"/>
                <w:szCs w:val="24"/>
              </w:rPr>
              <w:t>(включая коррекционно</w:t>
            </w:r>
            <w:r w:rsidRPr="00F11A70">
              <w:rPr>
                <w:sz w:val="24"/>
                <w:szCs w:val="24"/>
              </w:rPr>
              <w:softHyphen/>
              <w:t>-развивающую работу)</w:t>
            </w:r>
          </w:p>
        </w:tc>
        <w:tc>
          <w:tcPr>
            <w:tcW w:w="1434" w:type="dxa"/>
            <w:gridSpan w:val="2"/>
            <w:tcBorders>
              <w:top w:val="single" w:sz="4" w:space="0" w:color="auto"/>
              <w:left w:val="single" w:sz="4" w:space="0" w:color="auto"/>
              <w:bottom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rStyle w:val="26"/>
                <w:sz w:val="24"/>
                <w:szCs w:val="24"/>
              </w:rPr>
              <w:t>10</w:t>
            </w:r>
          </w:p>
          <w:p w:rsidR="008700A7" w:rsidRPr="00F11A70" w:rsidRDefault="008700A7" w:rsidP="008700A7">
            <w:pPr>
              <w:pStyle w:val="24"/>
              <w:shd w:val="clear" w:color="auto" w:fill="auto"/>
              <w:spacing w:before="0" w:line="280" w:lineRule="exact"/>
              <w:rPr>
                <w:sz w:val="24"/>
                <w:szCs w:val="24"/>
              </w:rPr>
            </w:pPr>
          </w:p>
        </w:tc>
        <w:tc>
          <w:tcPr>
            <w:tcW w:w="850"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10</w:t>
            </w:r>
          </w:p>
        </w:tc>
        <w:tc>
          <w:tcPr>
            <w:tcW w:w="709"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10</w:t>
            </w:r>
          </w:p>
        </w:tc>
        <w:tc>
          <w:tcPr>
            <w:tcW w:w="976" w:type="dxa"/>
            <w:tcBorders>
              <w:top w:val="single" w:sz="4" w:space="0" w:color="auto"/>
              <w:lef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ind w:left="280"/>
              <w:rPr>
                <w:sz w:val="24"/>
                <w:szCs w:val="24"/>
              </w:rPr>
            </w:pPr>
            <w:r w:rsidRPr="00F11A70">
              <w:rPr>
                <w:rStyle w:val="26"/>
                <w:sz w:val="24"/>
                <w:szCs w:val="24"/>
              </w:rPr>
              <w:t>10</w:t>
            </w:r>
          </w:p>
        </w:tc>
        <w:tc>
          <w:tcPr>
            <w:tcW w:w="1282" w:type="dxa"/>
            <w:tcBorders>
              <w:top w:val="single" w:sz="4" w:space="0" w:color="auto"/>
              <w:left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rStyle w:val="26"/>
                <w:sz w:val="24"/>
                <w:szCs w:val="24"/>
              </w:rPr>
              <w:t>50</w:t>
            </w:r>
          </w:p>
        </w:tc>
      </w:tr>
      <w:tr w:rsidR="008700A7" w:rsidRPr="00F11A70" w:rsidTr="008700A7">
        <w:trPr>
          <w:trHeight w:hRule="exact" w:val="331"/>
        </w:trPr>
        <w:tc>
          <w:tcPr>
            <w:tcW w:w="5088" w:type="dxa"/>
            <w:gridSpan w:val="2"/>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jc w:val="both"/>
              <w:rPr>
                <w:sz w:val="24"/>
                <w:szCs w:val="24"/>
              </w:rPr>
            </w:pPr>
            <w:r w:rsidRPr="00F11A70">
              <w:rPr>
                <w:rStyle w:val="25"/>
                <w:sz w:val="24"/>
                <w:szCs w:val="24"/>
              </w:rPr>
              <w:t>коррекционно-развивающая работа</w:t>
            </w:r>
          </w:p>
        </w:tc>
        <w:tc>
          <w:tcPr>
            <w:tcW w:w="1434" w:type="dxa"/>
            <w:gridSpan w:val="2"/>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jc w:val="center"/>
              <w:rPr>
                <w:sz w:val="24"/>
                <w:szCs w:val="24"/>
              </w:rPr>
            </w:pPr>
            <w:r w:rsidRPr="00F11A70">
              <w:rPr>
                <w:rStyle w:val="25"/>
                <w:sz w:val="24"/>
                <w:szCs w:val="24"/>
              </w:rPr>
              <w:t>7</w:t>
            </w:r>
          </w:p>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7</w:t>
            </w:r>
          </w:p>
        </w:tc>
        <w:tc>
          <w:tcPr>
            <w:tcW w:w="850"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7</w:t>
            </w:r>
          </w:p>
        </w:tc>
        <w:tc>
          <w:tcPr>
            <w:tcW w:w="709"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7</w:t>
            </w:r>
          </w:p>
        </w:tc>
        <w:tc>
          <w:tcPr>
            <w:tcW w:w="976" w:type="dxa"/>
            <w:tcBorders>
              <w:top w:val="single" w:sz="4" w:space="0" w:color="auto"/>
              <w:lef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7</w:t>
            </w:r>
          </w:p>
        </w:tc>
        <w:tc>
          <w:tcPr>
            <w:tcW w:w="1282" w:type="dxa"/>
            <w:tcBorders>
              <w:top w:val="single" w:sz="4" w:space="0" w:color="auto"/>
              <w:left w:val="single" w:sz="4" w:space="0" w:color="auto"/>
              <w:right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jc w:val="center"/>
              <w:rPr>
                <w:sz w:val="24"/>
                <w:szCs w:val="24"/>
              </w:rPr>
            </w:pPr>
            <w:r w:rsidRPr="00F11A70">
              <w:rPr>
                <w:rStyle w:val="25"/>
                <w:sz w:val="24"/>
                <w:szCs w:val="24"/>
              </w:rPr>
              <w:t>35</w:t>
            </w:r>
          </w:p>
        </w:tc>
      </w:tr>
      <w:tr w:rsidR="008700A7" w:rsidRPr="00F11A70" w:rsidTr="008700A7">
        <w:trPr>
          <w:trHeight w:hRule="exact" w:val="346"/>
        </w:trPr>
        <w:tc>
          <w:tcPr>
            <w:tcW w:w="5088" w:type="dxa"/>
            <w:gridSpan w:val="2"/>
            <w:tcBorders>
              <w:top w:val="single" w:sz="4" w:space="0" w:color="auto"/>
              <w:left w:val="single" w:sz="4" w:space="0" w:color="auto"/>
              <w:bottom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rPr>
                <w:sz w:val="24"/>
                <w:szCs w:val="24"/>
              </w:rPr>
            </w:pPr>
            <w:r w:rsidRPr="00F11A70">
              <w:rPr>
                <w:sz w:val="24"/>
                <w:szCs w:val="24"/>
              </w:rPr>
              <w:t>коррекционно-развивающие занятия</w:t>
            </w:r>
          </w:p>
        </w:tc>
        <w:tc>
          <w:tcPr>
            <w:tcW w:w="1434" w:type="dxa"/>
            <w:gridSpan w:val="2"/>
            <w:tcBorders>
              <w:top w:val="single" w:sz="4" w:space="0" w:color="auto"/>
              <w:left w:val="single" w:sz="4" w:space="0" w:color="auto"/>
              <w:bottom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6</w:t>
            </w:r>
          </w:p>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6</w:t>
            </w:r>
          </w:p>
        </w:tc>
        <w:tc>
          <w:tcPr>
            <w:tcW w:w="850" w:type="dxa"/>
            <w:tcBorders>
              <w:top w:val="single" w:sz="4" w:space="0" w:color="auto"/>
              <w:left w:val="single" w:sz="4" w:space="0" w:color="auto"/>
              <w:bottom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6</w:t>
            </w:r>
          </w:p>
        </w:tc>
        <w:tc>
          <w:tcPr>
            <w:tcW w:w="709" w:type="dxa"/>
            <w:tcBorders>
              <w:top w:val="single" w:sz="4" w:space="0" w:color="auto"/>
              <w:left w:val="single" w:sz="4" w:space="0" w:color="auto"/>
              <w:bottom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6</w:t>
            </w:r>
          </w:p>
        </w:tc>
        <w:tc>
          <w:tcPr>
            <w:tcW w:w="976" w:type="dxa"/>
            <w:tcBorders>
              <w:top w:val="single" w:sz="4" w:space="0" w:color="auto"/>
              <w:left w:val="single" w:sz="4" w:space="0" w:color="auto"/>
              <w:bottom w:val="single" w:sz="4" w:space="0" w:color="auto"/>
            </w:tcBorders>
            <w:shd w:val="clear" w:color="auto" w:fill="FFFFFF"/>
            <w:vAlign w:val="bottom"/>
          </w:tcPr>
          <w:p w:rsidR="008700A7" w:rsidRPr="00F11A70" w:rsidRDefault="008700A7" w:rsidP="00BB65BF">
            <w:pPr>
              <w:pStyle w:val="24"/>
              <w:shd w:val="clear" w:color="auto" w:fill="auto"/>
              <w:spacing w:before="0" w:line="280" w:lineRule="exact"/>
              <w:ind w:left="280"/>
              <w:rPr>
                <w:sz w:val="24"/>
                <w:szCs w:val="24"/>
              </w:rPr>
            </w:pPr>
            <w:r w:rsidRPr="00F11A70">
              <w:rPr>
                <w:sz w:val="24"/>
                <w:szCs w:val="24"/>
              </w:rPr>
              <w:t>6</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700A7" w:rsidRPr="00F11A70" w:rsidRDefault="008700A7" w:rsidP="00BB65BF">
            <w:pPr>
              <w:pStyle w:val="24"/>
              <w:shd w:val="clear" w:color="auto" w:fill="auto"/>
              <w:spacing w:before="0" w:line="280" w:lineRule="exact"/>
              <w:jc w:val="center"/>
              <w:rPr>
                <w:sz w:val="24"/>
                <w:szCs w:val="24"/>
              </w:rPr>
            </w:pPr>
            <w:r w:rsidRPr="00F11A70">
              <w:rPr>
                <w:sz w:val="24"/>
                <w:szCs w:val="24"/>
              </w:rPr>
              <w:t>30</w:t>
            </w:r>
          </w:p>
        </w:tc>
      </w:tr>
      <w:tr w:rsidR="00500F73" w:rsidRPr="00F11A70" w:rsidTr="00500F73">
        <w:trPr>
          <w:trHeight w:hRule="exact" w:val="979"/>
        </w:trPr>
        <w:tc>
          <w:tcPr>
            <w:tcW w:w="10339" w:type="dxa"/>
            <w:gridSpan w:val="8"/>
            <w:tcBorders>
              <w:top w:val="single" w:sz="4" w:space="0" w:color="auto"/>
              <w:left w:val="single" w:sz="4" w:space="0" w:color="auto"/>
              <w:right w:val="single" w:sz="4" w:space="0" w:color="auto"/>
            </w:tcBorders>
            <w:shd w:val="clear" w:color="auto" w:fill="FFFFFF"/>
            <w:vAlign w:val="bottom"/>
          </w:tcPr>
          <w:p w:rsidR="00500F73" w:rsidRPr="00F11A70" w:rsidRDefault="00D60E6E" w:rsidP="00500F73">
            <w:pPr>
              <w:pStyle w:val="24"/>
              <w:shd w:val="clear" w:color="auto" w:fill="auto"/>
              <w:spacing w:before="0" w:line="322" w:lineRule="exact"/>
              <w:jc w:val="center"/>
              <w:rPr>
                <w:sz w:val="24"/>
                <w:szCs w:val="24"/>
              </w:rPr>
            </w:pPr>
            <w:r w:rsidRPr="00F11A70">
              <w:rPr>
                <w:rStyle w:val="26"/>
                <w:sz w:val="24"/>
                <w:szCs w:val="24"/>
              </w:rPr>
              <w:t>У</w:t>
            </w:r>
            <w:r w:rsidR="00500F73" w:rsidRPr="00F11A70">
              <w:rPr>
                <w:rStyle w:val="26"/>
                <w:sz w:val="24"/>
                <w:szCs w:val="24"/>
              </w:rPr>
              <w:t>чебный план начального общего образования</w:t>
            </w:r>
          </w:p>
          <w:p w:rsidR="00500F73" w:rsidRPr="00F11A70" w:rsidRDefault="00500F73" w:rsidP="00500F73">
            <w:pPr>
              <w:pStyle w:val="24"/>
              <w:shd w:val="clear" w:color="auto" w:fill="auto"/>
              <w:spacing w:before="0" w:line="322" w:lineRule="exact"/>
              <w:jc w:val="center"/>
              <w:rPr>
                <w:sz w:val="24"/>
                <w:szCs w:val="24"/>
              </w:rPr>
            </w:pPr>
            <w:r w:rsidRPr="00F11A70">
              <w:rPr>
                <w:rStyle w:val="26"/>
                <w:sz w:val="24"/>
                <w:szCs w:val="24"/>
              </w:rPr>
              <w:t>обучающихся с ТНР (вариант 5.2.</w:t>
            </w:r>
            <w:r w:rsidRPr="00F11A70">
              <w:rPr>
                <w:sz w:val="24"/>
                <w:szCs w:val="24"/>
              </w:rPr>
              <w:t>)</w:t>
            </w:r>
          </w:p>
          <w:p w:rsidR="00500F73" w:rsidRPr="00F11A70" w:rsidRDefault="00500F73" w:rsidP="00500F73">
            <w:pPr>
              <w:pStyle w:val="24"/>
              <w:shd w:val="clear" w:color="auto" w:fill="auto"/>
              <w:spacing w:before="0" w:line="322" w:lineRule="exact"/>
              <w:jc w:val="center"/>
              <w:rPr>
                <w:sz w:val="24"/>
                <w:szCs w:val="24"/>
              </w:rPr>
            </w:pPr>
            <w:r w:rsidRPr="00F11A70">
              <w:rPr>
                <w:rStyle w:val="26"/>
                <w:sz w:val="24"/>
                <w:szCs w:val="24"/>
              </w:rPr>
              <w:t>(вариант 1 -5 лет)</w:t>
            </w:r>
          </w:p>
        </w:tc>
      </w:tr>
      <w:tr w:rsidR="00500F73" w:rsidRPr="00F11A70" w:rsidTr="00500F73">
        <w:trPr>
          <w:trHeight w:hRule="exact" w:val="658"/>
        </w:trPr>
        <w:tc>
          <w:tcPr>
            <w:tcW w:w="2395" w:type="dxa"/>
            <w:vMerge w:val="restart"/>
            <w:tcBorders>
              <w:top w:val="single" w:sz="4" w:space="0" w:color="auto"/>
              <w:left w:val="single" w:sz="4" w:space="0" w:color="auto"/>
            </w:tcBorders>
            <w:shd w:val="clear" w:color="auto" w:fill="FFFFFF"/>
            <w:vAlign w:val="center"/>
          </w:tcPr>
          <w:p w:rsidR="00500F73" w:rsidRPr="00F11A70" w:rsidRDefault="00500F73" w:rsidP="00500F73">
            <w:pPr>
              <w:pStyle w:val="24"/>
              <w:shd w:val="clear" w:color="auto" w:fill="auto"/>
              <w:spacing w:before="0" w:after="60" w:line="280" w:lineRule="exact"/>
              <w:ind w:left="180"/>
              <w:rPr>
                <w:sz w:val="24"/>
                <w:szCs w:val="24"/>
              </w:rPr>
            </w:pPr>
            <w:r w:rsidRPr="00F11A70">
              <w:rPr>
                <w:rStyle w:val="26"/>
                <w:sz w:val="24"/>
                <w:szCs w:val="24"/>
              </w:rPr>
              <w:t>Предметные</w:t>
            </w:r>
          </w:p>
          <w:p w:rsidR="00500F73" w:rsidRPr="00F11A70" w:rsidRDefault="00500F73" w:rsidP="00500F73">
            <w:pPr>
              <w:pStyle w:val="24"/>
              <w:shd w:val="clear" w:color="auto" w:fill="auto"/>
              <w:spacing w:before="60" w:line="280" w:lineRule="exact"/>
              <w:jc w:val="center"/>
              <w:rPr>
                <w:sz w:val="24"/>
                <w:szCs w:val="24"/>
              </w:rPr>
            </w:pPr>
            <w:r w:rsidRPr="00F11A70">
              <w:rPr>
                <w:rStyle w:val="26"/>
                <w:sz w:val="24"/>
                <w:szCs w:val="24"/>
              </w:rPr>
              <w:t>области</w:t>
            </w:r>
          </w:p>
        </w:tc>
        <w:tc>
          <w:tcPr>
            <w:tcW w:w="2693" w:type="dxa"/>
            <w:vMerge w:val="restart"/>
            <w:tcBorders>
              <w:top w:val="single" w:sz="4" w:space="0" w:color="auto"/>
              <w:left w:val="single" w:sz="4" w:space="0" w:color="auto"/>
            </w:tcBorders>
            <w:shd w:val="clear" w:color="auto" w:fill="FFFFFF"/>
          </w:tcPr>
          <w:p w:rsidR="00500F73" w:rsidRPr="00F11A70" w:rsidRDefault="00500F73" w:rsidP="00500F73">
            <w:pPr>
              <w:pStyle w:val="24"/>
              <w:shd w:val="clear" w:color="auto" w:fill="auto"/>
              <w:spacing w:before="0" w:line="638" w:lineRule="exact"/>
              <w:rPr>
                <w:sz w:val="24"/>
                <w:szCs w:val="24"/>
              </w:rPr>
            </w:pPr>
            <w:r w:rsidRPr="00F11A70">
              <w:rPr>
                <w:rStyle w:val="26"/>
                <w:sz w:val="24"/>
                <w:szCs w:val="24"/>
              </w:rPr>
              <w:t>Классы /Учебные предметы</w:t>
            </w:r>
          </w:p>
        </w:tc>
        <w:tc>
          <w:tcPr>
            <w:tcW w:w="3969" w:type="dxa"/>
            <w:gridSpan w:val="5"/>
            <w:tcBorders>
              <w:top w:val="single" w:sz="4" w:space="0" w:color="auto"/>
              <w:left w:val="single" w:sz="4" w:space="0" w:color="auto"/>
            </w:tcBorders>
            <w:shd w:val="clear" w:color="auto" w:fill="FFFFFF"/>
            <w:vAlign w:val="bottom"/>
          </w:tcPr>
          <w:p w:rsidR="00500F73" w:rsidRPr="00F11A70" w:rsidRDefault="00500F73" w:rsidP="00500F73">
            <w:pPr>
              <w:pStyle w:val="24"/>
              <w:shd w:val="clear" w:color="auto" w:fill="auto"/>
              <w:spacing w:before="0" w:line="326" w:lineRule="exact"/>
              <w:jc w:val="center"/>
              <w:rPr>
                <w:sz w:val="24"/>
                <w:szCs w:val="24"/>
              </w:rPr>
            </w:pPr>
            <w:r w:rsidRPr="00F11A70">
              <w:rPr>
                <w:rStyle w:val="26"/>
                <w:sz w:val="24"/>
                <w:szCs w:val="24"/>
              </w:rPr>
              <w:t>Количество часов в неделю</w:t>
            </w:r>
          </w:p>
        </w:tc>
        <w:tc>
          <w:tcPr>
            <w:tcW w:w="1282" w:type="dxa"/>
            <w:vMerge w:val="restart"/>
            <w:tcBorders>
              <w:top w:val="single" w:sz="4" w:space="0" w:color="auto"/>
              <w:left w:val="single" w:sz="4" w:space="0" w:color="auto"/>
              <w:right w:val="single" w:sz="4" w:space="0" w:color="auto"/>
            </w:tcBorders>
            <w:shd w:val="clear" w:color="auto" w:fill="FFFFFF"/>
            <w:vAlign w:val="center"/>
          </w:tcPr>
          <w:p w:rsidR="00500F73" w:rsidRPr="00F11A70" w:rsidRDefault="00500F73" w:rsidP="00500F73">
            <w:pPr>
              <w:pStyle w:val="24"/>
              <w:shd w:val="clear" w:color="auto" w:fill="auto"/>
              <w:spacing w:before="0" w:line="280" w:lineRule="exact"/>
              <w:ind w:left="280"/>
              <w:rPr>
                <w:sz w:val="24"/>
                <w:szCs w:val="24"/>
              </w:rPr>
            </w:pPr>
            <w:r w:rsidRPr="00F11A70">
              <w:rPr>
                <w:rStyle w:val="26"/>
                <w:sz w:val="24"/>
                <w:szCs w:val="24"/>
              </w:rPr>
              <w:t>Всего</w:t>
            </w:r>
          </w:p>
        </w:tc>
      </w:tr>
      <w:tr w:rsidR="00500F73" w:rsidRPr="00F11A70" w:rsidTr="008700A7">
        <w:trPr>
          <w:trHeight w:hRule="exact" w:val="643"/>
        </w:trPr>
        <w:tc>
          <w:tcPr>
            <w:tcW w:w="2395" w:type="dxa"/>
            <w:vMerge/>
            <w:tcBorders>
              <w:left w:val="single" w:sz="4" w:space="0" w:color="auto"/>
            </w:tcBorders>
            <w:shd w:val="clear" w:color="auto" w:fill="FFFFFF"/>
            <w:vAlign w:val="center"/>
          </w:tcPr>
          <w:p w:rsidR="00500F73" w:rsidRPr="00F11A70" w:rsidRDefault="00500F73" w:rsidP="00500F73">
            <w:pPr>
              <w:rPr>
                <w:rFonts w:ascii="Times New Roman" w:hAnsi="Times New Roman" w:cs="Times New Roman"/>
                <w:sz w:val="24"/>
                <w:szCs w:val="24"/>
              </w:rPr>
            </w:pPr>
          </w:p>
        </w:tc>
        <w:tc>
          <w:tcPr>
            <w:tcW w:w="2693" w:type="dxa"/>
            <w:vMerge/>
            <w:tcBorders>
              <w:left w:val="single" w:sz="4" w:space="0" w:color="auto"/>
            </w:tcBorders>
            <w:shd w:val="clear" w:color="auto" w:fill="FFFFFF"/>
          </w:tcPr>
          <w:p w:rsidR="00500F73" w:rsidRPr="00F11A70" w:rsidRDefault="00500F73" w:rsidP="00500F73">
            <w:pPr>
              <w:rPr>
                <w:rFonts w:ascii="Times New Roman" w:hAnsi="Times New Roman" w:cs="Times New Roman"/>
                <w:sz w:val="24"/>
                <w:szCs w:val="24"/>
              </w:rPr>
            </w:pPr>
          </w:p>
        </w:tc>
        <w:tc>
          <w:tcPr>
            <w:tcW w:w="725" w:type="dxa"/>
            <w:tcBorders>
              <w:top w:val="single" w:sz="4" w:space="0" w:color="auto"/>
              <w:left w:val="single" w:sz="4" w:space="0" w:color="auto"/>
            </w:tcBorders>
            <w:shd w:val="clear" w:color="auto" w:fill="FFFFFF"/>
          </w:tcPr>
          <w:p w:rsidR="00500F73" w:rsidRPr="00F11A70" w:rsidRDefault="00500F73" w:rsidP="00500F73">
            <w:pPr>
              <w:pStyle w:val="24"/>
              <w:shd w:val="clear" w:color="auto" w:fill="auto"/>
              <w:spacing w:before="0" w:line="280" w:lineRule="exact"/>
              <w:jc w:val="center"/>
              <w:rPr>
                <w:sz w:val="24"/>
                <w:szCs w:val="24"/>
              </w:rPr>
            </w:pPr>
            <w:r w:rsidRPr="00F11A70">
              <w:rPr>
                <w:sz w:val="24"/>
                <w:szCs w:val="24"/>
              </w:rPr>
              <w:t>I</w:t>
            </w:r>
          </w:p>
        </w:tc>
        <w:tc>
          <w:tcPr>
            <w:tcW w:w="709" w:type="dxa"/>
            <w:tcBorders>
              <w:top w:val="single" w:sz="4" w:space="0" w:color="auto"/>
              <w:left w:val="single" w:sz="4" w:space="0" w:color="auto"/>
            </w:tcBorders>
            <w:shd w:val="clear" w:color="auto" w:fill="FFFFFF"/>
          </w:tcPr>
          <w:p w:rsidR="00500F73" w:rsidRPr="00F11A70" w:rsidRDefault="00500F73" w:rsidP="00500F73">
            <w:pPr>
              <w:pStyle w:val="24"/>
              <w:shd w:val="clear" w:color="auto" w:fill="auto"/>
              <w:spacing w:before="0" w:after="120" w:line="280" w:lineRule="exact"/>
              <w:ind w:left="280"/>
              <w:rPr>
                <w:sz w:val="24"/>
                <w:szCs w:val="24"/>
              </w:rPr>
            </w:pPr>
            <w:r w:rsidRPr="00F11A70">
              <w:rPr>
                <w:sz w:val="24"/>
                <w:szCs w:val="24"/>
              </w:rPr>
              <w:t>I</w:t>
            </w:r>
          </w:p>
          <w:p w:rsidR="00500F73" w:rsidRPr="00F11A70" w:rsidRDefault="00500F73" w:rsidP="00500F73">
            <w:pPr>
              <w:pStyle w:val="24"/>
              <w:shd w:val="clear" w:color="auto" w:fill="auto"/>
              <w:spacing w:before="120" w:line="210" w:lineRule="exact"/>
              <w:ind w:left="160"/>
              <w:rPr>
                <w:sz w:val="24"/>
                <w:szCs w:val="24"/>
              </w:rPr>
            </w:pPr>
            <w:r w:rsidRPr="00F11A70">
              <w:rPr>
                <w:rStyle w:val="2105pt"/>
                <w:sz w:val="24"/>
                <w:szCs w:val="24"/>
              </w:rPr>
              <w:t>доп.</w:t>
            </w:r>
          </w:p>
        </w:tc>
        <w:tc>
          <w:tcPr>
            <w:tcW w:w="850" w:type="dxa"/>
            <w:tcBorders>
              <w:top w:val="single" w:sz="4" w:space="0" w:color="auto"/>
              <w:left w:val="single" w:sz="4" w:space="0" w:color="auto"/>
            </w:tcBorders>
            <w:shd w:val="clear" w:color="auto" w:fill="FFFFFF"/>
          </w:tcPr>
          <w:p w:rsidR="00500F73" w:rsidRPr="00F11A70" w:rsidRDefault="00500F73" w:rsidP="00500F73">
            <w:pPr>
              <w:pStyle w:val="24"/>
              <w:shd w:val="clear" w:color="auto" w:fill="auto"/>
              <w:spacing w:before="0" w:line="280" w:lineRule="exact"/>
              <w:ind w:left="280"/>
              <w:rPr>
                <w:sz w:val="24"/>
                <w:szCs w:val="24"/>
              </w:rPr>
            </w:pPr>
            <w:r w:rsidRPr="00F11A70">
              <w:rPr>
                <w:sz w:val="24"/>
                <w:szCs w:val="24"/>
              </w:rPr>
              <w:t>II</w:t>
            </w:r>
          </w:p>
        </w:tc>
        <w:tc>
          <w:tcPr>
            <w:tcW w:w="709" w:type="dxa"/>
            <w:tcBorders>
              <w:top w:val="single" w:sz="4" w:space="0" w:color="auto"/>
              <w:left w:val="single" w:sz="4" w:space="0" w:color="auto"/>
            </w:tcBorders>
            <w:shd w:val="clear" w:color="auto" w:fill="FFFFFF"/>
          </w:tcPr>
          <w:p w:rsidR="00500F73" w:rsidRPr="00F11A70" w:rsidRDefault="00500F73" w:rsidP="00500F73">
            <w:pPr>
              <w:pStyle w:val="24"/>
              <w:shd w:val="clear" w:color="auto" w:fill="auto"/>
              <w:spacing w:before="0" w:line="280" w:lineRule="exact"/>
              <w:ind w:left="280"/>
              <w:rPr>
                <w:sz w:val="24"/>
                <w:szCs w:val="24"/>
              </w:rPr>
            </w:pPr>
            <w:r w:rsidRPr="00F11A70">
              <w:rPr>
                <w:sz w:val="24"/>
                <w:szCs w:val="24"/>
              </w:rPr>
              <w:t>III</w:t>
            </w:r>
          </w:p>
        </w:tc>
        <w:tc>
          <w:tcPr>
            <w:tcW w:w="976" w:type="dxa"/>
            <w:tcBorders>
              <w:top w:val="single" w:sz="4" w:space="0" w:color="auto"/>
              <w:left w:val="single" w:sz="4" w:space="0" w:color="auto"/>
            </w:tcBorders>
            <w:shd w:val="clear" w:color="auto" w:fill="FFFFFF"/>
          </w:tcPr>
          <w:p w:rsidR="00500F73" w:rsidRPr="00F11A70" w:rsidRDefault="00500F73" w:rsidP="00500F73">
            <w:pPr>
              <w:pStyle w:val="24"/>
              <w:shd w:val="clear" w:color="auto" w:fill="auto"/>
              <w:spacing w:before="0" w:line="280" w:lineRule="exact"/>
              <w:ind w:left="280"/>
              <w:rPr>
                <w:sz w:val="24"/>
                <w:szCs w:val="24"/>
              </w:rPr>
            </w:pPr>
            <w:r w:rsidRPr="00F11A70">
              <w:rPr>
                <w:sz w:val="24"/>
                <w:szCs w:val="24"/>
              </w:rPr>
              <w:t>IV</w:t>
            </w:r>
          </w:p>
        </w:tc>
        <w:tc>
          <w:tcPr>
            <w:tcW w:w="1282" w:type="dxa"/>
            <w:vMerge/>
            <w:tcBorders>
              <w:left w:val="single" w:sz="4" w:space="0" w:color="auto"/>
              <w:right w:val="single" w:sz="4" w:space="0" w:color="auto"/>
            </w:tcBorders>
            <w:shd w:val="clear" w:color="auto" w:fill="FFFFFF"/>
            <w:vAlign w:val="center"/>
          </w:tcPr>
          <w:p w:rsidR="00500F73" w:rsidRPr="00F11A70" w:rsidRDefault="00500F73" w:rsidP="00500F73">
            <w:pPr>
              <w:rPr>
                <w:rFonts w:ascii="Times New Roman" w:hAnsi="Times New Roman" w:cs="Times New Roman"/>
                <w:sz w:val="24"/>
                <w:szCs w:val="24"/>
              </w:rPr>
            </w:pPr>
          </w:p>
        </w:tc>
      </w:tr>
      <w:tr w:rsidR="00500F73" w:rsidRPr="00F11A70" w:rsidTr="00500F73">
        <w:trPr>
          <w:trHeight w:hRule="exact" w:val="331"/>
        </w:trPr>
        <w:tc>
          <w:tcPr>
            <w:tcW w:w="5088" w:type="dxa"/>
            <w:gridSpan w:val="2"/>
            <w:tcBorders>
              <w:top w:val="single" w:sz="4" w:space="0" w:color="auto"/>
              <w:left w:val="single" w:sz="4" w:space="0" w:color="auto"/>
            </w:tcBorders>
            <w:shd w:val="clear" w:color="auto" w:fill="FFFFFF"/>
            <w:vAlign w:val="bottom"/>
          </w:tcPr>
          <w:p w:rsidR="00500F73" w:rsidRPr="00F11A70" w:rsidRDefault="00500F73" w:rsidP="00500F73">
            <w:pPr>
              <w:pStyle w:val="24"/>
              <w:shd w:val="clear" w:color="auto" w:fill="auto"/>
              <w:spacing w:before="0" w:line="280" w:lineRule="exact"/>
              <w:jc w:val="center"/>
              <w:rPr>
                <w:sz w:val="24"/>
                <w:szCs w:val="24"/>
              </w:rPr>
            </w:pPr>
            <w:r w:rsidRPr="00F11A70">
              <w:rPr>
                <w:rStyle w:val="2f1"/>
                <w:sz w:val="24"/>
                <w:szCs w:val="24"/>
              </w:rPr>
              <w:t>Обязательная часть</w:t>
            </w:r>
          </w:p>
        </w:tc>
        <w:tc>
          <w:tcPr>
            <w:tcW w:w="5251" w:type="dxa"/>
            <w:gridSpan w:val="6"/>
            <w:tcBorders>
              <w:top w:val="single" w:sz="4" w:space="0" w:color="auto"/>
              <w:left w:val="single" w:sz="4" w:space="0" w:color="auto"/>
              <w:right w:val="single" w:sz="4" w:space="0" w:color="auto"/>
            </w:tcBorders>
            <w:shd w:val="clear" w:color="auto" w:fill="FFFFFF"/>
          </w:tcPr>
          <w:p w:rsidR="00500F73" w:rsidRPr="00F11A70" w:rsidRDefault="00500F73" w:rsidP="00500F73">
            <w:pPr>
              <w:rPr>
                <w:rFonts w:ascii="Times New Roman" w:hAnsi="Times New Roman" w:cs="Times New Roman"/>
                <w:sz w:val="24"/>
                <w:szCs w:val="24"/>
              </w:rPr>
            </w:pPr>
          </w:p>
        </w:tc>
      </w:tr>
      <w:tr w:rsidR="00500F73" w:rsidRPr="00F11A70" w:rsidTr="008700A7">
        <w:trPr>
          <w:trHeight w:hRule="exact" w:val="514"/>
        </w:trPr>
        <w:tc>
          <w:tcPr>
            <w:tcW w:w="2395" w:type="dxa"/>
            <w:vMerge w:val="restart"/>
            <w:tcBorders>
              <w:top w:val="single" w:sz="4" w:space="0" w:color="auto"/>
              <w:left w:val="single" w:sz="4" w:space="0" w:color="auto"/>
            </w:tcBorders>
            <w:shd w:val="clear" w:color="auto" w:fill="FFFFFF"/>
            <w:vAlign w:val="center"/>
          </w:tcPr>
          <w:p w:rsidR="00500F73" w:rsidRPr="00F11A70" w:rsidRDefault="00D27DEA" w:rsidP="00500F73">
            <w:pPr>
              <w:pStyle w:val="24"/>
              <w:shd w:val="clear" w:color="auto" w:fill="auto"/>
              <w:spacing w:before="0" w:line="280" w:lineRule="exact"/>
              <w:rPr>
                <w:sz w:val="24"/>
                <w:szCs w:val="24"/>
              </w:rPr>
            </w:pPr>
            <w:r w:rsidRPr="00F11A70">
              <w:rPr>
                <w:bCs/>
                <w:sz w:val="24"/>
                <w:szCs w:val="24"/>
              </w:rPr>
              <w:t>Русский язык и литературное чтение</w:t>
            </w:r>
          </w:p>
        </w:tc>
        <w:tc>
          <w:tcPr>
            <w:tcW w:w="2693" w:type="dxa"/>
            <w:tcBorders>
              <w:top w:val="single" w:sz="4" w:space="0" w:color="auto"/>
              <w:left w:val="single" w:sz="4" w:space="0" w:color="auto"/>
            </w:tcBorders>
            <w:shd w:val="clear" w:color="auto" w:fill="FFFFFF"/>
            <w:vAlign w:val="center"/>
          </w:tcPr>
          <w:p w:rsidR="00500F73" w:rsidRPr="00F11A70" w:rsidRDefault="00500F73" w:rsidP="00500F73">
            <w:pPr>
              <w:pStyle w:val="24"/>
              <w:shd w:val="clear" w:color="auto" w:fill="auto"/>
              <w:spacing w:before="0" w:line="280" w:lineRule="exact"/>
              <w:rPr>
                <w:sz w:val="24"/>
                <w:szCs w:val="24"/>
              </w:rPr>
            </w:pPr>
            <w:r w:rsidRPr="00F11A70">
              <w:rPr>
                <w:sz w:val="24"/>
                <w:szCs w:val="24"/>
              </w:rPr>
              <w:t>Русский язык</w:t>
            </w:r>
          </w:p>
        </w:tc>
        <w:tc>
          <w:tcPr>
            <w:tcW w:w="725" w:type="dxa"/>
            <w:tcBorders>
              <w:top w:val="single" w:sz="4" w:space="0" w:color="auto"/>
              <w:left w:val="single" w:sz="4" w:space="0" w:color="auto"/>
            </w:tcBorders>
            <w:shd w:val="clear" w:color="auto" w:fill="FFFFFF"/>
            <w:vAlign w:val="center"/>
          </w:tcPr>
          <w:p w:rsidR="00500F73" w:rsidRPr="00F11A70" w:rsidRDefault="00D60E6E" w:rsidP="00500F73">
            <w:pPr>
              <w:pStyle w:val="24"/>
              <w:shd w:val="clear" w:color="auto" w:fill="auto"/>
              <w:spacing w:before="0" w:line="280" w:lineRule="exact"/>
              <w:jc w:val="center"/>
              <w:rPr>
                <w:sz w:val="24"/>
                <w:szCs w:val="24"/>
              </w:rPr>
            </w:pPr>
            <w:r w:rsidRPr="00F11A70">
              <w:rPr>
                <w:sz w:val="24"/>
                <w:szCs w:val="24"/>
              </w:rPr>
              <w:t>5</w:t>
            </w:r>
          </w:p>
        </w:tc>
        <w:tc>
          <w:tcPr>
            <w:tcW w:w="709" w:type="dxa"/>
            <w:tcBorders>
              <w:top w:val="single" w:sz="4" w:space="0" w:color="auto"/>
              <w:left w:val="single" w:sz="4" w:space="0" w:color="auto"/>
            </w:tcBorders>
            <w:shd w:val="clear" w:color="auto" w:fill="FFFFFF"/>
            <w:vAlign w:val="center"/>
          </w:tcPr>
          <w:p w:rsidR="00500F73" w:rsidRPr="00F11A70" w:rsidRDefault="00D27DEA" w:rsidP="00500F73">
            <w:pPr>
              <w:pStyle w:val="24"/>
              <w:shd w:val="clear" w:color="auto" w:fill="auto"/>
              <w:spacing w:before="0" w:line="280" w:lineRule="exact"/>
              <w:ind w:left="280"/>
              <w:rPr>
                <w:sz w:val="24"/>
                <w:szCs w:val="24"/>
              </w:rPr>
            </w:pPr>
            <w:r w:rsidRPr="00F11A70">
              <w:rPr>
                <w:sz w:val="24"/>
                <w:szCs w:val="24"/>
              </w:rPr>
              <w:t>4</w:t>
            </w:r>
          </w:p>
        </w:tc>
        <w:tc>
          <w:tcPr>
            <w:tcW w:w="850" w:type="dxa"/>
            <w:tcBorders>
              <w:top w:val="single" w:sz="4" w:space="0" w:color="auto"/>
              <w:left w:val="single" w:sz="4" w:space="0" w:color="auto"/>
            </w:tcBorders>
            <w:shd w:val="clear" w:color="auto" w:fill="FFFFFF"/>
            <w:vAlign w:val="center"/>
          </w:tcPr>
          <w:p w:rsidR="00500F73" w:rsidRPr="00F11A70" w:rsidRDefault="00D27DEA" w:rsidP="00500F73">
            <w:pPr>
              <w:pStyle w:val="24"/>
              <w:shd w:val="clear" w:color="auto" w:fill="auto"/>
              <w:spacing w:before="0" w:line="280" w:lineRule="exact"/>
              <w:ind w:left="280"/>
              <w:rPr>
                <w:sz w:val="24"/>
                <w:szCs w:val="24"/>
              </w:rPr>
            </w:pPr>
            <w:r w:rsidRPr="00F11A70">
              <w:rPr>
                <w:sz w:val="24"/>
                <w:szCs w:val="24"/>
              </w:rPr>
              <w:t>4</w:t>
            </w:r>
          </w:p>
        </w:tc>
        <w:tc>
          <w:tcPr>
            <w:tcW w:w="709" w:type="dxa"/>
            <w:tcBorders>
              <w:top w:val="single" w:sz="4" w:space="0" w:color="auto"/>
              <w:left w:val="single" w:sz="4" w:space="0" w:color="auto"/>
            </w:tcBorders>
            <w:shd w:val="clear" w:color="auto" w:fill="FFFFFF"/>
            <w:vAlign w:val="center"/>
          </w:tcPr>
          <w:p w:rsidR="00500F73" w:rsidRPr="00F11A70" w:rsidRDefault="00500F73" w:rsidP="00500F73">
            <w:pPr>
              <w:pStyle w:val="24"/>
              <w:shd w:val="clear" w:color="auto" w:fill="auto"/>
              <w:spacing w:before="0" w:line="280" w:lineRule="exact"/>
              <w:ind w:left="280"/>
              <w:rPr>
                <w:sz w:val="24"/>
                <w:szCs w:val="24"/>
              </w:rPr>
            </w:pPr>
            <w:r w:rsidRPr="00F11A70">
              <w:rPr>
                <w:sz w:val="24"/>
                <w:szCs w:val="24"/>
              </w:rPr>
              <w:t>4</w:t>
            </w:r>
          </w:p>
        </w:tc>
        <w:tc>
          <w:tcPr>
            <w:tcW w:w="976" w:type="dxa"/>
            <w:tcBorders>
              <w:top w:val="single" w:sz="4" w:space="0" w:color="auto"/>
              <w:left w:val="single" w:sz="4" w:space="0" w:color="auto"/>
            </w:tcBorders>
            <w:shd w:val="clear" w:color="auto" w:fill="FFFFFF"/>
            <w:vAlign w:val="center"/>
          </w:tcPr>
          <w:p w:rsidR="00500F73" w:rsidRPr="00F11A70" w:rsidRDefault="00500F73" w:rsidP="00500F73">
            <w:pPr>
              <w:pStyle w:val="24"/>
              <w:shd w:val="clear" w:color="auto" w:fill="auto"/>
              <w:spacing w:before="0" w:line="280" w:lineRule="exact"/>
              <w:ind w:left="280"/>
              <w:rPr>
                <w:sz w:val="24"/>
                <w:szCs w:val="24"/>
              </w:rPr>
            </w:pPr>
            <w:r w:rsidRPr="00F11A70">
              <w:rPr>
                <w:sz w:val="24"/>
                <w:szCs w:val="24"/>
              </w:rPr>
              <w:t>4</w:t>
            </w:r>
          </w:p>
        </w:tc>
        <w:tc>
          <w:tcPr>
            <w:tcW w:w="1282" w:type="dxa"/>
            <w:tcBorders>
              <w:top w:val="single" w:sz="4" w:space="0" w:color="auto"/>
              <w:left w:val="single" w:sz="4" w:space="0" w:color="auto"/>
              <w:right w:val="single" w:sz="4" w:space="0" w:color="auto"/>
            </w:tcBorders>
            <w:shd w:val="clear" w:color="auto" w:fill="FFFFFF"/>
            <w:vAlign w:val="center"/>
          </w:tcPr>
          <w:p w:rsidR="00500F73" w:rsidRPr="00F11A70" w:rsidRDefault="00500F73" w:rsidP="00500F73">
            <w:pPr>
              <w:pStyle w:val="24"/>
              <w:shd w:val="clear" w:color="auto" w:fill="auto"/>
              <w:spacing w:before="0" w:line="280" w:lineRule="exact"/>
              <w:jc w:val="center"/>
              <w:rPr>
                <w:sz w:val="24"/>
                <w:szCs w:val="24"/>
              </w:rPr>
            </w:pPr>
            <w:r w:rsidRPr="00F11A70">
              <w:rPr>
                <w:sz w:val="24"/>
                <w:szCs w:val="24"/>
              </w:rPr>
              <w:t>23</w:t>
            </w:r>
          </w:p>
        </w:tc>
      </w:tr>
      <w:tr w:rsidR="00D27DEA" w:rsidRPr="00F11A70" w:rsidTr="008700A7">
        <w:trPr>
          <w:trHeight w:hRule="exact" w:val="653"/>
        </w:trPr>
        <w:tc>
          <w:tcPr>
            <w:tcW w:w="2395" w:type="dxa"/>
            <w:vMerge/>
            <w:tcBorders>
              <w:left w:val="single" w:sz="4" w:space="0" w:color="auto"/>
              <w:bottom w:val="single" w:sz="4" w:space="0" w:color="auto"/>
            </w:tcBorders>
            <w:shd w:val="clear" w:color="auto" w:fill="FFFFFF"/>
            <w:vAlign w:val="center"/>
          </w:tcPr>
          <w:p w:rsidR="00500F73" w:rsidRPr="00F11A70" w:rsidRDefault="00500F73" w:rsidP="00500F73">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tcPr>
          <w:p w:rsidR="00500F73" w:rsidRPr="00F11A70" w:rsidRDefault="00500F73" w:rsidP="00500F73">
            <w:pPr>
              <w:pStyle w:val="24"/>
              <w:shd w:val="clear" w:color="auto" w:fill="auto"/>
              <w:spacing w:before="0" w:after="120" w:line="280" w:lineRule="exact"/>
              <w:rPr>
                <w:sz w:val="24"/>
                <w:szCs w:val="24"/>
              </w:rPr>
            </w:pPr>
            <w:r w:rsidRPr="00F11A70">
              <w:rPr>
                <w:sz w:val="24"/>
                <w:szCs w:val="24"/>
              </w:rPr>
              <w:t>Литературное</w:t>
            </w:r>
          </w:p>
          <w:p w:rsidR="00500F73" w:rsidRPr="00F11A70" w:rsidRDefault="00500F73" w:rsidP="00500F73">
            <w:pPr>
              <w:pStyle w:val="24"/>
              <w:shd w:val="clear" w:color="auto" w:fill="auto"/>
              <w:spacing w:before="120" w:line="280" w:lineRule="exact"/>
              <w:rPr>
                <w:sz w:val="24"/>
                <w:szCs w:val="24"/>
              </w:rPr>
            </w:pPr>
            <w:r w:rsidRPr="00F11A70">
              <w:rPr>
                <w:sz w:val="24"/>
                <w:szCs w:val="24"/>
              </w:rPr>
              <w:t>чтение</w:t>
            </w:r>
          </w:p>
        </w:tc>
        <w:tc>
          <w:tcPr>
            <w:tcW w:w="725" w:type="dxa"/>
            <w:tcBorders>
              <w:top w:val="single" w:sz="4" w:space="0" w:color="auto"/>
              <w:left w:val="single" w:sz="4" w:space="0" w:color="auto"/>
            </w:tcBorders>
            <w:shd w:val="clear" w:color="auto" w:fill="FFFFFF"/>
            <w:vAlign w:val="center"/>
          </w:tcPr>
          <w:p w:rsidR="00500F73" w:rsidRPr="00F11A70" w:rsidRDefault="00500F73" w:rsidP="00500F73">
            <w:pPr>
              <w:pStyle w:val="24"/>
              <w:shd w:val="clear" w:color="auto" w:fill="auto"/>
              <w:spacing w:before="0" w:line="280" w:lineRule="exact"/>
              <w:jc w:val="center"/>
              <w:rPr>
                <w:sz w:val="24"/>
                <w:szCs w:val="24"/>
              </w:rPr>
            </w:pPr>
            <w:r w:rsidRPr="00F11A70">
              <w:rPr>
                <w:sz w:val="24"/>
                <w:szCs w:val="24"/>
              </w:rPr>
              <w:t>4</w:t>
            </w:r>
          </w:p>
        </w:tc>
        <w:tc>
          <w:tcPr>
            <w:tcW w:w="709" w:type="dxa"/>
            <w:tcBorders>
              <w:top w:val="single" w:sz="4" w:space="0" w:color="auto"/>
              <w:left w:val="single" w:sz="4" w:space="0" w:color="auto"/>
            </w:tcBorders>
            <w:shd w:val="clear" w:color="auto" w:fill="FFFFFF"/>
            <w:vAlign w:val="center"/>
          </w:tcPr>
          <w:p w:rsidR="00500F73" w:rsidRPr="00F11A70" w:rsidRDefault="00500F73" w:rsidP="00500F73">
            <w:pPr>
              <w:pStyle w:val="24"/>
              <w:shd w:val="clear" w:color="auto" w:fill="auto"/>
              <w:spacing w:before="0" w:line="280" w:lineRule="exact"/>
              <w:ind w:left="280"/>
              <w:rPr>
                <w:sz w:val="24"/>
                <w:szCs w:val="24"/>
              </w:rPr>
            </w:pPr>
            <w:r w:rsidRPr="00F11A70">
              <w:rPr>
                <w:sz w:val="24"/>
                <w:szCs w:val="24"/>
              </w:rPr>
              <w:t>4</w:t>
            </w:r>
          </w:p>
        </w:tc>
        <w:tc>
          <w:tcPr>
            <w:tcW w:w="850" w:type="dxa"/>
            <w:tcBorders>
              <w:top w:val="single" w:sz="4" w:space="0" w:color="auto"/>
              <w:left w:val="single" w:sz="4" w:space="0" w:color="auto"/>
            </w:tcBorders>
            <w:shd w:val="clear" w:color="auto" w:fill="FFFFFF"/>
            <w:vAlign w:val="center"/>
          </w:tcPr>
          <w:p w:rsidR="00500F73" w:rsidRPr="00F11A70" w:rsidRDefault="00500F73" w:rsidP="00500F73">
            <w:pPr>
              <w:pStyle w:val="24"/>
              <w:shd w:val="clear" w:color="auto" w:fill="auto"/>
              <w:spacing w:before="0" w:line="280" w:lineRule="exact"/>
              <w:ind w:left="280"/>
              <w:rPr>
                <w:sz w:val="24"/>
                <w:szCs w:val="24"/>
              </w:rPr>
            </w:pPr>
            <w:r w:rsidRPr="00F11A70">
              <w:rPr>
                <w:sz w:val="24"/>
                <w:szCs w:val="24"/>
              </w:rPr>
              <w:t>4</w:t>
            </w:r>
          </w:p>
        </w:tc>
        <w:tc>
          <w:tcPr>
            <w:tcW w:w="709" w:type="dxa"/>
            <w:tcBorders>
              <w:top w:val="single" w:sz="4" w:space="0" w:color="auto"/>
              <w:left w:val="single" w:sz="4" w:space="0" w:color="auto"/>
            </w:tcBorders>
            <w:shd w:val="clear" w:color="auto" w:fill="FFFFFF"/>
            <w:vAlign w:val="center"/>
          </w:tcPr>
          <w:p w:rsidR="00500F73" w:rsidRPr="00F11A70" w:rsidRDefault="00500F73" w:rsidP="00500F73">
            <w:pPr>
              <w:pStyle w:val="24"/>
              <w:shd w:val="clear" w:color="auto" w:fill="auto"/>
              <w:spacing w:before="0" w:line="280" w:lineRule="exact"/>
              <w:ind w:left="280"/>
              <w:rPr>
                <w:sz w:val="24"/>
                <w:szCs w:val="24"/>
              </w:rPr>
            </w:pPr>
            <w:r w:rsidRPr="00F11A70">
              <w:rPr>
                <w:sz w:val="24"/>
                <w:szCs w:val="24"/>
              </w:rPr>
              <w:t>4</w:t>
            </w:r>
          </w:p>
        </w:tc>
        <w:tc>
          <w:tcPr>
            <w:tcW w:w="976" w:type="dxa"/>
            <w:tcBorders>
              <w:top w:val="single" w:sz="4" w:space="0" w:color="auto"/>
              <w:left w:val="single" w:sz="4" w:space="0" w:color="auto"/>
            </w:tcBorders>
            <w:shd w:val="clear" w:color="auto" w:fill="FFFFFF"/>
            <w:vAlign w:val="center"/>
          </w:tcPr>
          <w:p w:rsidR="00500F73" w:rsidRPr="00F11A70" w:rsidRDefault="00500F73" w:rsidP="00500F73">
            <w:pPr>
              <w:pStyle w:val="24"/>
              <w:shd w:val="clear" w:color="auto" w:fill="auto"/>
              <w:spacing w:before="0" w:line="280" w:lineRule="exact"/>
              <w:ind w:left="280"/>
              <w:rPr>
                <w:sz w:val="24"/>
                <w:szCs w:val="24"/>
              </w:rPr>
            </w:pPr>
            <w:r w:rsidRPr="00F11A70">
              <w:rPr>
                <w:sz w:val="24"/>
                <w:szCs w:val="24"/>
              </w:rPr>
              <w:t>3</w:t>
            </w:r>
          </w:p>
        </w:tc>
        <w:tc>
          <w:tcPr>
            <w:tcW w:w="1282" w:type="dxa"/>
            <w:tcBorders>
              <w:top w:val="single" w:sz="4" w:space="0" w:color="auto"/>
              <w:left w:val="single" w:sz="4" w:space="0" w:color="auto"/>
              <w:right w:val="single" w:sz="4" w:space="0" w:color="auto"/>
            </w:tcBorders>
            <w:shd w:val="clear" w:color="auto" w:fill="FFFFFF"/>
            <w:vAlign w:val="center"/>
          </w:tcPr>
          <w:p w:rsidR="00500F73" w:rsidRPr="00F11A70" w:rsidRDefault="00500F73" w:rsidP="00500F73">
            <w:pPr>
              <w:pStyle w:val="24"/>
              <w:shd w:val="clear" w:color="auto" w:fill="auto"/>
              <w:spacing w:before="0" w:line="280" w:lineRule="exact"/>
              <w:jc w:val="center"/>
              <w:rPr>
                <w:sz w:val="24"/>
                <w:szCs w:val="24"/>
              </w:rPr>
            </w:pPr>
            <w:r w:rsidRPr="00F11A70">
              <w:rPr>
                <w:sz w:val="24"/>
                <w:szCs w:val="24"/>
              </w:rPr>
              <w:t>19</w:t>
            </w:r>
          </w:p>
        </w:tc>
      </w:tr>
      <w:tr w:rsidR="00D27DEA" w:rsidRPr="00F11A70" w:rsidTr="008700A7">
        <w:trPr>
          <w:trHeight w:hRule="exact" w:val="528"/>
        </w:trPr>
        <w:tc>
          <w:tcPr>
            <w:tcW w:w="2395" w:type="dxa"/>
            <w:vMerge w:val="restart"/>
            <w:tcBorders>
              <w:top w:val="single" w:sz="4" w:space="0" w:color="auto"/>
              <w:left w:val="single" w:sz="4" w:space="0" w:color="auto"/>
            </w:tcBorders>
            <w:shd w:val="clear" w:color="auto" w:fill="FFFFFF"/>
            <w:vAlign w:val="center"/>
          </w:tcPr>
          <w:p w:rsidR="00D27DEA" w:rsidRPr="00F11A70" w:rsidRDefault="00D27DEA" w:rsidP="00D27DEA">
            <w:pPr>
              <w:pStyle w:val="24"/>
              <w:spacing w:before="0" w:line="280" w:lineRule="exact"/>
              <w:rPr>
                <w:sz w:val="24"/>
                <w:szCs w:val="24"/>
              </w:rPr>
            </w:pPr>
            <w:r w:rsidRPr="00F11A70">
              <w:rPr>
                <w:bCs/>
                <w:sz w:val="24"/>
                <w:szCs w:val="24"/>
              </w:rPr>
              <w:t>Русский язык и литературное чтение на родном языке</w:t>
            </w:r>
          </w:p>
        </w:tc>
        <w:tc>
          <w:tcPr>
            <w:tcW w:w="2693" w:type="dxa"/>
            <w:tcBorders>
              <w:top w:val="single" w:sz="4" w:space="0" w:color="auto"/>
              <w:left w:val="single" w:sz="4" w:space="0" w:color="auto"/>
            </w:tcBorders>
            <w:shd w:val="clear" w:color="auto" w:fill="FFFFFF"/>
          </w:tcPr>
          <w:p w:rsidR="00D27DEA" w:rsidRPr="00F11A70" w:rsidRDefault="00D27DEA" w:rsidP="00D27DEA">
            <w:pPr>
              <w:pStyle w:val="aff2"/>
              <w:rPr>
                <w:rFonts w:ascii="Times New Roman" w:hAnsi="Times New Roman"/>
                <w:bCs/>
                <w:sz w:val="24"/>
                <w:szCs w:val="24"/>
              </w:rPr>
            </w:pPr>
            <w:r w:rsidRPr="00F11A70">
              <w:rPr>
                <w:rFonts w:ascii="Times New Roman" w:hAnsi="Times New Roman"/>
                <w:bCs/>
                <w:sz w:val="24"/>
                <w:szCs w:val="24"/>
              </w:rPr>
              <w:t>Русский родной язык</w:t>
            </w:r>
          </w:p>
        </w:tc>
        <w:tc>
          <w:tcPr>
            <w:tcW w:w="725" w:type="dxa"/>
            <w:tcBorders>
              <w:top w:val="single" w:sz="4" w:space="0" w:color="auto"/>
              <w:left w:val="single" w:sz="4" w:space="0" w:color="auto"/>
            </w:tcBorders>
            <w:shd w:val="clear" w:color="auto" w:fill="FFFFFF"/>
            <w:vAlign w:val="center"/>
          </w:tcPr>
          <w:p w:rsidR="00D27DEA" w:rsidRPr="00F11A70" w:rsidRDefault="00D27DEA" w:rsidP="00D27DEA">
            <w:pPr>
              <w:tabs>
                <w:tab w:val="left" w:pos="4500"/>
                <w:tab w:val="left" w:pos="9180"/>
                <w:tab w:val="left" w:pos="9360"/>
              </w:tabs>
              <w:jc w:val="center"/>
              <w:rPr>
                <w:rFonts w:ascii="Times New Roman" w:hAnsi="Times New Roman" w:cs="Times New Roman"/>
                <w:bCs/>
                <w:sz w:val="24"/>
                <w:szCs w:val="24"/>
              </w:rPr>
            </w:pPr>
            <w:r w:rsidRPr="00F11A70">
              <w:rPr>
                <w:rFonts w:ascii="Times New Roman" w:hAnsi="Times New Roman" w:cs="Times New Roman"/>
                <w:bCs/>
                <w:sz w:val="24"/>
                <w:szCs w:val="24"/>
              </w:rPr>
              <w:t>-</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tabs>
                <w:tab w:val="left" w:pos="4500"/>
                <w:tab w:val="left" w:pos="9180"/>
                <w:tab w:val="left" w:pos="9360"/>
              </w:tabs>
              <w:jc w:val="center"/>
              <w:rPr>
                <w:rFonts w:ascii="Times New Roman" w:hAnsi="Times New Roman" w:cs="Times New Roman"/>
                <w:bCs/>
                <w:sz w:val="24"/>
                <w:szCs w:val="24"/>
              </w:rPr>
            </w:pPr>
            <w:r w:rsidRPr="00F11A70">
              <w:rPr>
                <w:rFonts w:ascii="Times New Roman" w:hAnsi="Times New Roman" w:cs="Times New Roman"/>
                <w:bCs/>
                <w:sz w:val="24"/>
                <w:szCs w:val="24"/>
              </w:rPr>
              <w:t>0,5</w:t>
            </w:r>
          </w:p>
        </w:tc>
        <w:tc>
          <w:tcPr>
            <w:tcW w:w="850" w:type="dxa"/>
            <w:tcBorders>
              <w:top w:val="single" w:sz="4" w:space="0" w:color="auto"/>
              <w:left w:val="single" w:sz="4" w:space="0" w:color="auto"/>
            </w:tcBorders>
            <w:shd w:val="clear" w:color="auto" w:fill="FFFFFF"/>
            <w:vAlign w:val="center"/>
          </w:tcPr>
          <w:p w:rsidR="00D27DEA" w:rsidRPr="00F11A70" w:rsidRDefault="00D27DEA" w:rsidP="00D27DEA">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976" w:type="dxa"/>
            <w:tcBorders>
              <w:top w:val="single" w:sz="4" w:space="0" w:color="auto"/>
              <w:left w:val="single" w:sz="4" w:space="0" w:color="auto"/>
            </w:tcBorders>
            <w:shd w:val="clear" w:color="auto" w:fill="FFFFFF"/>
            <w:vAlign w:val="center"/>
          </w:tcPr>
          <w:p w:rsidR="00D27DEA" w:rsidRPr="00F11A70" w:rsidRDefault="00D27DEA" w:rsidP="00D27DEA">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1282" w:type="dxa"/>
            <w:tcBorders>
              <w:top w:val="single" w:sz="4" w:space="0" w:color="auto"/>
              <w:left w:val="single" w:sz="4" w:space="0" w:color="auto"/>
              <w:right w:val="single" w:sz="4" w:space="0" w:color="auto"/>
            </w:tcBorders>
            <w:shd w:val="clear" w:color="auto" w:fill="FFFFFF"/>
            <w:vAlign w:val="center"/>
          </w:tcPr>
          <w:p w:rsidR="00D27DEA" w:rsidRPr="00F11A70" w:rsidRDefault="00D27DEA" w:rsidP="00D27DEA">
            <w:pPr>
              <w:tabs>
                <w:tab w:val="left" w:pos="4500"/>
                <w:tab w:val="left" w:pos="9180"/>
                <w:tab w:val="left" w:pos="9360"/>
              </w:tabs>
              <w:jc w:val="center"/>
              <w:rPr>
                <w:rFonts w:ascii="Times New Roman" w:hAnsi="Times New Roman" w:cs="Times New Roman"/>
                <w:bCs/>
                <w:sz w:val="24"/>
                <w:szCs w:val="24"/>
              </w:rPr>
            </w:pPr>
            <w:r w:rsidRPr="00F11A70">
              <w:rPr>
                <w:rFonts w:ascii="Times New Roman" w:hAnsi="Times New Roman" w:cs="Times New Roman"/>
                <w:bCs/>
                <w:sz w:val="24"/>
                <w:szCs w:val="24"/>
              </w:rPr>
              <w:t>2</w:t>
            </w:r>
          </w:p>
        </w:tc>
      </w:tr>
      <w:tr w:rsidR="00D27DEA" w:rsidRPr="00F11A70" w:rsidTr="008700A7">
        <w:trPr>
          <w:trHeight w:hRule="exact" w:val="723"/>
        </w:trPr>
        <w:tc>
          <w:tcPr>
            <w:tcW w:w="2395" w:type="dxa"/>
            <w:vMerge/>
            <w:tcBorders>
              <w:left w:val="single" w:sz="4" w:space="0" w:color="auto"/>
            </w:tcBorders>
            <w:shd w:val="clear" w:color="auto" w:fill="FFFFFF"/>
            <w:vAlign w:val="center"/>
          </w:tcPr>
          <w:p w:rsidR="00D27DEA" w:rsidRPr="00F11A70" w:rsidRDefault="00D27DEA" w:rsidP="00D27DEA">
            <w:pPr>
              <w:pStyle w:val="24"/>
              <w:spacing w:before="0" w:line="280" w:lineRule="exact"/>
              <w:rPr>
                <w:bCs/>
                <w:sz w:val="24"/>
                <w:szCs w:val="24"/>
              </w:rPr>
            </w:pPr>
          </w:p>
        </w:tc>
        <w:tc>
          <w:tcPr>
            <w:tcW w:w="2693" w:type="dxa"/>
            <w:tcBorders>
              <w:top w:val="single" w:sz="4" w:space="0" w:color="auto"/>
              <w:left w:val="single" w:sz="4" w:space="0" w:color="auto"/>
            </w:tcBorders>
            <w:shd w:val="clear" w:color="auto" w:fill="FFFFFF"/>
          </w:tcPr>
          <w:p w:rsidR="00D27DEA" w:rsidRPr="00F11A70" w:rsidRDefault="00D27DEA" w:rsidP="00D27DEA">
            <w:pPr>
              <w:rPr>
                <w:rFonts w:ascii="Times New Roman" w:hAnsi="Times New Roman" w:cs="Times New Roman"/>
                <w:bCs/>
                <w:sz w:val="24"/>
                <w:szCs w:val="24"/>
              </w:rPr>
            </w:pPr>
            <w:r w:rsidRPr="00F11A70">
              <w:rPr>
                <w:rFonts w:ascii="Times New Roman" w:hAnsi="Times New Roman" w:cs="Times New Roman"/>
                <w:bCs/>
                <w:sz w:val="24"/>
                <w:szCs w:val="24"/>
              </w:rPr>
              <w:t xml:space="preserve">Литературное чтение на родном </w:t>
            </w:r>
            <w:r w:rsidR="00D60E6E" w:rsidRPr="00F11A70">
              <w:rPr>
                <w:rFonts w:ascii="Times New Roman" w:hAnsi="Times New Roman" w:cs="Times New Roman"/>
                <w:bCs/>
                <w:sz w:val="24"/>
                <w:szCs w:val="24"/>
              </w:rPr>
              <w:t>(русском)</w:t>
            </w:r>
            <w:r w:rsidRPr="00F11A70">
              <w:rPr>
                <w:rFonts w:ascii="Times New Roman" w:hAnsi="Times New Roman" w:cs="Times New Roman"/>
                <w:bCs/>
                <w:sz w:val="24"/>
                <w:szCs w:val="24"/>
              </w:rPr>
              <w:t xml:space="preserve"> языке</w:t>
            </w:r>
          </w:p>
        </w:tc>
        <w:tc>
          <w:tcPr>
            <w:tcW w:w="725" w:type="dxa"/>
            <w:tcBorders>
              <w:top w:val="single" w:sz="4" w:space="0" w:color="auto"/>
              <w:left w:val="single" w:sz="4" w:space="0" w:color="auto"/>
            </w:tcBorders>
            <w:shd w:val="clear" w:color="auto" w:fill="FFFFFF"/>
            <w:vAlign w:val="center"/>
          </w:tcPr>
          <w:p w:rsidR="00D27DEA" w:rsidRPr="00F11A70" w:rsidRDefault="00D27DEA" w:rsidP="00D27DEA">
            <w:pPr>
              <w:jc w:val="center"/>
              <w:rPr>
                <w:rFonts w:ascii="Times New Roman" w:hAnsi="Times New Roman" w:cs="Times New Roman"/>
                <w:sz w:val="24"/>
                <w:szCs w:val="24"/>
              </w:rPr>
            </w:pPr>
            <w:r w:rsidRPr="00F11A70">
              <w:rPr>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850" w:type="dxa"/>
            <w:tcBorders>
              <w:top w:val="single" w:sz="4" w:space="0" w:color="auto"/>
              <w:left w:val="single" w:sz="4" w:space="0" w:color="auto"/>
            </w:tcBorders>
            <w:shd w:val="clear" w:color="auto" w:fill="FFFFFF"/>
            <w:vAlign w:val="center"/>
          </w:tcPr>
          <w:p w:rsidR="00D27DEA" w:rsidRPr="00F11A70" w:rsidRDefault="00D27DEA" w:rsidP="00D27DEA">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976" w:type="dxa"/>
            <w:tcBorders>
              <w:top w:val="single" w:sz="4" w:space="0" w:color="auto"/>
              <w:left w:val="single" w:sz="4" w:space="0" w:color="auto"/>
            </w:tcBorders>
            <w:shd w:val="clear" w:color="auto" w:fill="FFFFFF"/>
            <w:vAlign w:val="center"/>
          </w:tcPr>
          <w:p w:rsidR="00D27DEA" w:rsidRPr="00F11A70" w:rsidRDefault="00D27DEA" w:rsidP="00D27DEA">
            <w:pPr>
              <w:jc w:val="center"/>
              <w:rPr>
                <w:rFonts w:ascii="Times New Roman" w:hAnsi="Times New Roman" w:cs="Times New Roman"/>
                <w:sz w:val="24"/>
                <w:szCs w:val="24"/>
              </w:rPr>
            </w:pPr>
            <w:r w:rsidRPr="00F11A70">
              <w:rPr>
                <w:rFonts w:ascii="Times New Roman" w:hAnsi="Times New Roman" w:cs="Times New Roman"/>
                <w:bCs/>
                <w:sz w:val="24"/>
                <w:szCs w:val="24"/>
              </w:rPr>
              <w:t>0,5</w:t>
            </w:r>
          </w:p>
        </w:tc>
        <w:tc>
          <w:tcPr>
            <w:tcW w:w="1282" w:type="dxa"/>
            <w:tcBorders>
              <w:top w:val="single" w:sz="4" w:space="0" w:color="auto"/>
              <w:left w:val="single" w:sz="4" w:space="0" w:color="auto"/>
              <w:right w:val="single" w:sz="4" w:space="0" w:color="auto"/>
            </w:tcBorders>
            <w:shd w:val="clear" w:color="auto" w:fill="FFFFFF"/>
            <w:vAlign w:val="center"/>
          </w:tcPr>
          <w:p w:rsidR="00D27DEA" w:rsidRPr="00F11A70" w:rsidRDefault="00D27DEA" w:rsidP="00D27DEA">
            <w:pPr>
              <w:tabs>
                <w:tab w:val="left" w:pos="4500"/>
                <w:tab w:val="left" w:pos="9180"/>
                <w:tab w:val="left" w:pos="9360"/>
              </w:tabs>
              <w:jc w:val="center"/>
              <w:rPr>
                <w:rFonts w:ascii="Times New Roman" w:hAnsi="Times New Roman" w:cs="Times New Roman"/>
                <w:bCs/>
                <w:sz w:val="24"/>
                <w:szCs w:val="24"/>
              </w:rPr>
            </w:pPr>
            <w:r w:rsidRPr="00F11A70">
              <w:rPr>
                <w:rFonts w:ascii="Times New Roman" w:hAnsi="Times New Roman" w:cs="Times New Roman"/>
                <w:bCs/>
                <w:sz w:val="24"/>
                <w:szCs w:val="24"/>
              </w:rPr>
              <w:t>2</w:t>
            </w:r>
          </w:p>
        </w:tc>
      </w:tr>
      <w:tr w:rsidR="00D27DEA" w:rsidRPr="00F11A70" w:rsidTr="008700A7">
        <w:trPr>
          <w:trHeight w:hRule="exact" w:val="528"/>
        </w:trPr>
        <w:tc>
          <w:tcPr>
            <w:tcW w:w="2395" w:type="dxa"/>
            <w:tcBorders>
              <w:top w:val="single" w:sz="4" w:space="0" w:color="auto"/>
              <w:left w:val="single" w:sz="4" w:space="0" w:color="auto"/>
            </w:tcBorders>
            <w:shd w:val="clear" w:color="auto" w:fill="FFFFFF"/>
            <w:vAlign w:val="center"/>
          </w:tcPr>
          <w:p w:rsidR="00D27DEA" w:rsidRPr="00F11A70" w:rsidRDefault="00D27DEA" w:rsidP="00D27DEA">
            <w:pPr>
              <w:pStyle w:val="24"/>
              <w:spacing w:before="0" w:line="280" w:lineRule="exact"/>
              <w:jc w:val="center"/>
              <w:rPr>
                <w:bCs/>
                <w:sz w:val="24"/>
                <w:szCs w:val="24"/>
              </w:rPr>
            </w:pPr>
            <w:r w:rsidRPr="00F11A70">
              <w:rPr>
                <w:sz w:val="24"/>
                <w:szCs w:val="24"/>
              </w:rPr>
              <w:t>Иностранный язык</w:t>
            </w:r>
          </w:p>
        </w:tc>
        <w:tc>
          <w:tcPr>
            <w:tcW w:w="2693"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Иностранный язык</w:t>
            </w:r>
          </w:p>
        </w:tc>
        <w:tc>
          <w:tcPr>
            <w:tcW w:w="725"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jc w:val="center"/>
              <w:rPr>
                <w:sz w:val="24"/>
                <w:szCs w:val="24"/>
              </w:rPr>
            </w:pPr>
            <w:r w:rsidRPr="00F11A70">
              <w:rPr>
                <w:sz w:val="24"/>
                <w:szCs w:val="24"/>
              </w:rPr>
              <w:t>-</w:t>
            </w:r>
          </w:p>
        </w:tc>
        <w:tc>
          <w:tcPr>
            <w:tcW w:w="850"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jc w:val="center"/>
              <w:rPr>
                <w:sz w:val="24"/>
                <w:szCs w:val="24"/>
              </w:rPr>
            </w:pPr>
            <w:r w:rsidRPr="00F11A70">
              <w:rPr>
                <w:sz w:val="24"/>
                <w:szCs w:val="24"/>
              </w:rPr>
              <w:t>-</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jc w:val="center"/>
              <w:rPr>
                <w:sz w:val="24"/>
                <w:szCs w:val="24"/>
              </w:rPr>
            </w:pPr>
            <w:r w:rsidRPr="00F11A70">
              <w:rPr>
                <w:sz w:val="24"/>
                <w:szCs w:val="24"/>
              </w:rPr>
              <w:t>1</w:t>
            </w:r>
          </w:p>
        </w:tc>
        <w:tc>
          <w:tcPr>
            <w:tcW w:w="976"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jc w:val="center"/>
              <w:rPr>
                <w:sz w:val="24"/>
                <w:szCs w:val="24"/>
              </w:rPr>
            </w:pPr>
            <w:r w:rsidRPr="00F11A70">
              <w:rPr>
                <w:sz w:val="24"/>
                <w:szCs w:val="24"/>
              </w:rPr>
              <w:t>1</w:t>
            </w:r>
          </w:p>
        </w:tc>
        <w:tc>
          <w:tcPr>
            <w:tcW w:w="1282" w:type="dxa"/>
            <w:tcBorders>
              <w:top w:val="single" w:sz="4" w:space="0" w:color="auto"/>
              <w:left w:val="single" w:sz="4" w:space="0" w:color="auto"/>
              <w:righ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2</w:t>
            </w:r>
          </w:p>
        </w:tc>
      </w:tr>
      <w:tr w:rsidR="00D27DEA" w:rsidRPr="00F11A70" w:rsidTr="008700A7">
        <w:trPr>
          <w:trHeight w:hRule="exact" w:val="974"/>
        </w:trPr>
        <w:tc>
          <w:tcPr>
            <w:tcW w:w="2395"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322" w:lineRule="exact"/>
              <w:rPr>
                <w:sz w:val="24"/>
                <w:szCs w:val="24"/>
              </w:rPr>
            </w:pPr>
            <w:r w:rsidRPr="00F11A70">
              <w:rPr>
                <w:sz w:val="24"/>
                <w:szCs w:val="24"/>
              </w:rPr>
              <w:t>Математика</w:t>
            </w:r>
          </w:p>
          <w:p w:rsidR="00D27DEA" w:rsidRPr="00F11A70" w:rsidRDefault="00D27DEA" w:rsidP="00D27DEA">
            <w:pPr>
              <w:pStyle w:val="24"/>
              <w:shd w:val="clear" w:color="auto" w:fill="auto"/>
              <w:spacing w:before="0" w:line="322" w:lineRule="exact"/>
              <w:rPr>
                <w:sz w:val="24"/>
                <w:szCs w:val="24"/>
              </w:rPr>
            </w:pPr>
            <w:r w:rsidRPr="00F11A70">
              <w:rPr>
                <w:sz w:val="24"/>
                <w:szCs w:val="24"/>
              </w:rPr>
              <w:t>и</w:t>
            </w:r>
          </w:p>
          <w:p w:rsidR="00D27DEA" w:rsidRPr="00F11A70" w:rsidRDefault="00D27DEA" w:rsidP="00D27DEA">
            <w:pPr>
              <w:pStyle w:val="24"/>
              <w:shd w:val="clear" w:color="auto" w:fill="auto"/>
              <w:spacing w:before="0" w:line="322" w:lineRule="exact"/>
              <w:rPr>
                <w:sz w:val="24"/>
                <w:szCs w:val="24"/>
              </w:rPr>
            </w:pPr>
            <w:r w:rsidRPr="00F11A70">
              <w:rPr>
                <w:sz w:val="24"/>
                <w:szCs w:val="24"/>
              </w:rPr>
              <w:t>информатика</w:t>
            </w:r>
          </w:p>
        </w:tc>
        <w:tc>
          <w:tcPr>
            <w:tcW w:w="2693"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rPr>
                <w:sz w:val="24"/>
                <w:szCs w:val="24"/>
              </w:rPr>
            </w:pPr>
            <w:r w:rsidRPr="00F11A70">
              <w:rPr>
                <w:sz w:val="24"/>
                <w:szCs w:val="24"/>
              </w:rPr>
              <w:t>Математика</w:t>
            </w:r>
          </w:p>
        </w:tc>
        <w:tc>
          <w:tcPr>
            <w:tcW w:w="725"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4</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4</w:t>
            </w:r>
          </w:p>
        </w:tc>
        <w:tc>
          <w:tcPr>
            <w:tcW w:w="850"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4</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4</w:t>
            </w:r>
          </w:p>
        </w:tc>
        <w:tc>
          <w:tcPr>
            <w:tcW w:w="976"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4</w:t>
            </w:r>
          </w:p>
        </w:tc>
        <w:tc>
          <w:tcPr>
            <w:tcW w:w="1282" w:type="dxa"/>
            <w:tcBorders>
              <w:top w:val="single" w:sz="4" w:space="0" w:color="auto"/>
              <w:left w:val="single" w:sz="4" w:space="0" w:color="auto"/>
              <w:righ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20</w:t>
            </w:r>
          </w:p>
        </w:tc>
      </w:tr>
      <w:tr w:rsidR="00D27DEA" w:rsidRPr="00F11A70" w:rsidTr="008700A7">
        <w:trPr>
          <w:trHeight w:hRule="exact" w:val="1296"/>
        </w:trPr>
        <w:tc>
          <w:tcPr>
            <w:tcW w:w="2395" w:type="dxa"/>
            <w:tcBorders>
              <w:top w:val="single" w:sz="4" w:space="0" w:color="auto"/>
              <w:left w:val="single" w:sz="4" w:space="0" w:color="auto"/>
            </w:tcBorders>
            <w:shd w:val="clear" w:color="auto" w:fill="FFFFFF"/>
            <w:vAlign w:val="center"/>
          </w:tcPr>
          <w:p w:rsidR="00D27DEA" w:rsidRPr="00F11A70" w:rsidRDefault="00D60E6E" w:rsidP="00D27DEA">
            <w:pPr>
              <w:pStyle w:val="24"/>
              <w:shd w:val="clear" w:color="auto" w:fill="auto"/>
              <w:spacing w:before="0" w:line="322" w:lineRule="exact"/>
              <w:rPr>
                <w:sz w:val="24"/>
                <w:szCs w:val="24"/>
              </w:rPr>
            </w:pPr>
            <w:r w:rsidRPr="00F11A70">
              <w:rPr>
                <w:sz w:val="24"/>
                <w:szCs w:val="24"/>
              </w:rPr>
              <w:lastRenderedPageBreak/>
              <w:t>Обществозна</w:t>
            </w:r>
            <w:r w:rsidR="00D27DEA" w:rsidRPr="00F11A70">
              <w:rPr>
                <w:sz w:val="24"/>
                <w:szCs w:val="24"/>
              </w:rPr>
              <w:t>ние и</w:t>
            </w:r>
          </w:p>
          <w:p w:rsidR="00D27DEA" w:rsidRPr="00F11A70" w:rsidRDefault="00D27DEA" w:rsidP="00D27DEA">
            <w:pPr>
              <w:pStyle w:val="24"/>
              <w:shd w:val="clear" w:color="auto" w:fill="auto"/>
              <w:spacing w:before="0" w:line="322" w:lineRule="exact"/>
              <w:rPr>
                <w:sz w:val="24"/>
                <w:szCs w:val="24"/>
              </w:rPr>
            </w:pPr>
            <w:r w:rsidRPr="00F11A70">
              <w:rPr>
                <w:sz w:val="24"/>
                <w:szCs w:val="24"/>
              </w:rPr>
              <w:t>естествознание</w:t>
            </w:r>
          </w:p>
        </w:tc>
        <w:tc>
          <w:tcPr>
            <w:tcW w:w="2693"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rPr>
                <w:sz w:val="24"/>
                <w:szCs w:val="24"/>
              </w:rPr>
            </w:pPr>
            <w:r w:rsidRPr="00F11A70">
              <w:rPr>
                <w:sz w:val="24"/>
                <w:szCs w:val="24"/>
              </w:rPr>
              <w:t>Окружающий мир</w:t>
            </w:r>
          </w:p>
        </w:tc>
        <w:tc>
          <w:tcPr>
            <w:tcW w:w="725"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2</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2</w:t>
            </w:r>
          </w:p>
        </w:tc>
        <w:tc>
          <w:tcPr>
            <w:tcW w:w="850"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2</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2</w:t>
            </w:r>
          </w:p>
        </w:tc>
        <w:tc>
          <w:tcPr>
            <w:tcW w:w="976"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2</w:t>
            </w:r>
          </w:p>
        </w:tc>
        <w:tc>
          <w:tcPr>
            <w:tcW w:w="1282" w:type="dxa"/>
            <w:tcBorders>
              <w:top w:val="single" w:sz="4" w:space="0" w:color="auto"/>
              <w:left w:val="single" w:sz="4" w:space="0" w:color="auto"/>
              <w:righ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10</w:t>
            </w:r>
          </w:p>
        </w:tc>
      </w:tr>
      <w:tr w:rsidR="00D27DEA" w:rsidRPr="00F11A70" w:rsidTr="008700A7">
        <w:trPr>
          <w:trHeight w:hRule="exact" w:val="1622"/>
        </w:trPr>
        <w:tc>
          <w:tcPr>
            <w:tcW w:w="2395"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317" w:lineRule="exact"/>
              <w:rPr>
                <w:sz w:val="24"/>
                <w:szCs w:val="24"/>
              </w:rPr>
            </w:pPr>
            <w:r w:rsidRPr="00F11A70">
              <w:rPr>
                <w:sz w:val="24"/>
                <w:szCs w:val="24"/>
              </w:rPr>
              <w:t>Основы религиозных культур и светской этики</w:t>
            </w:r>
          </w:p>
        </w:tc>
        <w:tc>
          <w:tcPr>
            <w:tcW w:w="2693"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317" w:lineRule="exact"/>
              <w:rPr>
                <w:sz w:val="24"/>
                <w:szCs w:val="24"/>
              </w:rPr>
            </w:pPr>
            <w:r w:rsidRPr="00F11A70">
              <w:rPr>
                <w:sz w:val="24"/>
                <w:szCs w:val="24"/>
              </w:rPr>
              <w:t>Основы религиозных культур и светской этики</w:t>
            </w:r>
          </w:p>
        </w:tc>
        <w:tc>
          <w:tcPr>
            <w:tcW w:w="725"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10" w:lineRule="exact"/>
              <w:jc w:val="center"/>
              <w:rPr>
                <w:sz w:val="24"/>
                <w:szCs w:val="24"/>
              </w:rPr>
            </w:pPr>
            <w:r w:rsidRPr="00F11A70">
              <w:rPr>
                <w:rStyle w:val="2105pt"/>
                <w:sz w:val="24"/>
                <w:szCs w:val="24"/>
              </w:rPr>
              <w:t>—</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10" w:lineRule="exact"/>
              <w:ind w:left="280"/>
              <w:rPr>
                <w:sz w:val="24"/>
                <w:szCs w:val="24"/>
              </w:rPr>
            </w:pPr>
            <w:r w:rsidRPr="00F11A70">
              <w:rPr>
                <w:rStyle w:val="2105pt"/>
                <w:sz w:val="24"/>
                <w:szCs w:val="24"/>
              </w:rPr>
              <w:t>—</w:t>
            </w:r>
          </w:p>
        </w:tc>
        <w:tc>
          <w:tcPr>
            <w:tcW w:w="850"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10" w:lineRule="exact"/>
              <w:ind w:left="280"/>
              <w:rPr>
                <w:sz w:val="24"/>
                <w:szCs w:val="24"/>
              </w:rPr>
            </w:pPr>
            <w:r w:rsidRPr="00F11A70">
              <w:rPr>
                <w:rStyle w:val="2105pt"/>
                <w:sz w:val="24"/>
                <w:szCs w:val="24"/>
              </w:rPr>
              <w:t>—</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10" w:lineRule="exact"/>
              <w:ind w:left="280"/>
              <w:rPr>
                <w:sz w:val="24"/>
                <w:szCs w:val="24"/>
              </w:rPr>
            </w:pPr>
            <w:r w:rsidRPr="00F11A70">
              <w:rPr>
                <w:rStyle w:val="2105pt"/>
                <w:sz w:val="24"/>
                <w:szCs w:val="24"/>
              </w:rPr>
              <w:t>—</w:t>
            </w:r>
          </w:p>
        </w:tc>
        <w:tc>
          <w:tcPr>
            <w:tcW w:w="976"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1282" w:type="dxa"/>
            <w:tcBorders>
              <w:top w:val="single" w:sz="4" w:space="0" w:color="auto"/>
              <w:left w:val="single" w:sz="4" w:space="0" w:color="auto"/>
              <w:righ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1</w:t>
            </w:r>
          </w:p>
        </w:tc>
      </w:tr>
      <w:tr w:rsidR="00D27DEA" w:rsidRPr="00F11A70" w:rsidTr="008700A7">
        <w:trPr>
          <w:trHeight w:hRule="exact" w:val="451"/>
        </w:trPr>
        <w:tc>
          <w:tcPr>
            <w:tcW w:w="2395" w:type="dxa"/>
            <w:vMerge w:val="restart"/>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rPr>
                <w:sz w:val="24"/>
                <w:szCs w:val="24"/>
              </w:rPr>
            </w:pPr>
            <w:r w:rsidRPr="00F11A70">
              <w:rPr>
                <w:sz w:val="24"/>
                <w:szCs w:val="24"/>
              </w:rPr>
              <w:t>Искусство</w:t>
            </w:r>
          </w:p>
        </w:tc>
        <w:tc>
          <w:tcPr>
            <w:tcW w:w="2693"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rPr>
                <w:sz w:val="24"/>
                <w:szCs w:val="24"/>
              </w:rPr>
            </w:pPr>
            <w:r w:rsidRPr="00F11A70">
              <w:rPr>
                <w:sz w:val="24"/>
                <w:szCs w:val="24"/>
              </w:rPr>
              <w:t>Музыка</w:t>
            </w:r>
          </w:p>
        </w:tc>
        <w:tc>
          <w:tcPr>
            <w:tcW w:w="725"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1</w:t>
            </w:r>
          </w:p>
        </w:tc>
        <w:tc>
          <w:tcPr>
            <w:tcW w:w="709"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850"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709"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976"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1282" w:type="dxa"/>
            <w:tcBorders>
              <w:top w:val="single" w:sz="4" w:space="0" w:color="auto"/>
              <w:left w:val="single" w:sz="4" w:space="0" w:color="auto"/>
              <w:righ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5</w:t>
            </w:r>
          </w:p>
        </w:tc>
      </w:tr>
      <w:tr w:rsidR="00D27DEA" w:rsidRPr="00F11A70" w:rsidTr="008700A7">
        <w:trPr>
          <w:trHeight w:hRule="exact" w:val="658"/>
        </w:trPr>
        <w:tc>
          <w:tcPr>
            <w:tcW w:w="2395" w:type="dxa"/>
            <w:vMerge/>
            <w:tcBorders>
              <w:left w:val="single" w:sz="4" w:space="0" w:color="auto"/>
            </w:tcBorders>
            <w:shd w:val="clear" w:color="auto" w:fill="FFFFFF"/>
            <w:vAlign w:val="center"/>
          </w:tcPr>
          <w:p w:rsidR="00D27DEA" w:rsidRPr="00F11A70" w:rsidRDefault="00D27DEA" w:rsidP="00D27DEA">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after="120" w:line="280" w:lineRule="exact"/>
              <w:rPr>
                <w:sz w:val="24"/>
                <w:szCs w:val="24"/>
              </w:rPr>
            </w:pPr>
            <w:r w:rsidRPr="00F11A70">
              <w:rPr>
                <w:sz w:val="24"/>
                <w:szCs w:val="24"/>
              </w:rPr>
              <w:t>Изобразительное</w:t>
            </w:r>
          </w:p>
          <w:p w:rsidR="00D27DEA" w:rsidRPr="00F11A70" w:rsidRDefault="00D27DEA" w:rsidP="00D27DEA">
            <w:pPr>
              <w:pStyle w:val="24"/>
              <w:shd w:val="clear" w:color="auto" w:fill="auto"/>
              <w:spacing w:before="120" w:line="280" w:lineRule="exact"/>
              <w:rPr>
                <w:sz w:val="24"/>
                <w:szCs w:val="24"/>
              </w:rPr>
            </w:pPr>
            <w:r w:rsidRPr="00F11A70">
              <w:rPr>
                <w:sz w:val="24"/>
                <w:szCs w:val="24"/>
              </w:rPr>
              <w:t>искусство</w:t>
            </w:r>
          </w:p>
        </w:tc>
        <w:tc>
          <w:tcPr>
            <w:tcW w:w="725"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1</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850"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976"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1282" w:type="dxa"/>
            <w:tcBorders>
              <w:top w:val="single" w:sz="4" w:space="0" w:color="auto"/>
              <w:left w:val="single" w:sz="4" w:space="0" w:color="auto"/>
              <w:right w:val="single" w:sz="4" w:space="0" w:color="auto"/>
            </w:tcBorders>
            <w:shd w:val="clear" w:color="auto" w:fill="FFFFFF"/>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5</w:t>
            </w:r>
          </w:p>
        </w:tc>
      </w:tr>
      <w:tr w:rsidR="00D27DEA" w:rsidRPr="00F11A70" w:rsidTr="008700A7">
        <w:trPr>
          <w:trHeight w:hRule="exact" w:val="331"/>
        </w:trPr>
        <w:tc>
          <w:tcPr>
            <w:tcW w:w="2395"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rPr>
                <w:sz w:val="24"/>
                <w:szCs w:val="24"/>
              </w:rPr>
            </w:pPr>
            <w:r w:rsidRPr="00F11A70">
              <w:rPr>
                <w:sz w:val="24"/>
                <w:szCs w:val="24"/>
              </w:rPr>
              <w:t>Технология</w:t>
            </w:r>
          </w:p>
        </w:tc>
        <w:tc>
          <w:tcPr>
            <w:tcW w:w="2693"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rPr>
                <w:sz w:val="24"/>
                <w:szCs w:val="24"/>
              </w:rPr>
            </w:pPr>
            <w:r w:rsidRPr="00F11A70">
              <w:rPr>
                <w:sz w:val="24"/>
                <w:szCs w:val="24"/>
              </w:rPr>
              <w:t>Технология</w:t>
            </w:r>
          </w:p>
        </w:tc>
        <w:tc>
          <w:tcPr>
            <w:tcW w:w="725"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1</w:t>
            </w:r>
          </w:p>
        </w:tc>
        <w:tc>
          <w:tcPr>
            <w:tcW w:w="709"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850"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709"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976"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1282" w:type="dxa"/>
            <w:tcBorders>
              <w:top w:val="single" w:sz="4" w:space="0" w:color="auto"/>
              <w:left w:val="single" w:sz="4" w:space="0" w:color="auto"/>
              <w:righ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5</w:t>
            </w:r>
          </w:p>
        </w:tc>
      </w:tr>
      <w:tr w:rsidR="00D27DEA" w:rsidRPr="00F11A70" w:rsidTr="008700A7">
        <w:trPr>
          <w:trHeight w:hRule="exact" w:val="768"/>
        </w:trPr>
        <w:tc>
          <w:tcPr>
            <w:tcW w:w="2395"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after="120" w:line="280" w:lineRule="exact"/>
              <w:rPr>
                <w:sz w:val="24"/>
                <w:szCs w:val="24"/>
              </w:rPr>
            </w:pPr>
            <w:r w:rsidRPr="00F11A70">
              <w:rPr>
                <w:sz w:val="24"/>
                <w:szCs w:val="24"/>
              </w:rPr>
              <w:t>Физическая</w:t>
            </w:r>
          </w:p>
          <w:p w:rsidR="00D27DEA" w:rsidRPr="00F11A70" w:rsidRDefault="00D27DEA" w:rsidP="00D27DEA">
            <w:pPr>
              <w:pStyle w:val="24"/>
              <w:shd w:val="clear" w:color="auto" w:fill="auto"/>
              <w:spacing w:before="120" w:line="280" w:lineRule="exact"/>
              <w:rPr>
                <w:sz w:val="24"/>
                <w:szCs w:val="24"/>
              </w:rPr>
            </w:pPr>
            <w:r w:rsidRPr="00F11A70">
              <w:rPr>
                <w:sz w:val="24"/>
                <w:szCs w:val="24"/>
              </w:rPr>
              <w:t>культура</w:t>
            </w:r>
          </w:p>
        </w:tc>
        <w:tc>
          <w:tcPr>
            <w:tcW w:w="2693"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after="120" w:line="280" w:lineRule="exact"/>
              <w:rPr>
                <w:sz w:val="24"/>
                <w:szCs w:val="24"/>
              </w:rPr>
            </w:pPr>
            <w:r w:rsidRPr="00F11A70">
              <w:rPr>
                <w:sz w:val="24"/>
                <w:szCs w:val="24"/>
              </w:rPr>
              <w:t>Физическая</w:t>
            </w:r>
          </w:p>
          <w:p w:rsidR="00D27DEA" w:rsidRPr="00F11A70" w:rsidRDefault="00D27DEA" w:rsidP="00D27DEA">
            <w:pPr>
              <w:pStyle w:val="24"/>
              <w:shd w:val="clear" w:color="auto" w:fill="auto"/>
              <w:spacing w:before="120" w:line="280" w:lineRule="exact"/>
              <w:rPr>
                <w:sz w:val="24"/>
                <w:szCs w:val="24"/>
              </w:rPr>
            </w:pPr>
            <w:r w:rsidRPr="00F11A70">
              <w:rPr>
                <w:sz w:val="24"/>
                <w:szCs w:val="24"/>
              </w:rPr>
              <w:t>культура</w:t>
            </w:r>
          </w:p>
        </w:tc>
        <w:tc>
          <w:tcPr>
            <w:tcW w:w="725"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2</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2</w:t>
            </w:r>
          </w:p>
        </w:tc>
        <w:tc>
          <w:tcPr>
            <w:tcW w:w="850"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2</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2</w:t>
            </w:r>
          </w:p>
        </w:tc>
        <w:tc>
          <w:tcPr>
            <w:tcW w:w="976"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2</w:t>
            </w:r>
          </w:p>
        </w:tc>
        <w:tc>
          <w:tcPr>
            <w:tcW w:w="1282" w:type="dxa"/>
            <w:tcBorders>
              <w:top w:val="single" w:sz="4" w:space="0" w:color="auto"/>
              <w:left w:val="single" w:sz="4" w:space="0" w:color="auto"/>
              <w:righ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10</w:t>
            </w:r>
          </w:p>
        </w:tc>
      </w:tr>
      <w:tr w:rsidR="00D27DEA" w:rsidRPr="00F11A70" w:rsidTr="008700A7">
        <w:trPr>
          <w:trHeight w:hRule="exact" w:val="331"/>
        </w:trPr>
        <w:tc>
          <w:tcPr>
            <w:tcW w:w="5088" w:type="dxa"/>
            <w:gridSpan w:val="2"/>
            <w:tcBorders>
              <w:top w:val="single" w:sz="4" w:space="0" w:color="auto"/>
              <w:left w:val="single" w:sz="4" w:space="0" w:color="auto"/>
            </w:tcBorders>
            <w:shd w:val="clear" w:color="auto" w:fill="FFFFFF"/>
            <w:vAlign w:val="center"/>
          </w:tcPr>
          <w:p w:rsidR="00D27DEA" w:rsidRPr="00F11A70" w:rsidRDefault="00D27DEA" w:rsidP="00D60E6E">
            <w:pPr>
              <w:pStyle w:val="24"/>
              <w:shd w:val="clear" w:color="auto" w:fill="auto"/>
              <w:spacing w:before="0" w:line="280" w:lineRule="exact"/>
              <w:jc w:val="center"/>
              <w:rPr>
                <w:sz w:val="24"/>
                <w:szCs w:val="24"/>
              </w:rPr>
            </w:pPr>
            <w:r w:rsidRPr="00F11A70">
              <w:rPr>
                <w:rStyle w:val="26"/>
                <w:sz w:val="24"/>
                <w:szCs w:val="24"/>
              </w:rPr>
              <w:t>Итого</w:t>
            </w:r>
          </w:p>
        </w:tc>
        <w:tc>
          <w:tcPr>
            <w:tcW w:w="725" w:type="dxa"/>
            <w:tcBorders>
              <w:top w:val="single" w:sz="4" w:space="0" w:color="auto"/>
              <w:left w:val="single" w:sz="4" w:space="0" w:color="auto"/>
            </w:tcBorders>
            <w:shd w:val="clear" w:color="auto" w:fill="FFFFFF"/>
            <w:vAlign w:val="bottom"/>
          </w:tcPr>
          <w:p w:rsidR="00D27DEA" w:rsidRPr="00F11A70" w:rsidRDefault="00D60E6E" w:rsidP="00D27DEA">
            <w:pPr>
              <w:pStyle w:val="24"/>
              <w:shd w:val="clear" w:color="auto" w:fill="auto"/>
              <w:spacing w:before="0" w:line="280" w:lineRule="exact"/>
              <w:jc w:val="center"/>
              <w:rPr>
                <w:sz w:val="24"/>
                <w:szCs w:val="24"/>
              </w:rPr>
            </w:pPr>
            <w:r w:rsidRPr="00F11A70">
              <w:rPr>
                <w:rStyle w:val="26"/>
                <w:sz w:val="24"/>
                <w:szCs w:val="24"/>
              </w:rPr>
              <w:t>20</w:t>
            </w:r>
          </w:p>
        </w:tc>
        <w:tc>
          <w:tcPr>
            <w:tcW w:w="709" w:type="dxa"/>
            <w:tcBorders>
              <w:top w:val="single" w:sz="4" w:space="0" w:color="auto"/>
              <w:left w:val="single" w:sz="4" w:space="0" w:color="auto"/>
            </w:tcBorders>
            <w:shd w:val="clear" w:color="auto" w:fill="FFFFFF"/>
            <w:vAlign w:val="bottom"/>
          </w:tcPr>
          <w:p w:rsidR="00D27DEA" w:rsidRPr="00F11A70" w:rsidRDefault="00D60E6E" w:rsidP="00D27DEA">
            <w:pPr>
              <w:pStyle w:val="24"/>
              <w:shd w:val="clear" w:color="auto" w:fill="auto"/>
              <w:spacing w:before="0" w:line="280" w:lineRule="exact"/>
              <w:ind w:left="280"/>
              <w:rPr>
                <w:sz w:val="24"/>
                <w:szCs w:val="24"/>
              </w:rPr>
            </w:pPr>
            <w:r w:rsidRPr="00F11A70">
              <w:rPr>
                <w:rStyle w:val="26"/>
                <w:sz w:val="24"/>
                <w:szCs w:val="24"/>
              </w:rPr>
              <w:t>20</w:t>
            </w:r>
          </w:p>
        </w:tc>
        <w:tc>
          <w:tcPr>
            <w:tcW w:w="850" w:type="dxa"/>
            <w:tcBorders>
              <w:top w:val="single" w:sz="4" w:space="0" w:color="auto"/>
              <w:left w:val="single" w:sz="4" w:space="0" w:color="auto"/>
            </w:tcBorders>
            <w:shd w:val="clear" w:color="auto" w:fill="FFFFFF"/>
            <w:vAlign w:val="bottom"/>
          </w:tcPr>
          <w:p w:rsidR="00D27DEA" w:rsidRPr="00F11A70" w:rsidRDefault="00D60E6E" w:rsidP="00D27DEA">
            <w:pPr>
              <w:pStyle w:val="24"/>
              <w:shd w:val="clear" w:color="auto" w:fill="auto"/>
              <w:spacing w:before="0" w:line="280" w:lineRule="exact"/>
              <w:ind w:left="280"/>
              <w:rPr>
                <w:sz w:val="24"/>
                <w:szCs w:val="24"/>
              </w:rPr>
            </w:pPr>
            <w:r w:rsidRPr="00F11A70">
              <w:rPr>
                <w:rStyle w:val="26"/>
                <w:sz w:val="24"/>
                <w:szCs w:val="24"/>
              </w:rPr>
              <w:t>20</w:t>
            </w:r>
          </w:p>
        </w:tc>
        <w:tc>
          <w:tcPr>
            <w:tcW w:w="709" w:type="dxa"/>
            <w:tcBorders>
              <w:top w:val="single" w:sz="4" w:space="0" w:color="auto"/>
              <w:left w:val="single" w:sz="4" w:space="0" w:color="auto"/>
            </w:tcBorders>
            <w:shd w:val="clear" w:color="auto" w:fill="FFFFFF"/>
            <w:vAlign w:val="bottom"/>
          </w:tcPr>
          <w:p w:rsidR="00D27DEA" w:rsidRPr="00F11A70" w:rsidRDefault="00D60E6E" w:rsidP="00D27DEA">
            <w:pPr>
              <w:pStyle w:val="24"/>
              <w:shd w:val="clear" w:color="auto" w:fill="auto"/>
              <w:spacing w:before="0" w:line="280" w:lineRule="exact"/>
              <w:ind w:left="280"/>
              <w:rPr>
                <w:sz w:val="24"/>
                <w:szCs w:val="24"/>
              </w:rPr>
            </w:pPr>
            <w:r w:rsidRPr="00F11A70">
              <w:rPr>
                <w:rStyle w:val="26"/>
                <w:sz w:val="24"/>
                <w:szCs w:val="24"/>
              </w:rPr>
              <w:t>20</w:t>
            </w:r>
          </w:p>
        </w:tc>
        <w:tc>
          <w:tcPr>
            <w:tcW w:w="976"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rStyle w:val="26"/>
                <w:sz w:val="24"/>
                <w:szCs w:val="24"/>
              </w:rPr>
              <w:t>21</w:t>
            </w:r>
          </w:p>
        </w:tc>
        <w:tc>
          <w:tcPr>
            <w:tcW w:w="1282" w:type="dxa"/>
            <w:tcBorders>
              <w:top w:val="single" w:sz="4" w:space="0" w:color="auto"/>
              <w:left w:val="single" w:sz="4" w:space="0" w:color="auto"/>
              <w:right w:val="single" w:sz="4" w:space="0" w:color="auto"/>
            </w:tcBorders>
            <w:shd w:val="clear" w:color="auto" w:fill="FFFFFF"/>
            <w:vAlign w:val="center"/>
          </w:tcPr>
          <w:p w:rsidR="00D27DEA" w:rsidRPr="00F11A70" w:rsidRDefault="00D60E6E" w:rsidP="00D27DEA">
            <w:pPr>
              <w:pStyle w:val="24"/>
              <w:shd w:val="clear" w:color="auto" w:fill="auto"/>
              <w:spacing w:before="0" w:line="280" w:lineRule="exact"/>
              <w:jc w:val="center"/>
              <w:rPr>
                <w:sz w:val="24"/>
                <w:szCs w:val="24"/>
              </w:rPr>
            </w:pPr>
            <w:r w:rsidRPr="00F11A70">
              <w:rPr>
                <w:rStyle w:val="26"/>
                <w:sz w:val="24"/>
                <w:szCs w:val="24"/>
              </w:rPr>
              <w:t>101</w:t>
            </w:r>
          </w:p>
        </w:tc>
      </w:tr>
      <w:tr w:rsidR="00D60E6E" w:rsidRPr="00F11A70" w:rsidTr="008700A7">
        <w:trPr>
          <w:trHeight w:hRule="exact" w:val="653"/>
        </w:trPr>
        <w:tc>
          <w:tcPr>
            <w:tcW w:w="5088" w:type="dxa"/>
            <w:gridSpan w:val="2"/>
            <w:tcBorders>
              <w:top w:val="single" w:sz="4" w:space="0" w:color="auto"/>
              <w:left w:val="single" w:sz="4" w:space="0" w:color="auto"/>
              <w:bottom w:val="single" w:sz="4" w:space="0" w:color="auto"/>
            </w:tcBorders>
            <w:shd w:val="clear" w:color="auto" w:fill="FFFFFF"/>
            <w:vAlign w:val="bottom"/>
          </w:tcPr>
          <w:p w:rsidR="00D27DEA" w:rsidRPr="00F11A70" w:rsidRDefault="00D27DEA" w:rsidP="00D27DEA">
            <w:pPr>
              <w:pStyle w:val="24"/>
              <w:shd w:val="clear" w:color="auto" w:fill="auto"/>
              <w:spacing w:before="0" w:line="322" w:lineRule="exact"/>
              <w:jc w:val="both"/>
              <w:rPr>
                <w:sz w:val="24"/>
                <w:szCs w:val="24"/>
              </w:rPr>
            </w:pPr>
            <w:r w:rsidRPr="00F11A70">
              <w:rPr>
                <w:rStyle w:val="2f1"/>
                <w:sz w:val="24"/>
                <w:szCs w:val="24"/>
              </w:rPr>
              <w:t>Часть</w:t>
            </w:r>
            <w:r w:rsidRPr="00F11A70">
              <w:rPr>
                <w:rStyle w:val="26"/>
                <w:sz w:val="24"/>
                <w:szCs w:val="24"/>
              </w:rPr>
              <w:t xml:space="preserve">, </w:t>
            </w:r>
            <w:r w:rsidRPr="00F11A70">
              <w:rPr>
                <w:rStyle w:val="2f1"/>
                <w:sz w:val="24"/>
                <w:szCs w:val="24"/>
              </w:rPr>
              <w:t>формируемая участниками образовательного процесса</w:t>
            </w:r>
          </w:p>
        </w:tc>
        <w:tc>
          <w:tcPr>
            <w:tcW w:w="725" w:type="dxa"/>
            <w:tcBorders>
              <w:top w:val="single" w:sz="4" w:space="0" w:color="auto"/>
              <w:left w:val="single" w:sz="4" w:space="0" w:color="auto"/>
              <w:bottom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p>
        </w:tc>
        <w:tc>
          <w:tcPr>
            <w:tcW w:w="709" w:type="dxa"/>
            <w:tcBorders>
              <w:top w:val="single" w:sz="4" w:space="0" w:color="auto"/>
              <w:left w:val="single" w:sz="4" w:space="0" w:color="auto"/>
              <w:bottom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1</w:t>
            </w:r>
          </w:p>
        </w:tc>
        <w:tc>
          <w:tcPr>
            <w:tcW w:w="850" w:type="dxa"/>
            <w:tcBorders>
              <w:top w:val="single" w:sz="4" w:space="0" w:color="auto"/>
              <w:left w:val="single" w:sz="4" w:space="0" w:color="auto"/>
              <w:bottom w:val="single" w:sz="4" w:space="0" w:color="auto"/>
            </w:tcBorders>
            <w:shd w:val="clear" w:color="auto" w:fill="FFFFFF"/>
            <w:vAlign w:val="center"/>
          </w:tcPr>
          <w:p w:rsidR="00D27DEA" w:rsidRPr="00F11A70" w:rsidRDefault="00D60E6E" w:rsidP="00D27DEA">
            <w:pPr>
              <w:pStyle w:val="24"/>
              <w:shd w:val="clear" w:color="auto" w:fill="auto"/>
              <w:spacing w:before="0" w:line="280" w:lineRule="exact"/>
              <w:ind w:left="280"/>
              <w:rPr>
                <w:sz w:val="24"/>
                <w:szCs w:val="24"/>
              </w:rPr>
            </w:pPr>
            <w:r w:rsidRPr="00F11A70">
              <w:rPr>
                <w:sz w:val="24"/>
                <w:szCs w:val="24"/>
              </w:rPr>
              <w:t>1</w:t>
            </w:r>
          </w:p>
        </w:tc>
        <w:tc>
          <w:tcPr>
            <w:tcW w:w="709" w:type="dxa"/>
            <w:tcBorders>
              <w:top w:val="single" w:sz="4" w:space="0" w:color="auto"/>
              <w:left w:val="single" w:sz="4" w:space="0" w:color="auto"/>
              <w:bottom w:val="single" w:sz="4" w:space="0" w:color="auto"/>
            </w:tcBorders>
            <w:shd w:val="clear" w:color="auto" w:fill="FFFFFF"/>
            <w:vAlign w:val="center"/>
          </w:tcPr>
          <w:p w:rsidR="00D27DEA" w:rsidRPr="00F11A70" w:rsidRDefault="00D60E6E" w:rsidP="00D27DEA">
            <w:pPr>
              <w:pStyle w:val="24"/>
              <w:shd w:val="clear" w:color="auto" w:fill="auto"/>
              <w:spacing w:before="0" w:line="280" w:lineRule="exact"/>
              <w:ind w:left="280"/>
              <w:rPr>
                <w:sz w:val="24"/>
                <w:szCs w:val="24"/>
              </w:rPr>
            </w:pPr>
            <w:r w:rsidRPr="00F11A70">
              <w:rPr>
                <w:sz w:val="24"/>
                <w:szCs w:val="24"/>
              </w:rPr>
              <w:t>1</w:t>
            </w:r>
          </w:p>
        </w:tc>
        <w:tc>
          <w:tcPr>
            <w:tcW w:w="976" w:type="dxa"/>
            <w:tcBorders>
              <w:top w:val="single" w:sz="4" w:space="0" w:color="auto"/>
              <w:left w:val="single" w:sz="4" w:space="0" w:color="auto"/>
              <w:bottom w:val="single" w:sz="4" w:space="0" w:color="auto"/>
            </w:tcBorders>
            <w:shd w:val="clear" w:color="auto" w:fill="FFFFFF"/>
            <w:vAlign w:val="center"/>
          </w:tcPr>
          <w:p w:rsidR="00D27DEA" w:rsidRPr="00F11A70" w:rsidRDefault="00D60E6E" w:rsidP="00D27DEA">
            <w:pPr>
              <w:pStyle w:val="24"/>
              <w:shd w:val="clear" w:color="auto" w:fill="auto"/>
              <w:spacing w:before="0" w:line="280" w:lineRule="exact"/>
              <w:ind w:left="280"/>
              <w:rPr>
                <w:sz w:val="24"/>
                <w:szCs w:val="24"/>
              </w:rPr>
            </w:pPr>
            <w:r w:rsidRPr="00F11A70">
              <w:rPr>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27DEA" w:rsidRPr="00F11A70" w:rsidRDefault="00D60E6E" w:rsidP="00D27DEA">
            <w:pPr>
              <w:pStyle w:val="24"/>
              <w:shd w:val="clear" w:color="auto" w:fill="auto"/>
              <w:spacing w:before="0" w:line="280" w:lineRule="exact"/>
              <w:jc w:val="center"/>
              <w:rPr>
                <w:sz w:val="24"/>
                <w:szCs w:val="24"/>
              </w:rPr>
            </w:pPr>
            <w:r w:rsidRPr="00F11A70">
              <w:rPr>
                <w:sz w:val="24"/>
                <w:szCs w:val="24"/>
              </w:rPr>
              <w:t>4</w:t>
            </w:r>
          </w:p>
        </w:tc>
      </w:tr>
      <w:tr w:rsidR="00D60E6E" w:rsidRPr="00F11A70" w:rsidTr="008700A7">
        <w:trPr>
          <w:trHeight w:hRule="exact" w:val="757"/>
        </w:trPr>
        <w:tc>
          <w:tcPr>
            <w:tcW w:w="5088" w:type="dxa"/>
            <w:gridSpan w:val="2"/>
            <w:tcBorders>
              <w:top w:val="single" w:sz="4" w:space="0" w:color="auto"/>
              <w:left w:val="single" w:sz="4" w:space="0" w:color="auto"/>
              <w:bottom w:val="single" w:sz="4" w:space="0" w:color="auto"/>
            </w:tcBorders>
            <w:shd w:val="clear" w:color="auto" w:fill="FFFFFF"/>
          </w:tcPr>
          <w:p w:rsidR="00D27DEA" w:rsidRPr="00F11A70" w:rsidRDefault="00D27DEA" w:rsidP="00D27DEA">
            <w:pPr>
              <w:pStyle w:val="24"/>
              <w:shd w:val="clear" w:color="auto" w:fill="auto"/>
              <w:spacing w:before="0" w:line="322" w:lineRule="exact"/>
              <w:jc w:val="both"/>
              <w:rPr>
                <w:sz w:val="24"/>
                <w:szCs w:val="24"/>
              </w:rPr>
            </w:pPr>
            <w:r w:rsidRPr="00F11A70">
              <w:rPr>
                <w:rStyle w:val="26"/>
                <w:sz w:val="24"/>
                <w:szCs w:val="24"/>
              </w:rPr>
              <w:t xml:space="preserve">Максимально допустимая недельная нагрузка </w:t>
            </w:r>
            <w:r w:rsidRPr="00F11A70">
              <w:rPr>
                <w:sz w:val="24"/>
                <w:szCs w:val="24"/>
              </w:rPr>
              <w:t>(при 5-дневной учебной неделе)</w:t>
            </w:r>
          </w:p>
        </w:tc>
        <w:tc>
          <w:tcPr>
            <w:tcW w:w="725" w:type="dxa"/>
            <w:tcBorders>
              <w:top w:val="single" w:sz="4" w:space="0" w:color="auto"/>
              <w:left w:val="single" w:sz="4" w:space="0" w:color="auto"/>
              <w:bottom w:val="single" w:sz="4" w:space="0" w:color="auto"/>
            </w:tcBorders>
            <w:shd w:val="clear" w:color="auto" w:fill="FFFFFF"/>
            <w:vAlign w:val="center"/>
          </w:tcPr>
          <w:p w:rsidR="00D27DEA" w:rsidRPr="00F11A70" w:rsidRDefault="00D60E6E" w:rsidP="00D27DEA">
            <w:pPr>
              <w:pStyle w:val="24"/>
              <w:shd w:val="clear" w:color="auto" w:fill="auto"/>
              <w:spacing w:before="0" w:line="280" w:lineRule="exact"/>
              <w:jc w:val="center"/>
              <w:rPr>
                <w:sz w:val="24"/>
                <w:szCs w:val="24"/>
              </w:rPr>
            </w:pPr>
            <w:r w:rsidRPr="00F11A70">
              <w:rPr>
                <w:rStyle w:val="26"/>
                <w:sz w:val="24"/>
                <w:szCs w:val="24"/>
              </w:rPr>
              <w:t>20</w:t>
            </w:r>
          </w:p>
        </w:tc>
        <w:tc>
          <w:tcPr>
            <w:tcW w:w="709" w:type="dxa"/>
            <w:tcBorders>
              <w:top w:val="single" w:sz="4" w:space="0" w:color="auto"/>
              <w:left w:val="single" w:sz="4" w:space="0" w:color="auto"/>
              <w:bottom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rStyle w:val="26"/>
                <w:sz w:val="24"/>
                <w:szCs w:val="24"/>
              </w:rPr>
              <w:t>21</w:t>
            </w:r>
          </w:p>
        </w:tc>
        <w:tc>
          <w:tcPr>
            <w:tcW w:w="850" w:type="dxa"/>
            <w:tcBorders>
              <w:top w:val="single" w:sz="4" w:space="0" w:color="auto"/>
              <w:left w:val="single" w:sz="4" w:space="0" w:color="auto"/>
              <w:bottom w:val="single" w:sz="4" w:space="0" w:color="auto"/>
            </w:tcBorders>
            <w:shd w:val="clear" w:color="auto" w:fill="FFFFFF"/>
            <w:vAlign w:val="center"/>
          </w:tcPr>
          <w:p w:rsidR="00D27DEA" w:rsidRPr="00F11A70" w:rsidRDefault="00D60E6E" w:rsidP="00D27DEA">
            <w:pPr>
              <w:pStyle w:val="24"/>
              <w:shd w:val="clear" w:color="auto" w:fill="auto"/>
              <w:spacing w:before="0" w:line="280" w:lineRule="exact"/>
              <w:ind w:left="280"/>
              <w:rPr>
                <w:sz w:val="24"/>
                <w:szCs w:val="24"/>
              </w:rPr>
            </w:pPr>
            <w:r w:rsidRPr="00F11A70">
              <w:rPr>
                <w:rStyle w:val="26"/>
                <w:sz w:val="24"/>
                <w:szCs w:val="24"/>
              </w:rPr>
              <w:t>21</w:t>
            </w:r>
          </w:p>
        </w:tc>
        <w:tc>
          <w:tcPr>
            <w:tcW w:w="709" w:type="dxa"/>
            <w:tcBorders>
              <w:top w:val="single" w:sz="4" w:space="0" w:color="auto"/>
              <w:left w:val="single" w:sz="4" w:space="0" w:color="auto"/>
              <w:bottom w:val="single" w:sz="4" w:space="0" w:color="auto"/>
            </w:tcBorders>
            <w:shd w:val="clear" w:color="auto" w:fill="FFFFFF"/>
            <w:vAlign w:val="center"/>
          </w:tcPr>
          <w:p w:rsidR="00D27DEA" w:rsidRPr="00F11A70" w:rsidRDefault="00D60E6E" w:rsidP="00D27DEA">
            <w:pPr>
              <w:pStyle w:val="24"/>
              <w:shd w:val="clear" w:color="auto" w:fill="auto"/>
              <w:spacing w:before="0" w:line="280" w:lineRule="exact"/>
              <w:ind w:left="280"/>
              <w:rPr>
                <w:sz w:val="24"/>
                <w:szCs w:val="24"/>
              </w:rPr>
            </w:pPr>
            <w:r w:rsidRPr="00F11A70">
              <w:rPr>
                <w:rStyle w:val="26"/>
                <w:sz w:val="24"/>
                <w:szCs w:val="24"/>
              </w:rPr>
              <w:t>21</w:t>
            </w:r>
          </w:p>
        </w:tc>
        <w:tc>
          <w:tcPr>
            <w:tcW w:w="976" w:type="dxa"/>
            <w:tcBorders>
              <w:top w:val="single" w:sz="4" w:space="0" w:color="auto"/>
              <w:left w:val="single" w:sz="4" w:space="0" w:color="auto"/>
              <w:bottom w:val="single" w:sz="4" w:space="0" w:color="auto"/>
            </w:tcBorders>
            <w:shd w:val="clear" w:color="auto" w:fill="FFFFFF"/>
            <w:vAlign w:val="center"/>
          </w:tcPr>
          <w:p w:rsidR="00D27DEA" w:rsidRPr="00F11A70" w:rsidRDefault="00D60E6E" w:rsidP="00D27DEA">
            <w:pPr>
              <w:pStyle w:val="24"/>
              <w:shd w:val="clear" w:color="auto" w:fill="auto"/>
              <w:spacing w:before="0" w:line="280" w:lineRule="exact"/>
              <w:ind w:left="280"/>
              <w:rPr>
                <w:sz w:val="24"/>
                <w:szCs w:val="24"/>
              </w:rPr>
            </w:pPr>
            <w:r w:rsidRPr="00F11A70">
              <w:rPr>
                <w:rStyle w:val="26"/>
                <w:sz w:val="24"/>
                <w:szCs w:val="24"/>
              </w:rPr>
              <w:t>22</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27DEA" w:rsidRPr="00F11A70" w:rsidRDefault="00D60E6E" w:rsidP="00D27DEA">
            <w:pPr>
              <w:pStyle w:val="24"/>
              <w:shd w:val="clear" w:color="auto" w:fill="auto"/>
              <w:spacing w:before="0" w:line="280" w:lineRule="exact"/>
              <w:jc w:val="center"/>
              <w:rPr>
                <w:sz w:val="24"/>
                <w:szCs w:val="24"/>
              </w:rPr>
            </w:pPr>
            <w:r w:rsidRPr="00F11A70">
              <w:rPr>
                <w:rStyle w:val="26"/>
                <w:sz w:val="24"/>
                <w:szCs w:val="24"/>
              </w:rPr>
              <w:t>105</w:t>
            </w:r>
          </w:p>
        </w:tc>
      </w:tr>
      <w:tr w:rsidR="00D60E6E" w:rsidRPr="00F11A70" w:rsidTr="008700A7">
        <w:tc>
          <w:tcPr>
            <w:tcW w:w="5088" w:type="dxa"/>
            <w:gridSpan w:val="2"/>
            <w:tcBorders>
              <w:top w:val="single" w:sz="4" w:space="0" w:color="auto"/>
              <w:left w:val="single" w:sz="4" w:space="0" w:color="auto"/>
            </w:tcBorders>
            <w:shd w:val="clear" w:color="auto" w:fill="FFFFFF"/>
          </w:tcPr>
          <w:p w:rsidR="00D60E6E" w:rsidRPr="00F11A70" w:rsidRDefault="00D60E6E" w:rsidP="00D27DEA">
            <w:pPr>
              <w:pStyle w:val="24"/>
              <w:spacing w:before="0" w:line="322" w:lineRule="exact"/>
              <w:jc w:val="both"/>
              <w:rPr>
                <w:rStyle w:val="26"/>
                <w:sz w:val="24"/>
                <w:szCs w:val="24"/>
              </w:rPr>
            </w:pPr>
          </w:p>
        </w:tc>
        <w:tc>
          <w:tcPr>
            <w:tcW w:w="725" w:type="dxa"/>
            <w:tcBorders>
              <w:top w:val="single" w:sz="4" w:space="0" w:color="auto"/>
              <w:left w:val="single" w:sz="4" w:space="0" w:color="auto"/>
            </w:tcBorders>
            <w:shd w:val="clear" w:color="auto" w:fill="FFFFFF"/>
            <w:vAlign w:val="center"/>
          </w:tcPr>
          <w:p w:rsidR="00D60E6E" w:rsidRPr="00F11A70" w:rsidRDefault="00D60E6E" w:rsidP="00D27DEA">
            <w:pPr>
              <w:pStyle w:val="24"/>
              <w:spacing w:before="0" w:line="280" w:lineRule="exact"/>
              <w:jc w:val="center"/>
              <w:rPr>
                <w:rStyle w:val="26"/>
                <w:sz w:val="24"/>
                <w:szCs w:val="24"/>
              </w:rPr>
            </w:pPr>
          </w:p>
        </w:tc>
        <w:tc>
          <w:tcPr>
            <w:tcW w:w="709" w:type="dxa"/>
            <w:tcBorders>
              <w:top w:val="single" w:sz="4" w:space="0" w:color="auto"/>
              <w:left w:val="single" w:sz="4" w:space="0" w:color="auto"/>
            </w:tcBorders>
            <w:shd w:val="clear" w:color="auto" w:fill="FFFFFF"/>
            <w:vAlign w:val="center"/>
          </w:tcPr>
          <w:p w:rsidR="00D60E6E" w:rsidRPr="00F11A70" w:rsidRDefault="00D60E6E" w:rsidP="00D27DEA">
            <w:pPr>
              <w:pStyle w:val="24"/>
              <w:spacing w:before="0" w:line="280" w:lineRule="exact"/>
              <w:ind w:left="280"/>
              <w:rPr>
                <w:rStyle w:val="26"/>
                <w:sz w:val="24"/>
                <w:szCs w:val="24"/>
              </w:rPr>
            </w:pPr>
          </w:p>
        </w:tc>
        <w:tc>
          <w:tcPr>
            <w:tcW w:w="850" w:type="dxa"/>
            <w:tcBorders>
              <w:top w:val="single" w:sz="4" w:space="0" w:color="auto"/>
              <w:left w:val="single" w:sz="4" w:space="0" w:color="auto"/>
            </w:tcBorders>
            <w:shd w:val="clear" w:color="auto" w:fill="FFFFFF"/>
            <w:vAlign w:val="center"/>
          </w:tcPr>
          <w:p w:rsidR="00D60E6E" w:rsidRPr="00F11A70" w:rsidRDefault="00D60E6E" w:rsidP="00D27DEA">
            <w:pPr>
              <w:pStyle w:val="24"/>
              <w:spacing w:before="0" w:line="280" w:lineRule="exact"/>
              <w:ind w:left="280"/>
              <w:rPr>
                <w:rStyle w:val="26"/>
                <w:sz w:val="24"/>
                <w:szCs w:val="24"/>
              </w:rPr>
            </w:pPr>
          </w:p>
        </w:tc>
        <w:tc>
          <w:tcPr>
            <w:tcW w:w="709" w:type="dxa"/>
            <w:tcBorders>
              <w:top w:val="single" w:sz="4" w:space="0" w:color="auto"/>
              <w:left w:val="single" w:sz="4" w:space="0" w:color="auto"/>
            </w:tcBorders>
            <w:shd w:val="clear" w:color="auto" w:fill="FFFFFF"/>
            <w:vAlign w:val="center"/>
          </w:tcPr>
          <w:p w:rsidR="00D60E6E" w:rsidRPr="00F11A70" w:rsidRDefault="00D60E6E" w:rsidP="00D27DEA">
            <w:pPr>
              <w:pStyle w:val="24"/>
              <w:spacing w:before="0" w:line="280" w:lineRule="exact"/>
              <w:ind w:left="280"/>
              <w:rPr>
                <w:rStyle w:val="26"/>
                <w:sz w:val="24"/>
                <w:szCs w:val="24"/>
              </w:rPr>
            </w:pPr>
          </w:p>
        </w:tc>
        <w:tc>
          <w:tcPr>
            <w:tcW w:w="976" w:type="dxa"/>
            <w:tcBorders>
              <w:top w:val="single" w:sz="4" w:space="0" w:color="auto"/>
              <w:left w:val="single" w:sz="4" w:space="0" w:color="auto"/>
            </w:tcBorders>
            <w:shd w:val="clear" w:color="auto" w:fill="FFFFFF"/>
            <w:vAlign w:val="center"/>
          </w:tcPr>
          <w:p w:rsidR="00D60E6E" w:rsidRPr="00F11A70" w:rsidRDefault="00D60E6E" w:rsidP="00D27DEA">
            <w:pPr>
              <w:pStyle w:val="24"/>
              <w:spacing w:before="0" w:line="280" w:lineRule="exact"/>
              <w:ind w:left="280"/>
              <w:rPr>
                <w:rStyle w:val="26"/>
                <w:sz w:val="24"/>
                <w:szCs w:val="24"/>
              </w:rPr>
            </w:pPr>
          </w:p>
        </w:tc>
        <w:tc>
          <w:tcPr>
            <w:tcW w:w="1282" w:type="dxa"/>
            <w:tcBorders>
              <w:top w:val="single" w:sz="4" w:space="0" w:color="auto"/>
              <w:left w:val="single" w:sz="4" w:space="0" w:color="auto"/>
              <w:right w:val="single" w:sz="4" w:space="0" w:color="auto"/>
            </w:tcBorders>
            <w:shd w:val="clear" w:color="auto" w:fill="FFFFFF"/>
            <w:vAlign w:val="center"/>
          </w:tcPr>
          <w:p w:rsidR="00D60E6E" w:rsidRPr="00F11A70" w:rsidRDefault="00D60E6E" w:rsidP="00D27DEA">
            <w:pPr>
              <w:pStyle w:val="24"/>
              <w:spacing w:before="0" w:line="280" w:lineRule="exact"/>
              <w:jc w:val="center"/>
              <w:rPr>
                <w:rStyle w:val="26"/>
                <w:sz w:val="24"/>
                <w:szCs w:val="24"/>
              </w:rPr>
            </w:pPr>
          </w:p>
        </w:tc>
      </w:tr>
      <w:tr w:rsidR="00D60E6E" w:rsidRPr="00F11A70" w:rsidTr="008700A7">
        <w:trPr>
          <w:trHeight w:hRule="exact" w:val="974"/>
        </w:trPr>
        <w:tc>
          <w:tcPr>
            <w:tcW w:w="5088" w:type="dxa"/>
            <w:gridSpan w:val="2"/>
            <w:tcBorders>
              <w:top w:val="single" w:sz="4" w:space="0" w:color="auto"/>
              <w:left w:val="single" w:sz="4" w:space="0" w:color="auto"/>
            </w:tcBorders>
            <w:shd w:val="clear" w:color="auto" w:fill="FFFFFF"/>
            <w:vAlign w:val="bottom"/>
          </w:tcPr>
          <w:p w:rsidR="00D27DEA" w:rsidRPr="00F11A70" w:rsidRDefault="00D27DEA" w:rsidP="00D60E6E">
            <w:pPr>
              <w:pStyle w:val="24"/>
              <w:shd w:val="clear" w:color="auto" w:fill="auto"/>
              <w:spacing w:before="0" w:line="322" w:lineRule="exact"/>
              <w:rPr>
                <w:sz w:val="24"/>
                <w:szCs w:val="24"/>
              </w:rPr>
            </w:pPr>
            <w:r w:rsidRPr="00F11A70">
              <w:rPr>
                <w:rStyle w:val="26"/>
                <w:sz w:val="24"/>
                <w:szCs w:val="24"/>
              </w:rPr>
              <w:t>Внеурочная деятельность</w:t>
            </w:r>
          </w:p>
          <w:p w:rsidR="00D27DEA" w:rsidRPr="00F11A70" w:rsidRDefault="00D27DEA" w:rsidP="00D27DEA">
            <w:pPr>
              <w:pStyle w:val="24"/>
              <w:shd w:val="clear" w:color="auto" w:fill="auto"/>
              <w:spacing w:before="0" w:line="322" w:lineRule="exact"/>
              <w:jc w:val="both"/>
              <w:rPr>
                <w:sz w:val="24"/>
                <w:szCs w:val="24"/>
              </w:rPr>
            </w:pPr>
            <w:r w:rsidRPr="00F11A70">
              <w:rPr>
                <w:sz w:val="24"/>
                <w:szCs w:val="24"/>
              </w:rPr>
              <w:t>(включая коррекционно</w:t>
            </w:r>
            <w:r w:rsidRPr="00F11A70">
              <w:rPr>
                <w:sz w:val="24"/>
                <w:szCs w:val="24"/>
              </w:rPr>
              <w:softHyphen/>
            </w:r>
            <w:r w:rsidR="00D60E6E" w:rsidRPr="00F11A70">
              <w:rPr>
                <w:sz w:val="24"/>
                <w:szCs w:val="24"/>
              </w:rPr>
              <w:t>-</w:t>
            </w:r>
            <w:r w:rsidRPr="00F11A70">
              <w:rPr>
                <w:sz w:val="24"/>
                <w:szCs w:val="24"/>
              </w:rPr>
              <w:t>развивающую работу)</w:t>
            </w:r>
          </w:p>
        </w:tc>
        <w:tc>
          <w:tcPr>
            <w:tcW w:w="725" w:type="dxa"/>
            <w:tcBorders>
              <w:top w:val="single" w:sz="4" w:space="0" w:color="auto"/>
              <w:left w:val="single" w:sz="4" w:space="0" w:color="auto"/>
              <w:bottom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rStyle w:val="26"/>
                <w:sz w:val="24"/>
                <w:szCs w:val="24"/>
              </w:rPr>
              <w:t>10</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rStyle w:val="26"/>
                <w:sz w:val="24"/>
                <w:szCs w:val="24"/>
              </w:rPr>
              <w:t>10</w:t>
            </w:r>
          </w:p>
        </w:tc>
        <w:tc>
          <w:tcPr>
            <w:tcW w:w="850"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rStyle w:val="26"/>
                <w:sz w:val="24"/>
                <w:szCs w:val="24"/>
              </w:rPr>
              <w:t>10</w:t>
            </w:r>
          </w:p>
        </w:tc>
        <w:tc>
          <w:tcPr>
            <w:tcW w:w="709"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rStyle w:val="26"/>
                <w:sz w:val="24"/>
                <w:szCs w:val="24"/>
              </w:rPr>
              <w:t>10</w:t>
            </w:r>
          </w:p>
        </w:tc>
        <w:tc>
          <w:tcPr>
            <w:tcW w:w="976" w:type="dxa"/>
            <w:tcBorders>
              <w:top w:val="single" w:sz="4" w:space="0" w:color="auto"/>
              <w:lef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ind w:left="280"/>
              <w:rPr>
                <w:sz w:val="24"/>
                <w:szCs w:val="24"/>
              </w:rPr>
            </w:pPr>
            <w:r w:rsidRPr="00F11A70">
              <w:rPr>
                <w:rStyle w:val="26"/>
                <w:sz w:val="24"/>
                <w:szCs w:val="24"/>
              </w:rPr>
              <w:t>10</w:t>
            </w:r>
          </w:p>
        </w:tc>
        <w:tc>
          <w:tcPr>
            <w:tcW w:w="1282" w:type="dxa"/>
            <w:tcBorders>
              <w:top w:val="single" w:sz="4" w:space="0" w:color="auto"/>
              <w:left w:val="single" w:sz="4" w:space="0" w:color="auto"/>
              <w:righ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rStyle w:val="26"/>
                <w:sz w:val="24"/>
                <w:szCs w:val="24"/>
              </w:rPr>
              <w:t>50</w:t>
            </w:r>
          </w:p>
        </w:tc>
      </w:tr>
      <w:tr w:rsidR="00D27DEA" w:rsidRPr="00F11A70" w:rsidTr="008700A7">
        <w:trPr>
          <w:trHeight w:hRule="exact" w:val="331"/>
        </w:trPr>
        <w:tc>
          <w:tcPr>
            <w:tcW w:w="5088" w:type="dxa"/>
            <w:gridSpan w:val="2"/>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jc w:val="both"/>
              <w:rPr>
                <w:sz w:val="24"/>
                <w:szCs w:val="24"/>
              </w:rPr>
            </w:pPr>
            <w:r w:rsidRPr="00F11A70">
              <w:rPr>
                <w:rStyle w:val="25"/>
                <w:sz w:val="24"/>
                <w:szCs w:val="24"/>
              </w:rPr>
              <w:t>коррекционно-развивающая работа</w:t>
            </w:r>
          </w:p>
        </w:tc>
        <w:tc>
          <w:tcPr>
            <w:tcW w:w="725"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jc w:val="center"/>
              <w:rPr>
                <w:sz w:val="24"/>
                <w:szCs w:val="24"/>
              </w:rPr>
            </w:pPr>
            <w:r w:rsidRPr="00F11A70">
              <w:rPr>
                <w:rStyle w:val="25"/>
                <w:sz w:val="24"/>
                <w:szCs w:val="24"/>
              </w:rPr>
              <w:t>7</w:t>
            </w:r>
          </w:p>
        </w:tc>
        <w:tc>
          <w:tcPr>
            <w:tcW w:w="709"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7</w:t>
            </w:r>
          </w:p>
        </w:tc>
        <w:tc>
          <w:tcPr>
            <w:tcW w:w="850"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7</w:t>
            </w:r>
          </w:p>
        </w:tc>
        <w:tc>
          <w:tcPr>
            <w:tcW w:w="709"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7</w:t>
            </w:r>
          </w:p>
        </w:tc>
        <w:tc>
          <w:tcPr>
            <w:tcW w:w="976" w:type="dxa"/>
            <w:tcBorders>
              <w:top w:val="single" w:sz="4" w:space="0" w:color="auto"/>
              <w:lef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7</w:t>
            </w:r>
          </w:p>
        </w:tc>
        <w:tc>
          <w:tcPr>
            <w:tcW w:w="1282" w:type="dxa"/>
            <w:tcBorders>
              <w:top w:val="single" w:sz="4" w:space="0" w:color="auto"/>
              <w:left w:val="single" w:sz="4" w:space="0" w:color="auto"/>
              <w:right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jc w:val="center"/>
              <w:rPr>
                <w:sz w:val="24"/>
                <w:szCs w:val="24"/>
              </w:rPr>
            </w:pPr>
            <w:r w:rsidRPr="00F11A70">
              <w:rPr>
                <w:rStyle w:val="25"/>
                <w:sz w:val="24"/>
                <w:szCs w:val="24"/>
              </w:rPr>
              <w:t>35</w:t>
            </w:r>
          </w:p>
        </w:tc>
      </w:tr>
      <w:tr w:rsidR="00D27DEA" w:rsidRPr="00F11A70" w:rsidTr="008700A7">
        <w:trPr>
          <w:trHeight w:hRule="exact" w:val="346"/>
        </w:trPr>
        <w:tc>
          <w:tcPr>
            <w:tcW w:w="5088" w:type="dxa"/>
            <w:gridSpan w:val="2"/>
            <w:tcBorders>
              <w:top w:val="single" w:sz="4" w:space="0" w:color="auto"/>
              <w:left w:val="single" w:sz="4" w:space="0" w:color="auto"/>
              <w:bottom w:val="single" w:sz="4" w:space="0" w:color="auto"/>
            </w:tcBorders>
            <w:shd w:val="clear" w:color="auto" w:fill="FFFFFF"/>
            <w:vAlign w:val="bottom"/>
          </w:tcPr>
          <w:p w:rsidR="00D27DEA" w:rsidRPr="00F11A70" w:rsidRDefault="00D27DEA" w:rsidP="00D60E6E">
            <w:pPr>
              <w:pStyle w:val="24"/>
              <w:shd w:val="clear" w:color="auto" w:fill="auto"/>
              <w:spacing w:before="0" w:line="280" w:lineRule="exact"/>
              <w:rPr>
                <w:sz w:val="24"/>
                <w:szCs w:val="24"/>
              </w:rPr>
            </w:pPr>
            <w:r w:rsidRPr="00F11A70">
              <w:rPr>
                <w:sz w:val="24"/>
                <w:szCs w:val="24"/>
              </w:rPr>
              <w:t>коррекционно-развивающие занятия</w:t>
            </w:r>
          </w:p>
        </w:tc>
        <w:tc>
          <w:tcPr>
            <w:tcW w:w="725" w:type="dxa"/>
            <w:tcBorders>
              <w:top w:val="single" w:sz="4" w:space="0" w:color="auto"/>
              <w:left w:val="single" w:sz="4" w:space="0" w:color="auto"/>
              <w:bottom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6</w:t>
            </w:r>
          </w:p>
        </w:tc>
        <w:tc>
          <w:tcPr>
            <w:tcW w:w="709" w:type="dxa"/>
            <w:tcBorders>
              <w:top w:val="single" w:sz="4" w:space="0" w:color="auto"/>
              <w:left w:val="single" w:sz="4" w:space="0" w:color="auto"/>
              <w:bottom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6</w:t>
            </w:r>
          </w:p>
        </w:tc>
        <w:tc>
          <w:tcPr>
            <w:tcW w:w="850" w:type="dxa"/>
            <w:tcBorders>
              <w:top w:val="single" w:sz="4" w:space="0" w:color="auto"/>
              <w:left w:val="single" w:sz="4" w:space="0" w:color="auto"/>
              <w:bottom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6</w:t>
            </w:r>
          </w:p>
        </w:tc>
        <w:tc>
          <w:tcPr>
            <w:tcW w:w="709" w:type="dxa"/>
            <w:tcBorders>
              <w:top w:val="single" w:sz="4" w:space="0" w:color="auto"/>
              <w:left w:val="single" w:sz="4" w:space="0" w:color="auto"/>
              <w:bottom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6</w:t>
            </w:r>
          </w:p>
        </w:tc>
        <w:tc>
          <w:tcPr>
            <w:tcW w:w="976" w:type="dxa"/>
            <w:tcBorders>
              <w:top w:val="single" w:sz="4" w:space="0" w:color="auto"/>
              <w:left w:val="single" w:sz="4" w:space="0" w:color="auto"/>
              <w:bottom w:val="single" w:sz="4" w:space="0" w:color="auto"/>
            </w:tcBorders>
            <w:shd w:val="clear" w:color="auto" w:fill="FFFFFF"/>
            <w:vAlign w:val="bottom"/>
          </w:tcPr>
          <w:p w:rsidR="00D27DEA" w:rsidRPr="00F11A70" w:rsidRDefault="00D27DEA" w:rsidP="00D27DEA">
            <w:pPr>
              <w:pStyle w:val="24"/>
              <w:shd w:val="clear" w:color="auto" w:fill="auto"/>
              <w:spacing w:before="0" w:line="280" w:lineRule="exact"/>
              <w:ind w:left="280"/>
              <w:rPr>
                <w:sz w:val="24"/>
                <w:szCs w:val="24"/>
              </w:rPr>
            </w:pPr>
            <w:r w:rsidRPr="00F11A70">
              <w:rPr>
                <w:sz w:val="24"/>
                <w:szCs w:val="24"/>
              </w:rPr>
              <w:t>6</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27DEA" w:rsidRPr="00F11A70" w:rsidRDefault="00D27DEA" w:rsidP="00D27DEA">
            <w:pPr>
              <w:pStyle w:val="24"/>
              <w:shd w:val="clear" w:color="auto" w:fill="auto"/>
              <w:spacing w:before="0" w:line="280" w:lineRule="exact"/>
              <w:jc w:val="center"/>
              <w:rPr>
                <w:sz w:val="24"/>
                <w:szCs w:val="24"/>
              </w:rPr>
            </w:pPr>
            <w:r w:rsidRPr="00F11A70">
              <w:rPr>
                <w:sz w:val="24"/>
                <w:szCs w:val="24"/>
              </w:rPr>
              <w:t>30</w:t>
            </w:r>
          </w:p>
        </w:tc>
      </w:tr>
    </w:tbl>
    <w:p w:rsidR="00A023C0" w:rsidRPr="00F11A70" w:rsidRDefault="00A023C0" w:rsidP="00500F73">
      <w:pPr>
        <w:pStyle w:val="aff2"/>
        <w:ind w:firstLine="567"/>
        <w:jc w:val="both"/>
        <w:rPr>
          <w:rFonts w:ascii="Times New Roman" w:hAnsi="Times New Roman"/>
          <w:sz w:val="24"/>
          <w:szCs w:val="24"/>
        </w:rPr>
      </w:pPr>
    </w:p>
    <w:p w:rsidR="00935E75" w:rsidRPr="00F11A70" w:rsidRDefault="00935E75" w:rsidP="00935E75">
      <w:pPr>
        <w:pStyle w:val="2"/>
        <w:tabs>
          <w:tab w:val="left" w:pos="3323"/>
        </w:tabs>
        <w:spacing w:line="240" w:lineRule="auto"/>
        <w:jc w:val="center"/>
        <w:rPr>
          <w:rFonts w:ascii="Times New Roman" w:hAnsi="Times New Roman"/>
          <w:i w:val="0"/>
          <w:sz w:val="24"/>
          <w:szCs w:val="24"/>
        </w:rPr>
      </w:pPr>
      <w:r w:rsidRPr="00F11A70">
        <w:rPr>
          <w:rFonts w:ascii="Times New Roman" w:hAnsi="Times New Roman"/>
          <w:i w:val="0"/>
          <w:sz w:val="24"/>
          <w:szCs w:val="24"/>
        </w:rPr>
        <w:t xml:space="preserve">3.2.План внеурочной деятельности АООП НОО </w:t>
      </w:r>
    </w:p>
    <w:p w:rsidR="00935E75" w:rsidRPr="00F11A70" w:rsidRDefault="00935E75" w:rsidP="00935E75">
      <w:pPr>
        <w:pStyle w:val="af0"/>
        <w:spacing w:after="0" w:line="240" w:lineRule="auto"/>
        <w:ind w:firstLine="720"/>
        <w:jc w:val="both"/>
        <w:rPr>
          <w:rFonts w:ascii="Times New Roman" w:hAnsi="Times New Roman"/>
          <w:sz w:val="24"/>
          <w:szCs w:val="24"/>
        </w:rPr>
      </w:pPr>
      <w:r w:rsidRPr="00F11A70">
        <w:rPr>
          <w:rFonts w:ascii="Times New Roman" w:hAnsi="Times New Roman"/>
          <w:sz w:val="24"/>
          <w:szCs w:val="24"/>
        </w:rPr>
        <w:t>План внеурочной деятельности направлен на достижение обучающимися планируемых результатов освоения АООП НОО (вариант 5.2)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935E75" w:rsidRPr="00F11A70" w:rsidRDefault="00935E75" w:rsidP="00935E75">
      <w:pPr>
        <w:pStyle w:val="af0"/>
        <w:spacing w:after="0" w:line="240" w:lineRule="auto"/>
        <w:ind w:firstLine="720"/>
        <w:jc w:val="both"/>
        <w:rPr>
          <w:rFonts w:ascii="Times New Roman" w:hAnsi="Times New Roman"/>
          <w:sz w:val="24"/>
          <w:szCs w:val="24"/>
        </w:rPr>
      </w:pPr>
      <w:r w:rsidRPr="00F11A70">
        <w:rPr>
          <w:rFonts w:ascii="Times New Roman" w:hAnsi="Times New Roman"/>
          <w:sz w:val="24"/>
          <w:szCs w:val="24"/>
        </w:rPr>
        <w:t>Реализуется оптимизационная модель внеурочной деятельности.</w:t>
      </w:r>
    </w:p>
    <w:p w:rsidR="00935E75" w:rsidRPr="00F11A70" w:rsidRDefault="00935E75" w:rsidP="00935E75">
      <w:pPr>
        <w:pStyle w:val="af0"/>
        <w:spacing w:after="0" w:line="240" w:lineRule="auto"/>
        <w:ind w:firstLine="720"/>
        <w:jc w:val="both"/>
        <w:rPr>
          <w:rFonts w:ascii="Times New Roman" w:hAnsi="Times New Roman"/>
          <w:sz w:val="24"/>
          <w:szCs w:val="24"/>
        </w:rPr>
      </w:pPr>
      <w:r w:rsidRPr="00F11A70">
        <w:rPr>
          <w:rFonts w:ascii="Times New Roman" w:hAnsi="Times New Roman"/>
          <w:sz w:val="24"/>
          <w:szCs w:val="24"/>
        </w:rPr>
        <w:t>Внеурочная деятельность для обучающихся 1-4 классов организуется в объеме до 10 часов в неделю по следующим направлениям:</w:t>
      </w:r>
    </w:p>
    <w:p w:rsidR="00935E75" w:rsidRPr="00F11A70" w:rsidRDefault="00935E75" w:rsidP="00C4036B">
      <w:pPr>
        <w:pStyle w:val="a3"/>
        <w:widowControl w:val="0"/>
        <w:numPr>
          <w:ilvl w:val="0"/>
          <w:numId w:val="22"/>
        </w:numPr>
        <w:tabs>
          <w:tab w:val="left" w:pos="1529"/>
          <w:tab w:val="left" w:pos="1530"/>
        </w:tabs>
        <w:spacing w:after="0" w:line="240" w:lineRule="auto"/>
        <w:ind w:left="0" w:firstLine="720"/>
        <w:contextualSpacing w:val="0"/>
        <w:jc w:val="both"/>
        <w:rPr>
          <w:rFonts w:ascii="Times New Roman" w:hAnsi="Times New Roman"/>
          <w:sz w:val="24"/>
          <w:szCs w:val="24"/>
        </w:rPr>
      </w:pPr>
      <w:r w:rsidRPr="00F11A70">
        <w:rPr>
          <w:rFonts w:ascii="Times New Roman" w:hAnsi="Times New Roman"/>
          <w:sz w:val="24"/>
          <w:szCs w:val="24"/>
        </w:rPr>
        <w:t>спортивно-оздоровительное;</w:t>
      </w:r>
    </w:p>
    <w:p w:rsidR="00935E75" w:rsidRPr="00F11A70" w:rsidRDefault="00935E75" w:rsidP="00C4036B">
      <w:pPr>
        <w:pStyle w:val="a3"/>
        <w:widowControl w:val="0"/>
        <w:numPr>
          <w:ilvl w:val="0"/>
          <w:numId w:val="22"/>
        </w:numPr>
        <w:tabs>
          <w:tab w:val="left" w:pos="1529"/>
          <w:tab w:val="left" w:pos="1530"/>
        </w:tabs>
        <w:spacing w:after="0" w:line="240" w:lineRule="auto"/>
        <w:ind w:left="0" w:firstLine="720"/>
        <w:contextualSpacing w:val="0"/>
        <w:jc w:val="both"/>
        <w:rPr>
          <w:rFonts w:ascii="Times New Roman" w:hAnsi="Times New Roman"/>
          <w:sz w:val="24"/>
          <w:szCs w:val="24"/>
        </w:rPr>
      </w:pPr>
      <w:r w:rsidRPr="00F11A70">
        <w:rPr>
          <w:rFonts w:ascii="Times New Roman" w:hAnsi="Times New Roman"/>
          <w:sz w:val="24"/>
          <w:szCs w:val="24"/>
        </w:rPr>
        <w:t>общекультурное;</w:t>
      </w:r>
    </w:p>
    <w:p w:rsidR="00935E75" w:rsidRPr="00F11A70" w:rsidRDefault="00935E75" w:rsidP="00C4036B">
      <w:pPr>
        <w:pStyle w:val="a3"/>
        <w:widowControl w:val="0"/>
        <w:numPr>
          <w:ilvl w:val="0"/>
          <w:numId w:val="22"/>
        </w:numPr>
        <w:tabs>
          <w:tab w:val="left" w:pos="1529"/>
          <w:tab w:val="left" w:pos="1530"/>
        </w:tabs>
        <w:spacing w:after="0" w:line="240" w:lineRule="auto"/>
        <w:ind w:left="0" w:firstLine="720"/>
        <w:contextualSpacing w:val="0"/>
        <w:jc w:val="both"/>
        <w:rPr>
          <w:rFonts w:ascii="Times New Roman" w:hAnsi="Times New Roman"/>
          <w:sz w:val="24"/>
          <w:szCs w:val="24"/>
        </w:rPr>
      </w:pPr>
      <w:proofErr w:type="spellStart"/>
      <w:r w:rsidRPr="00F11A70">
        <w:rPr>
          <w:rFonts w:ascii="Times New Roman" w:hAnsi="Times New Roman"/>
          <w:sz w:val="24"/>
          <w:szCs w:val="24"/>
        </w:rPr>
        <w:t>общеинтеллектуальное</w:t>
      </w:r>
      <w:proofErr w:type="spellEnd"/>
      <w:r w:rsidRPr="00F11A70">
        <w:rPr>
          <w:rFonts w:ascii="Times New Roman" w:hAnsi="Times New Roman"/>
          <w:sz w:val="24"/>
          <w:szCs w:val="24"/>
        </w:rPr>
        <w:t>;</w:t>
      </w:r>
    </w:p>
    <w:p w:rsidR="00935E75" w:rsidRPr="00F11A70" w:rsidRDefault="00935E75" w:rsidP="00C4036B">
      <w:pPr>
        <w:pStyle w:val="a3"/>
        <w:widowControl w:val="0"/>
        <w:numPr>
          <w:ilvl w:val="0"/>
          <w:numId w:val="22"/>
        </w:numPr>
        <w:tabs>
          <w:tab w:val="left" w:pos="1529"/>
          <w:tab w:val="left" w:pos="1530"/>
        </w:tabs>
        <w:spacing w:after="0" w:line="240" w:lineRule="auto"/>
        <w:ind w:left="0" w:firstLine="720"/>
        <w:contextualSpacing w:val="0"/>
        <w:jc w:val="both"/>
        <w:rPr>
          <w:rFonts w:ascii="Times New Roman" w:hAnsi="Times New Roman"/>
          <w:sz w:val="24"/>
          <w:szCs w:val="24"/>
        </w:rPr>
      </w:pPr>
      <w:r w:rsidRPr="00F11A70">
        <w:rPr>
          <w:rFonts w:ascii="Times New Roman" w:hAnsi="Times New Roman"/>
          <w:sz w:val="24"/>
          <w:szCs w:val="24"/>
        </w:rPr>
        <w:t>духовно-нравственное;</w:t>
      </w:r>
    </w:p>
    <w:p w:rsidR="00935E75" w:rsidRPr="00F11A70" w:rsidRDefault="00935E75" w:rsidP="00C4036B">
      <w:pPr>
        <w:pStyle w:val="a3"/>
        <w:widowControl w:val="0"/>
        <w:numPr>
          <w:ilvl w:val="0"/>
          <w:numId w:val="22"/>
        </w:numPr>
        <w:tabs>
          <w:tab w:val="left" w:pos="1529"/>
          <w:tab w:val="left" w:pos="1530"/>
        </w:tabs>
        <w:spacing w:after="0" w:line="240" w:lineRule="auto"/>
        <w:ind w:left="0" w:firstLine="720"/>
        <w:contextualSpacing w:val="0"/>
        <w:jc w:val="both"/>
        <w:rPr>
          <w:rFonts w:ascii="Times New Roman" w:hAnsi="Times New Roman"/>
          <w:sz w:val="24"/>
          <w:szCs w:val="24"/>
        </w:rPr>
      </w:pPr>
      <w:r w:rsidRPr="00F11A70">
        <w:rPr>
          <w:rFonts w:ascii="Times New Roman" w:hAnsi="Times New Roman"/>
          <w:sz w:val="24"/>
          <w:szCs w:val="24"/>
        </w:rPr>
        <w:t>социальное.</w:t>
      </w:r>
    </w:p>
    <w:p w:rsidR="00935E75" w:rsidRPr="00F11A70" w:rsidRDefault="00935E75" w:rsidP="00935E75">
      <w:pPr>
        <w:pStyle w:val="af0"/>
        <w:spacing w:after="0" w:line="240" w:lineRule="auto"/>
        <w:ind w:firstLine="720"/>
        <w:jc w:val="both"/>
        <w:rPr>
          <w:rFonts w:ascii="Times New Roman" w:hAnsi="Times New Roman"/>
          <w:sz w:val="24"/>
          <w:szCs w:val="24"/>
        </w:rPr>
      </w:pPr>
      <w:r w:rsidRPr="00F11A70">
        <w:rPr>
          <w:rFonts w:ascii="Times New Roman" w:hAnsi="Times New Roman"/>
          <w:sz w:val="24"/>
          <w:szCs w:val="24"/>
        </w:rPr>
        <w:t>Для обучающихся с ТНР обязательной частью внеурочной деятельности является коррекционно-развивающая область.</w:t>
      </w:r>
    </w:p>
    <w:p w:rsidR="00935E75" w:rsidRPr="00F11A70" w:rsidRDefault="00935E75" w:rsidP="00935E75">
      <w:pPr>
        <w:pStyle w:val="af0"/>
        <w:spacing w:after="0" w:line="240" w:lineRule="auto"/>
        <w:ind w:firstLine="720"/>
        <w:jc w:val="both"/>
        <w:rPr>
          <w:rFonts w:ascii="Times New Roman" w:hAnsi="Times New Roman"/>
          <w:sz w:val="24"/>
          <w:szCs w:val="24"/>
        </w:rPr>
      </w:pPr>
      <w:r w:rsidRPr="00F11A70">
        <w:rPr>
          <w:rFonts w:ascii="Times New Roman" w:hAnsi="Times New Roman"/>
          <w:sz w:val="24"/>
          <w:szCs w:val="24"/>
        </w:rPr>
        <w:t xml:space="preserve">Коррекционно-развивающая область поддерживает процесс освоения содержания АООП НОО (вариант 5.2), обеспечивает коррекцию </w:t>
      </w:r>
      <w:r w:rsidRPr="00F11A70">
        <w:rPr>
          <w:rFonts w:ascii="Times New Roman" w:hAnsi="Times New Roman"/>
          <w:color w:val="000000" w:themeColor="text1"/>
          <w:sz w:val="24"/>
          <w:szCs w:val="24"/>
        </w:rPr>
        <w:t xml:space="preserve">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w:t>
      </w:r>
      <w:r w:rsidRPr="00F11A70">
        <w:rPr>
          <w:rFonts w:ascii="Times New Roman" w:hAnsi="Times New Roman"/>
          <w:color w:val="000000" w:themeColor="text1"/>
          <w:sz w:val="24"/>
          <w:szCs w:val="24"/>
        </w:rPr>
        <w:lastRenderedPageBreak/>
        <w:t>Содержание коррекционно-развивающей работы определяется на основе рекомендаций ПМПК</w:t>
      </w:r>
      <w:r w:rsidRPr="00F11A70">
        <w:rPr>
          <w:rFonts w:ascii="Times New Roman" w:hAnsi="Times New Roman"/>
          <w:sz w:val="24"/>
          <w:szCs w:val="24"/>
        </w:rPr>
        <w:t>.</w:t>
      </w:r>
    </w:p>
    <w:p w:rsidR="00935E75" w:rsidRPr="00F11A70" w:rsidRDefault="00935E75" w:rsidP="00935E75">
      <w:pPr>
        <w:pStyle w:val="af0"/>
        <w:spacing w:after="0" w:line="240" w:lineRule="auto"/>
        <w:ind w:firstLine="720"/>
        <w:jc w:val="both"/>
        <w:rPr>
          <w:rFonts w:ascii="Times New Roman" w:hAnsi="Times New Roman"/>
          <w:color w:val="000000" w:themeColor="text1"/>
          <w:sz w:val="24"/>
          <w:szCs w:val="24"/>
        </w:rPr>
      </w:pPr>
      <w:r w:rsidRPr="00F11A70">
        <w:rPr>
          <w:rFonts w:ascii="Times New Roman" w:hAnsi="Times New Roman"/>
          <w:color w:val="000000" w:themeColor="text1"/>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r w:rsidRPr="00F11A70">
        <w:rPr>
          <w:rFonts w:ascii="Times New Roman" w:hAnsi="Times New Roman"/>
          <w:sz w:val="24"/>
          <w:szCs w:val="24"/>
        </w:rPr>
        <w:t xml:space="preserve"> 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935E75" w:rsidRPr="00F11A70" w:rsidRDefault="00935E75" w:rsidP="00935E75">
      <w:pPr>
        <w:pStyle w:val="24"/>
        <w:shd w:val="clear" w:color="auto" w:fill="auto"/>
        <w:spacing w:before="0" w:after="120" w:line="240" w:lineRule="auto"/>
        <w:ind w:right="440" w:firstLine="820"/>
        <w:jc w:val="both"/>
        <w:rPr>
          <w:sz w:val="24"/>
          <w:szCs w:val="24"/>
        </w:rPr>
      </w:pPr>
      <w:r w:rsidRPr="00F11A70">
        <w:rPr>
          <w:sz w:val="24"/>
          <w:szCs w:val="24"/>
        </w:rPr>
        <w:t xml:space="preserve">Зачисление детей с ОВЗ в кружок, секцию, происходит с учетом личных желаний и интересов учащихся и родителей (законных представителей), а также индивидуальных возможностей детей.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деятельности и интерес к ней. Именно воспитательная работа в школе выстраивается на основе интересов и собственном выборе видов и форм занятий обучающимися. </w:t>
      </w:r>
    </w:p>
    <w:p w:rsidR="00935E75" w:rsidRPr="00F11A70" w:rsidRDefault="00935E75" w:rsidP="00935E75">
      <w:pPr>
        <w:pStyle w:val="2"/>
        <w:tabs>
          <w:tab w:val="left" w:pos="3359"/>
        </w:tabs>
        <w:spacing w:before="0" w:after="0"/>
        <w:jc w:val="center"/>
        <w:rPr>
          <w:rFonts w:ascii="Times New Roman" w:hAnsi="Times New Roman"/>
          <w:sz w:val="24"/>
          <w:szCs w:val="24"/>
        </w:rPr>
      </w:pPr>
    </w:p>
    <w:p w:rsidR="00935E75" w:rsidRPr="00F11A70" w:rsidRDefault="00935E75" w:rsidP="00935E75">
      <w:pPr>
        <w:pStyle w:val="2"/>
        <w:tabs>
          <w:tab w:val="left" w:pos="3359"/>
        </w:tabs>
        <w:spacing w:before="0" w:after="0"/>
        <w:jc w:val="center"/>
        <w:rPr>
          <w:rFonts w:ascii="Times New Roman" w:hAnsi="Times New Roman"/>
          <w:sz w:val="24"/>
          <w:szCs w:val="24"/>
        </w:rPr>
      </w:pPr>
      <w:r w:rsidRPr="00F11A70">
        <w:rPr>
          <w:rFonts w:ascii="Times New Roman" w:hAnsi="Times New Roman"/>
          <w:sz w:val="24"/>
          <w:szCs w:val="24"/>
        </w:rPr>
        <w:t>3.3. Календарный учебный график АООП НОО (вариант 5.2)</w:t>
      </w:r>
    </w:p>
    <w:p w:rsidR="00381A97" w:rsidRPr="00F11A70" w:rsidRDefault="00381A97" w:rsidP="00381A97">
      <w:pPr>
        <w:keepNext/>
        <w:spacing w:after="0" w:line="240" w:lineRule="auto"/>
        <w:jc w:val="center"/>
        <w:outlineLvl w:val="1"/>
        <w:rPr>
          <w:rFonts w:ascii="Times New Roman" w:eastAsia="Times New Roman" w:hAnsi="Times New Roman" w:cs="Times New Roman"/>
          <w:b/>
          <w:sz w:val="24"/>
          <w:szCs w:val="24"/>
          <w:lang w:eastAsia="ru-RU"/>
        </w:rPr>
      </w:pPr>
    </w:p>
    <w:p w:rsidR="00381A97" w:rsidRPr="00F11A70" w:rsidRDefault="00381A97" w:rsidP="00381A97">
      <w:pPr>
        <w:keepNext/>
        <w:spacing w:after="0" w:line="240" w:lineRule="auto"/>
        <w:jc w:val="center"/>
        <w:outlineLvl w:val="1"/>
        <w:rPr>
          <w:rFonts w:ascii="Times New Roman" w:eastAsia="Times New Roman" w:hAnsi="Times New Roman" w:cs="Times New Roman"/>
          <w:b/>
          <w:sz w:val="24"/>
          <w:szCs w:val="24"/>
          <w:lang w:eastAsia="ru-RU"/>
        </w:rPr>
      </w:pPr>
      <w:r w:rsidRPr="00F11A70">
        <w:rPr>
          <w:rFonts w:ascii="Times New Roman" w:eastAsia="Times New Roman" w:hAnsi="Times New Roman" w:cs="Times New Roman"/>
          <w:b/>
          <w:sz w:val="24"/>
          <w:szCs w:val="24"/>
          <w:lang w:eastAsia="ru-RU"/>
        </w:rPr>
        <w:t>КАЛЕНДАРНЫЙ УЧЕБНЫЙ ГРАФИК МБОУ «Школа № 99»</w:t>
      </w:r>
    </w:p>
    <w:p w:rsidR="00381A97" w:rsidRPr="00F11A70" w:rsidRDefault="000D1735" w:rsidP="00381A97">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на</w:t>
      </w:r>
      <w:proofErr w:type="gramEnd"/>
      <w:r>
        <w:rPr>
          <w:rFonts w:ascii="Times New Roman" w:eastAsia="Times New Roman" w:hAnsi="Times New Roman" w:cs="Times New Roman"/>
          <w:b/>
          <w:sz w:val="24"/>
          <w:szCs w:val="24"/>
          <w:lang w:eastAsia="ru-RU"/>
        </w:rPr>
        <w:t xml:space="preserve"> 2022-2023</w:t>
      </w:r>
      <w:r w:rsidR="00381A97" w:rsidRPr="00F11A70">
        <w:rPr>
          <w:rFonts w:ascii="Times New Roman" w:eastAsia="Times New Roman" w:hAnsi="Times New Roman" w:cs="Times New Roman"/>
          <w:b/>
          <w:sz w:val="24"/>
          <w:szCs w:val="24"/>
          <w:lang w:eastAsia="ru-RU"/>
        </w:rPr>
        <w:t xml:space="preserve"> учебный год</w:t>
      </w:r>
    </w:p>
    <w:p w:rsidR="00381A97" w:rsidRPr="00F11A70" w:rsidRDefault="00381A97" w:rsidP="00381A97">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678"/>
        <w:gridCol w:w="678"/>
        <w:gridCol w:w="678"/>
        <w:gridCol w:w="657"/>
        <w:gridCol w:w="700"/>
        <w:gridCol w:w="678"/>
        <w:gridCol w:w="678"/>
        <w:gridCol w:w="678"/>
        <w:gridCol w:w="668"/>
        <w:gridCol w:w="689"/>
        <w:gridCol w:w="678"/>
        <w:gridCol w:w="678"/>
        <w:gridCol w:w="678"/>
        <w:gridCol w:w="679"/>
      </w:tblGrid>
      <w:tr w:rsidR="000D1735" w:rsidTr="004B02D8">
        <w:trPr>
          <w:trHeight w:val="320"/>
        </w:trPr>
        <w:tc>
          <w:tcPr>
            <w:tcW w:w="3369" w:type="dxa"/>
            <w:gridSpan w:val="5"/>
            <w:tcBorders>
              <w:bottom w:val="single" w:sz="4" w:space="0" w:color="auto"/>
            </w:tcBorders>
            <w:vAlign w:val="center"/>
          </w:tcPr>
          <w:p w:rsidR="000D1735" w:rsidRPr="000138DF" w:rsidRDefault="000D1735" w:rsidP="004B02D8">
            <w:pPr>
              <w:pStyle w:val="2"/>
              <w:rPr>
                <w:b w:val="0"/>
              </w:rPr>
            </w:pPr>
            <w:r w:rsidRPr="000138DF">
              <w:rPr>
                <w:b w:val="0"/>
              </w:rPr>
              <w:t>СЕНТЯБРЬ</w:t>
            </w:r>
          </w:p>
        </w:tc>
        <w:tc>
          <w:tcPr>
            <w:tcW w:w="3402" w:type="dxa"/>
            <w:gridSpan w:val="5"/>
            <w:tcBorders>
              <w:bottom w:val="single" w:sz="4" w:space="0" w:color="auto"/>
            </w:tcBorders>
            <w:vAlign w:val="center"/>
          </w:tcPr>
          <w:p w:rsidR="000D1735" w:rsidRPr="000138DF" w:rsidRDefault="000D1735" w:rsidP="004B02D8">
            <w:pPr>
              <w:pStyle w:val="2"/>
              <w:rPr>
                <w:b w:val="0"/>
              </w:rPr>
            </w:pPr>
            <w:r w:rsidRPr="000138DF">
              <w:rPr>
                <w:b w:val="0"/>
              </w:rPr>
              <w:t>ОКТЯБРЬ</w:t>
            </w:r>
          </w:p>
        </w:tc>
        <w:tc>
          <w:tcPr>
            <w:tcW w:w="3402" w:type="dxa"/>
            <w:gridSpan w:val="5"/>
            <w:tcBorders>
              <w:bottom w:val="single" w:sz="4" w:space="0" w:color="auto"/>
            </w:tcBorders>
            <w:vAlign w:val="center"/>
          </w:tcPr>
          <w:p w:rsidR="000D1735" w:rsidRPr="000138DF" w:rsidRDefault="000D1735" w:rsidP="004B02D8">
            <w:pPr>
              <w:pStyle w:val="2"/>
              <w:rPr>
                <w:b w:val="0"/>
              </w:rPr>
            </w:pPr>
            <w:r w:rsidRPr="000138DF">
              <w:rPr>
                <w:b w:val="0"/>
              </w:rPr>
              <w:t>НОЯБРЬ</w:t>
            </w:r>
          </w:p>
        </w:tc>
      </w:tr>
      <w:tr w:rsidR="000D1735" w:rsidTr="004B02D8">
        <w:trPr>
          <w:trHeight w:val="340"/>
        </w:trPr>
        <w:tc>
          <w:tcPr>
            <w:tcW w:w="678"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12</w:t>
            </w:r>
          </w:p>
        </w:tc>
        <w:tc>
          <w:tcPr>
            <w:tcW w:w="678"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19</w:t>
            </w:r>
          </w:p>
        </w:tc>
        <w:tc>
          <w:tcPr>
            <w:tcW w:w="657"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26</w:t>
            </w:r>
          </w:p>
        </w:tc>
        <w:tc>
          <w:tcPr>
            <w:tcW w:w="700"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p>
        </w:tc>
        <w:tc>
          <w:tcPr>
            <w:tcW w:w="678" w:type="dxa"/>
            <w:tcBorders>
              <w:left w:val="nil"/>
              <w:right w:val="single" w:sz="4" w:space="0" w:color="auto"/>
            </w:tcBorders>
            <w:vAlign w:val="center"/>
          </w:tcPr>
          <w:p w:rsidR="000D1735" w:rsidRDefault="000D1735" w:rsidP="004B02D8">
            <w:pPr>
              <w:jc w:val="center"/>
              <w:rPr>
                <w:sz w:val="24"/>
              </w:rPr>
            </w:pPr>
            <w:r>
              <w:rPr>
                <w:sz w:val="24"/>
              </w:rPr>
              <w:t>3</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10</w:t>
            </w:r>
          </w:p>
        </w:tc>
        <w:tc>
          <w:tcPr>
            <w:tcW w:w="678" w:type="dxa"/>
            <w:tcBorders>
              <w:left w:val="single" w:sz="4" w:space="0" w:color="auto"/>
              <w:right w:val="single" w:sz="4" w:space="0" w:color="auto"/>
            </w:tcBorders>
            <w:vAlign w:val="center"/>
          </w:tcPr>
          <w:p w:rsidR="000D1735" w:rsidRPr="007E70F3" w:rsidRDefault="000D1735" w:rsidP="004B02D8">
            <w:pPr>
              <w:jc w:val="center"/>
              <w:rPr>
                <w:sz w:val="24"/>
                <w:szCs w:val="24"/>
              </w:rPr>
            </w:pPr>
            <w:r>
              <w:rPr>
                <w:sz w:val="24"/>
                <w:szCs w:val="24"/>
              </w:rPr>
              <w:t>17</w:t>
            </w:r>
          </w:p>
        </w:tc>
        <w:tc>
          <w:tcPr>
            <w:tcW w:w="668" w:type="dxa"/>
            <w:tcBorders>
              <w:left w:val="single" w:sz="4" w:space="0" w:color="auto"/>
              <w:right w:val="single" w:sz="4" w:space="0" w:color="auto"/>
            </w:tcBorders>
            <w:shd w:val="clear" w:color="auto" w:fill="auto"/>
            <w:vAlign w:val="center"/>
          </w:tcPr>
          <w:p w:rsidR="000D1735" w:rsidRPr="001679DD" w:rsidRDefault="000D1735" w:rsidP="004B02D8">
            <w:pPr>
              <w:jc w:val="center"/>
              <w:rPr>
                <w:sz w:val="24"/>
                <w:szCs w:val="24"/>
              </w:rPr>
            </w:pPr>
            <w:r>
              <w:rPr>
                <w:sz w:val="24"/>
                <w:szCs w:val="24"/>
              </w:rPr>
              <w:t>24</w:t>
            </w:r>
          </w:p>
        </w:tc>
        <w:tc>
          <w:tcPr>
            <w:tcW w:w="689" w:type="dxa"/>
            <w:tcBorders>
              <w:left w:val="single" w:sz="4" w:space="0" w:color="auto"/>
            </w:tcBorders>
            <w:shd w:val="clear" w:color="auto" w:fill="FF99FF"/>
            <w:vAlign w:val="center"/>
          </w:tcPr>
          <w:p w:rsidR="000D1735" w:rsidRPr="003B338E" w:rsidRDefault="000D1735" w:rsidP="004B02D8">
            <w:pPr>
              <w:jc w:val="center"/>
              <w:rPr>
                <w:sz w:val="24"/>
                <w:szCs w:val="24"/>
              </w:rPr>
            </w:pPr>
            <w:r>
              <w:rPr>
                <w:sz w:val="24"/>
                <w:szCs w:val="24"/>
              </w:rPr>
              <w:t>31</w:t>
            </w:r>
          </w:p>
        </w:tc>
        <w:tc>
          <w:tcPr>
            <w:tcW w:w="678" w:type="dxa"/>
            <w:tcBorders>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7</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14</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21</w:t>
            </w:r>
          </w:p>
        </w:tc>
        <w:tc>
          <w:tcPr>
            <w:tcW w:w="679" w:type="dxa"/>
            <w:tcBorders>
              <w:left w:val="single" w:sz="4" w:space="0" w:color="auto"/>
              <w:right w:val="single" w:sz="4" w:space="0" w:color="auto"/>
            </w:tcBorders>
            <w:vAlign w:val="center"/>
          </w:tcPr>
          <w:p w:rsidR="000D1735" w:rsidRDefault="000D1735" w:rsidP="004B02D8">
            <w:pPr>
              <w:jc w:val="center"/>
              <w:rPr>
                <w:sz w:val="24"/>
              </w:rPr>
            </w:pPr>
            <w:r>
              <w:rPr>
                <w:sz w:val="24"/>
              </w:rPr>
              <w:t>28</w:t>
            </w:r>
          </w:p>
        </w:tc>
      </w:tr>
      <w:tr w:rsidR="000D1735" w:rsidTr="004B02D8">
        <w:trPr>
          <w:trHeight w:val="34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p>
        </w:tc>
        <w:tc>
          <w:tcPr>
            <w:tcW w:w="678" w:type="dxa"/>
            <w:tcBorders>
              <w:top w:val="single" w:sz="4" w:space="0" w:color="auto"/>
              <w:left w:val="single" w:sz="4" w:space="0" w:color="auto"/>
              <w:bottom w:val="single" w:sz="4" w:space="0" w:color="auto"/>
              <w:right w:val="single" w:sz="4" w:space="0" w:color="auto"/>
            </w:tcBorders>
            <w:shd w:val="clear" w:color="auto" w:fill="FBD4B4"/>
            <w:vAlign w:val="center"/>
          </w:tcPr>
          <w:p w:rsidR="000D1735" w:rsidRDefault="000D1735" w:rsidP="004B02D8">
            <w:pPr>
              <w:jc w:val="center"/>
              <w:rPr>
                <w:sz w:val="24"/>
              </w:rPr>
            </w:pPr>
            <w:r>
              <w:rPr>
                <w:sz w:val="24"/>
              </w:rPr>
              <w:t>6</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13</w:t>
            </w:r>
          </w:p>
        </w:tc>
        <w:tc>
          <w:tcPr>
            <w:tcW w:w="678"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20</w:t>
            </w:r>
          </w:p>
        </w:tc>
        <w:tc>
          <w:tcPr>
            <w:tcW w:w="657"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27</w:t>
            </w:r>
          </w:p>
        </w:tc>
        <w:tc>
          <w:tcPr>
            <w:tcW w:w="700"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p>
        </w:tc>
        <w:tc>
          <w:tcPr>
            <w:tcW w:w="678" w:type="dxa"/>
            <w:tcBorders>
              <w:left w:val="nil"/>
              <w:right w:val="single" w:sz="4" w:space="0" w:color="auto"/>
            </w:tcBorders>
            <w:vAlign w:val="center"/>
          </w:tcPr>
          <w:p w:rsidR="000D1735" w:rsidRDefault="000D1735" w:rsidP="004B02D8">
            <w:pPr>
              <w:jc w:val="center"/>
              <w:rPr>
                <w:sz w:val="24"/>
              </w:rPr>
            </w:pPr>
            <w:r>
              <w:rPr>
                <w:sz w:val="24"/>
              </w:rPr>
              <w:t>4</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11</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18</w:t>
            </w:r>
          </w:p>
        </w:tc>
        <w:tc>
          <w:tcPr>
            <w:tcW w:w="66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25</w:t>
            </w:r>
          </w:p>
        </w:tc>
        <w:tc>
          <w:tcPr>
            <w:tcW w:w="689" w:type="dxa"/>
            <w:tcBorders>
              <w:left w:val="single" w:sz="4" w:space="0" w:color="auto"/>
              <w:bottom w:val="single" w:sz="4" w:space="0" w:color="auto"/>
            </w:tcBorders>
            <w:shd w:val="clear" w:color="auto" w:fill="FF99FF"/>
            <w:vAlign w:val="center"/>
          </w:tcPr>
          <w:p w:rsidR="000D1735" w:rsidRDefault="000D1735" w:rsidP="004B02D8">
            <w:pPr>
              <w:jc w:val="center"/>
              <w:rPr>
                <w:sz w:val="24"/>
              </w:rPr>
            </w:pPr>
            <w:r>
              <w:rPr>
                <w:sz w:val="24"/>
              </w:rPr>
              <w:t>1</w:t>
            </w:r>
          </w:p>
        </w:tc>
        <w:tc>
          <w:tcPr>
            <w:tcW w:w="678" w:type="dxa"/>
            <w:tcBorders>
              <w:top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8</w:t>
            </w:r>
          </w:p>
        </w:tc>
        <w:tc>
          <w:tcPr>
            <w:tcW w:w="678" w:type="dxa"/>
            <w:tcBorders>
              <w:top w:val="single" w:sz="4" w:space="0" w:color="auto"/>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15</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22</w:t>
            </w:r>
          </w:p>
        </w:tc>
        <w:tc>
          <w:tcPr>
            <w:tcW w:w="679" w:type="dxa"/>
            <w:tcBorders>
              <w:left w:val="single" w:sz="4" w:space="0" w:color="auto"/>
              <w:right w:val="single" w:sz="4" w:space="0" w:color="auto"/>
            </w:tcBorders>
            <w:vAlign w:val="center"/>
          </w:tcPr>
          <w:p w:rsidR="000D1735" w:rsidRDefault="000D1735" w:rsidP="004B02D8">
            <w:pPr>
              <w:jc w:val="center"/>
              <w:rPr>
                <w:sz w:val="24"/>
              </w:rPr>
            </w:pPr>
            <w:r>
              <w:rPr>
                <w:sz w:val="24"/>
              </w:rPr>
              <w:t>29</w:t>
            </w:r>
          </w:p>
        </w:tc>
      </w:tr>
      <w:tr w:rsidR="000D1735" w:rsidTr="004B02D8">
        <w:trPr>
          <w:trHeight w:val="34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p>
        </w:tc>
        <w:tc>
          <w:tcPr>
            <w:tcW w:w="678" w:type="dxa"/>
            <w:tcBorders>
              <w:top w:val="single" w:sz="4" w:space="0" w:color="auto"/>
              <w:left w:val="single" w:sz="4" w:space="0" w:color="auto"/>
              <w:bottom w:val="single" w:sz="4" w:space="0" w:color="auto"/>
              <w:right w:val="single" w:sz="4" w:space="0" w:color="auto"/>
            </w:tcBorders>
            <w:shd w:val="clear" w:color="auto" w:fill="FBD4B4"/>
            <w:vAlign w:val="center"/>
          </w:tcPr>
          <w:p w:rsidR="000D1735" w:rsidRDefault="000D1735" w:rsidP="004B02D8">
            <w:pPr>
              <w:jc w:val="center"/>
              <w:rPr>
                <w:sz w:val="24"/>
              </w:rPr>
            </w:pPr>
            <w:r>
              <w:rPr>
                <w:sz w:val="24"/>
              </w:rPr>
              <w:t>7</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14</w:t>
            </w:r>
          </w:p>
        </w:tc>
        <w:tc>
          <w:tcPr>
            <w:tcW w:w="678"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21</w:t>
            </w:r>
          </w:p>
        </w:tc>
        <w:tc>
          <w:tcPr>
            <w:tcW w:w="657"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28</w:t>
            </w:r>
          </w:p>
        </w:tc>
        <w:tc>
          <w:tcPr>
            <w:tcW w:w="700"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p>
        </w:tc>
        <w:tc>
          <w:tcPr>
            <w:tcW w:w="678" w:type="dxa"/>
            <w:tcBorders>
              <w:left w:val="nil"/>
              <w:right w:val="single" w:sz="4" w:space="0" w:color="auto"/>
            </w:tcBorders>
            <w:vAlign w:val="center"/>
          </w:tcPr>
          <w:p w:rsidR="000D1735" w:rsidRDefault="000D1735" w:rsidP="004B02D8">
            <w:pPr>
              <w:jc w:val="center"/>
              <w:rPr>
                <w:sz w:val="24"/>
              </w:rPr>
            </w:pPr>
            <w:r>
              <w:rPr>
                <w:sz w:val="24"/>
              </w:rPr>
              <w:t>5</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12</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19</w:t>
            </w:r>
          </w:p>
        </w:tc>
        <w:tc>
          <w:tcPr>
            <w:tcW w:w="66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26</w:t>
            </w:r>
          </w:p>
        </w:tc>
        <w:tc>
          <w:tcPr>
            <w:tcW w:w="689" w:type="dxa"/>
            <w:tcBorders>
              <w:left w:val="single" w:sz="4" w:space="0" w:color="auto"/>
              <w:bottom w:val="single" w:sz="4" w:space="0" w:color="auto"/>
            </w:tcBorders>
            <w:shd w:val="clear" w:color="auto" w:fill="FF99FF"/>
            <w:vAlign w:val="center"/>
          </w:tcPr>
          <w:p w:rsidR="000D1735" w:rsidRDefault="000D1735" w:rsidP="004B02D8">
            <w:pPr>
              <w:jc w:val="center"/>
              <w:rPr>
                <w:sz w:val="24"/>
              </w:rPr>
            </w:pPr>
            <w:r>
              <w:rPr>
                <w:sz w:val="24"/>
              </w:rPr>
              <w:t>2</w:t>
            </w:r>
          </w:p>
        </w:tc>
        <w:tc>
          <w:tcPr>
            <w:tcW w:w="678" w:type="dxa"/>
            <w:tcBorders>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9</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16</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23</w:t>
            </w:r>
          </w:p>
        </w:tc>
        <w:tc>
          <w:tcPr>
            <w:tcW w:w="679" w:type="dxa"/>
            <w:tcBorders>
              <w:left w:val="single" w:sz="4" w:space="0" w:color="auto"/>
              <w:right w:val="single" w:sz="4" w:space="0" w:color="auto"/>
            </w:tcBorders>
            <w:vAlign w:val="center"/>
          </w:tcPr>
          <w:p w:rsidR="000D1735" w:rsidRDefault="000D1735" w:rsidP="004B02D8">
            <w:pPr>
              <w:jc w:val="center"/>
              <w:rPr>
                <w:sz w:val="24"/>
              </w:rPr>
            </w:pPr>
            <w:r>
              <w:rPr>
                <w:sz w:val="24"/>
              </w:rPr>
              <w:t>30</w:t>
            </w:r>
          </w:p>
        </w:tc>
      </w:tr>
      <w:tr w:rsidR="000D1735" w:rsidTr="004B02D8">
        <w:trPr>
          <w:trHeight w:val="34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w:t>
            </w:r>
          </w:p>
        </w:tc>
        <w:tc>
          <w:tcPr>
            <w:tcW w:w="678" w:type="dxa"/>
            <w:tcBorders>
              <w:top w:val="single" w:sz="4" w:space="0" w:color="auto"/>
              <w:left w:val="single" w:sz="4" w:space="0" w:color="auto"/>
              <w:bottom w:val="single" w:sz="4" w:space="0" w:color="auto"/>
              <w:right w:val="single" w:sz="4" w:space="0" w:color="auto"/>
            </w:tcBorders>
            <w:shd w:val="clear" w:color="auto" w:fill="FBD4B4"/>
            <w:vAlign w:val="center"/>
          </w:tcPr>
          <w:p w:rsidR="000D1735" w:rsidRDefault="000D1735" w:rsidP="004B02D8">
            <w:pPr>
              <w:jc w:val="center"/>
              <w:rPr>
                <w:sz w:val="24"/>
              </w:rPr>
            </w:pPr>
            <w:r>
              <w:rPr>
                <w:sz w:val="24"/>
              </w:rPr>
              <w:t>8</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15</w:t>
            </w:r>
          </w:p>
        </w:tc>
        <w:tc>
          <w:tcPr>
            <w:tcW w:w="678"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22</w:t>
            </w:r>
          </w:p>
        </w:tc>
        <w:tc>
          <w:tcPr>
            <w:tcW w:w="657"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29</w:t>
            </w:r>
          </w:p>
        </w:tc>
        <w:tc>
          <w:tcPr>
            <w:tcW w:w="700"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p>
        </w:tc>
        <w:tc>
          <w:tcPr>
            <w:tcW w:w="678" w:type="dxa"/>
            <w:tcBorders>
              <w:left w:val="nil"/>
              <w:right w:val="single" w:sz="4" w:space="0" w:color="auto"/>
            </w:tcBorders>
            <w:vAlign w:val="center"/>
          </w:tcPr>
          <w:p w:rsidR="000D1735" w:rsidRDefault="000D1735" w:rsidP="004B02D8">
            <w:pPr>
              <w:jc w:val="center"/>
              <w:rPr>
                <w:sz w:val="24"/>
              </w:rPr>
            </w:pPr>
            <w:r>
              <w:rPr>
                <w:sz w:val="24"/>
              </w:rPr>
              <w:t>6</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13</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20</w:t>
            </w:r>
          </w:p>
        </w:tc>
        <w:tc>
          <w:tcPr>
            <w:tcW w:w="66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27</w:t>
            </w:r>
          </w:p>
        </w:tc>
        <w:tc>
          <w:tcPr>
            <w:tcW w:w="689" w:type="dxa"/>
            <w:tcBorders>
              <w:left w:val="single" w:sz="4" w:space="0" w:color="auto"/>
              <w:bottom w:val="single" w:sz="4" w:space="0" w:color="auto"/>
            </w:tcBorders>
            <w:shd w:val="clear" w:color="auto" w:fill="FF99FF"/>
            <w:vAlign w:val="center"/>
          </w:tcPr>
          <w:p w:rsidR="000D1735" w:rsidRDefault="000D1735" w:rsidP="004B02D8">
            <w:pPr>
              <w:jc w:val="center"/>
              <w:rPr>
                <w:sz w:val="24"/>
              </w:rPr>
            </w:pPr>
            <w:r>
              <w:rPr>
                <w:sz w:val="24"/>
              </w:rPr>
              <w:t>3</w:t>
            </w:r>
          </w:p>
        </w:tc>
        <w:tc>
          <w:tcPr>
            <w:tcW w:w="678" w:type="dxa"/>
            <w:tcBorders>
              <w:top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10</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17</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24</w:t>
            </w:r>
          </w:p>
        </w:tc>
        <w:tc>
          <w:tcPr>
            <w:tcW w:w="679" w:type="dxa"/>
            <w:tcBorders>
              <w:left w:val="single" w:sz="4" w:space="0" w:color="auto"/>
              <w:right w:val="single" w:sz="4" w:space="0" w:color="auto"/>
            </w:tcBorders>
            <w:vAlign w:val="center"/>
          </w:tcPr>
          <w:p w:rsidR="000D1735" w:rsidRDefault="000D1735" w:rsidP="004B02D8">
            <w:pPr>
              <w:jc w:val="center"/>
              <w:rPr>
                <w:sz w:val="24"/>
              </w:rPr>
            </w:pPr>
          </w:p>
        </w:tc>
      </w:tr>
      <w:tr w:rsidR="000D1735" w:rsidTr="004B02D8">
        <w:trPr>
          <w:trHeight w:val="34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w:t>
            </w:r>
          </w:p>
        </w:tc>
        <w:tc>
          <w:tcPr>
            <w:tcW w:w="678" w:type="dxa"/>
            <w:tcBorders>
              <w:top w:val="single" w:sz="4" w:space="0" w:color="auto"/>
              <w:left w:val="single" w:sz="4" w:space="0" w:color="auto"/>
              <w:bottom w:val="single" w:sz="4" w:space="0" w:color="auto"/>
              <w:right w:val="single" w:sz="4" w:space="0" w:color="auto"/>
            </w:tcBorders>
            <w:shd w:val="clear" w:color="auto" w:fill="FBD4B4"/>
            <w:vAlign w:val="center"/>
          </w:tcPr>
          <w:p w:rsidR="000D1735" w:rsidRDefault="000D1735" w:rsidP="004B02D8">
            <w:pPr>
              <w:jc w:val="center"/>
              <w:rPr>
                <w:sz w:val="24"/>
              </w:rPr>
            </w:pPr>
            <w:r>
              <w:rPr>
                <w:sz w:val="24"/>
              </w:rPr>
              <w:t>9</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16</w:t>
            </w:r>
          </w:p>
        </w:tc>
        <w:tc>
          <w:tcPr>
            <w:tcW w:w="678"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23</w:t>
            </w:r>
          </w:p>
        </w:tc>
        <w:tc>
          <w:tcPr>
            <w:tcW w:w="657"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30</w:t>
            </w:r>
          </w:p>
        </w:tc>
        <w:tc>
          <w:tcPr>
            <w:tcW w:w="700"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p>
        </w:tc>
        <w:tc>
          <w:tcPr>
            <w:tcW w:w="678" w:type="dxa"/>
            <w:tcBorders>
              <w:left w:val="nil"/>
              <w:right w:val="single" w:sz="4" w:space="0" w:color="auto"/>
            </w:tcBorders>
            <w:vAlign w:val="center"/>
          </w:tcPr>
          <w:p w:rsidR="000D1735" w:rsidRDefault="000D1735" w:rsidP="004B02D8">
            <w:pPr>
              <w:jc w:val="center"/>
              <w:rPr>
                <w:sz w:val="24"/>
              </w:rPr>
            </w:pPr>
            <w:r>
              <w:rPr>
                <w:sz w:val="24"/>
              </w:rPr>
              <w:t>7</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14</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21</w:t>
            </w:r>
          </w:p>
        </w:tc>
        <w:tc>
          <w:tcPr>
            <w:tcW w:w="66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28</w:t>
            </w:r>
          </w:p>
        </w:tc>
        <w:tc>
          <w:tcPr>
            <w:tcW w:w="689" w:type="dxa"/>
            <w:tcBorders>
              <w:left w:val="single" w:sz="4" w:space="0" w:color="auto"/>
              <w:bottom w:val="single" w:sz="4" w:space="0" w:color="auto"/>
            </w:tcBorders>
            <w:shd w:val="clear" w:color="auto" w:fill="FF0000"/>
            <w:vAlign w:val="center"/>
          </w:tcPr>
          <w:p w:rsidR="000D1735" w:rsidRDefault="000D1735" w:rsidP="004B02D8">
            <w:pPr>
              <w:jc w:val="center"/>
              <w:rPr>
                <w:sz w:val="24"/>
              </w:rPr>
            </w:pPr>
            <w:r>
              <w:rPr>
                <w:sz w:val="24"/>
              </w:rPr>
              <w:t>4</w:t>
            </w:r>
          </w:p>
        </w:tc>
        <w:tc>
          <w:tcPr>
            <w:tcW w:w="678" w:type="dxa"/>
            <w:tcBorders>
              <w:top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11</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18</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25</w:t>
            </w:r>
          </w:p>
        </w:tc>
        <w:tc>
          <w:tcPr>
            <w:tcW w:w="679" w:type="dxa"/>
            <w:tcBorders>
              <w:left w:val="single" w:sz="4" w:space="0" w:color="auto"/>
              <w:right w:val="single" w:sz="4" w:space="0" w:color="auto"/>
            </w:tcBorders>
            <w:vAlign w:val="center"/>
          </w:tcPr>
          <w:p w:rsidR="000D1735" w:rsidRDefault="000D1735" w:rsidP="004B02D8">
            <w:pPr>
              <w:jc w:val="center"/>
              <w:rPr>
                <w:sz w:val="24"/>
              </w:rPr>
            </w:pPr>
          </w:p>
        </w:tc>
      </w:tr>
      <w:tr w:rsidR="000D1735" w:rsidTr="004B02D8">
        <w:trPr>
          <w:trHeight w:val="34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3</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17</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1</w:t>
            </w:r>
          </w:p>
        </w:tc>
        <w:tc>
          <w:tcPr>
            <w:tcW w:w="678" w:type="dxa"/>
            <w:tcBorders>
              <w:left w:val="nil"/>
              <w:bottom w:val="single" w:sz="4" w:space="0" w:color="auto"/>
              <w:right w:val="single" w:sz="4" w:space="0" w:color="auto"/>
            </w:tcBorders>
            <w:vAlign w:val="center"/>
          </w:tcPr>
          <w:p w:rsidR="000D1735" w:rsidRDefault="000D1735" w:rsidP="004B02D8">
            <w:pPr>
              <w:jc w:val="center"/>
              <w:rPr>
                <w:sz w:val="24"/>
              </w:rPr>
            </w:pPr>
            <w:r>
              <w:rPr>
                <w:sz w:val="24"/>
              </w:rPr>
              <w:t>8</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15</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22</w:t>
            </w:r>
          </w:p>
        </w:tc>
        <w:tc>
          <w:tcPr>
            <w:tcW w:w="66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29</w:t>
            </w:r>
          </w:p>
        </w:tc>
        <w:tc>
          <w:tcPr>
            <w:tcW w:w="689" w:type="dxa"/>
            <w:tcBorders>
              <w:left w:val="single" w:sz="4" w:space="0" w:color="auto"/>
              <w:bottom w:val="single" w:sz="4" w:space="0" w:color="auto"/>
            </w:tcBorders>
            <w:shd w:val="clear" w:color="auto" w:fill="FF99FF"/>
            <w:vAlign w:val="center"/>
          </w:tcPr>
          <w:p w:rsidR="000D1735" w:rsidRDefault="000D1735" w:rsidP="004B02D8">
            <w:pPr>
              <w:jc w:val="center"/>
              <w:rPr>
                <w:sz w:val="24"/>
              </w:rPr>
            </w:pPr>
            <w:r>
              <w:rPr>
                <w:sz w:val="24"/>
              </w:rPr>
              <w:t>5</w:t>
            </w:r>
          </w:p>
        </w:tc>
        <w:tc>
          <w:tcPr>
            <w:tcW w:w="678" w:type="dxa"/>
            <w:tcBorders>
              <w:top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12</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19</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26</w:t>
            </w:r>
          </w:p>
        </w:tc>
        <w:tc>
          <w:tcPr>
            <w:tcW w:w="679"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p>
        </w:tc>
      </w:tr>
      <w:tr w:rsidR="000D1735" w:rsidTr="004B02D8">
        <w:trPr>
          <w:trHeight w:val="340"/>
        </w:trPr>
        <w:tc>
          <w:tcPr>
            <w:tcW w:w="678" w:type="dxa"/>
            <w:tcBorders>
              <w:top w:val="single" w:sz="4" w:space="0" w:color="auto"/>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4</w:t>
            </w:r>
          </w:p>
        </w:tc>
        <w:tc>
          <w:tcPr>
            <w:tcW w:w="678" w:type="dxa"/>
            <w:tcBorders>
              <w:top w:val="single" w:sz="4" w:space="0" w:color="auto"/>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11</w:t>
            </w:r>
          </w:p>
        </w:tc>
        <w:tc>
          <w:tcPr>
            <w:tcW w:w="678" w:type="dxa"/>
            <w:tcBorders>
              <w:top w:val="single" w:sz="4" w:space="0" w:color="auto"/>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18</w:t>
            </w:r>
          </w:p>
        </w:tc>
        <w:tc>
          <w:tcPr>
            <w:tcW w:w="678" w:type="dxa"/>
            <w:tcBorders>
              <w:top w:val="single" w:sz="4" w:space="0" w:color="auto"/>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25</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p>
        </w:tc>
        <w:tc>
          <w:tcPr>
            <w:tcW w:w="700" w:type="dxa"/>
            <w:tcBorders>
              <w:top w:val="single" w:sz="4" w:space="0" w:color="auto"/>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9</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16</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23</w:t>
            </w:r>
          </w:p>
        </w:tc>
        <w:tc>
          <w:tcPr>
            <w:tcW w:w="66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30</w:t>
            </w:r>
          </w:p>
        </w:tc>
        <w:tc>
          <w:tcPr>
            <w:tcW w:w="689"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6</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13</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20</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27</w:t>
            </w:r>
          </w:p>
        </w:tc>
        <w:tc>
          <w:tcPr>
            <w:tcW w:w="679" w:type="dxa"/>
            <w:tcBorders>
              <w:left w:val="single" w:sz="4" w:space="0" w:color="auto"/>
              <w:right w:val="single" w:sz="4" w:space="0" w:color="auto"/>
            </w:tcBorders>
            <w:shd w:val="clear" w:color="auto" w:fill="auto"/>
            <w:vAlign w:val="center"/>
          </w:tcPr>
          <w:p w:rsidR="000D1735" w:rsidRDefault="000D1735" w:rsidP="004B02D8">
            <w:pPr>
              <w:jc w:val="center"/>
              <w:rPr>
                <w:sz w:val="24"/>
              </w:rPr>
            </w:pPr>
          </w:p>
        </w:tc>
      </w:tr>
      <w:tr w:rsidR="000D1735" w:rsidTr="004B02D8">
        <w:trPr>
          <w:trHeight w:val="367"/>
        </w:trPr>
        <w:tc>
          <w:tcPr>
            <w:tcW w:w="3369" w:type="dxa"/>
            <w:gridSpan w:val="5"/>
            <w:tcBorders>
              <w:top w:val="nil"/>
              <w:bottom w:val="single" w:sz="4" w:space="0" w:color="auto"/>
            </w:tcBorders>
            <w:vAlign w:val="center"/>
          </w:tcPr>
          <w:p w:rsidR="000D1735" w:rsidRPr="000138DF" w:rsidRDefault="000D1735" w:rsidP="004B02D8">
            <w:pPr>
              <w:jc w:val="center"/>
              <w:rPr>
                <w:sz w:val="24"/>
              </w:rPr>
            </w:pPr>
            <w:r w:rsidRPr="000138DF">
              <w:rPr>
                <w:sz w:val="24"/>
              </w:rPr>
              <w:t>ДЕКАБРЬ</w:t>
            </w:r>
          </w:p>
        </w:tc>
        <w:tc>
          <w:tcPr>
            <w:tcW w:w="3402" w:type="dxa"/>
            <w:gridSpan w:val="5"/>
            <w:tcBorders>
              <w:top w:val="nil"/>
              <w:bottom w:val="single" w:sz="4" w:space="0" w:color="auto"/>
            </w:tcBorders>
            <w:vAlign w:val="center"/>
          </w:tcPr>
          <w:p w:rsidR="000D1735" w:rsidRPr="000138DF" w:rsidRDefault="000D1735" w:rsidP="004B02D8">
            <w:pPr>
              <w:jc w:val="center"/>
              <w:rPr>
                <w:sz w:val="24"/>
              </w:rPr>
            </w:pPr>
            <w:r w:rsidRPr="000138DF">
              <w:rPr>
                <w:sz w:val="24"/>
              </w:rPr>
              <w:t>ЯНВАРЬ</w:t>
            </w:r>
          </w:p>
        </w:tc>
        <w:tc>
          <w:tcPr>
            <w:tcW w:w="3402" w:type="dxa"/>
            <w:gridSpan w:val="5"/>
            <w:tcBorders>
              <w:top w:val="nil"/>
              <w:bottom w:val="single" w:sz="4" w:space="0" w:color="auto"/>
            </w:tcBorders>
            <w:vAlign w:val="center"/>
          </w:tcPr>
          <w:p w:rsidR="000D1735" w:rsidRPr="000138DF" w:rsidRDefault="000D1735" w:rsidP="004B02D8">
            <w:pPr>
              <w:jc w:val="center"/>
              <w:rPr>
                <w:sz w:val="24"/>
              </w:rPr>
            </w:pPr>
            <w:r w:rsidRPr="000138DF">
              <w:rPr>
                <w:sz w:val="24"/>
              </w:rPr>
              <w:t>ФЕВРАЛЬ</w:t>
            </w:r>
          </w:p>
        </w:tc>
      </w:tr>
      <w:tr w:rsidR="000D1735" w:rsidTr="004B02D8">
        <w:trPr>
          <w:trHeight w:val="340"/>
        </w:trPr>
        <w:tc>
          <w:tcPr>
            <w:tcW w:w="678" w:type="dxa"/>
            <w:tcBorders>
              <w:right w:val="single" w:sz="4" w:space="0" w:color="auto"/>
            </w:tcBorders>
            <w:vAlign w:val="center"/>
          </w:tcPr>
          <w:p w:rsidR="000D1735" w:rsidRDefault="000D1735" w:rsidP="004B02D8">
            <w:pPr>
              <w:jc w:val="center"/>
              <w:rPr>
                <w:sz w:val="24"/>
              </w:rPr>
            </w:pP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5</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12</w:t>
            </w:r>
          </w:p>
        </w:tc>
        <w:tc>
          <w:tcPr>
            <w:tcW w:w="678" w:type="dxa"/>
            <w:tcBorders>
              <w:left w:val="single" w:sz="4" w:space="0" w:color="auto"/>
              <w:right w:val="single" w:sz="4" w:space="0" w:color="auto"/>
            </w:tcBorders>
            <w:vAlign w:val="center"/>
          </w:tcPr>
          <w:p w:rsidR="000D1735" w:rsidRPr="00052E21" w:rsidRDefault="000D1735" w:rsidP="004B02D8">
            <w:pPr>
              <w:jc w:val="center"/>
              <w:rPr>
                <w:sz w:val="24"/>
                <w:szCs w:val="24"/>
              </w:rPr>
            </w:pPr>
            <w:r>
              <w:rPr>
                <w:sz w:val="24"/>
                <w:szCs w:val="24"/>
              </w:rPr>
              <w:t>19</w:t>
            </w:r>
          </w:p>
        </w:tc>
        <w:tc>
          <w:tcPr>
            <w:tcW w:w="657" w:type="dxa"/>
            <w:tcBorders>
              <w:left w:val="single" w:sz="4" w:space="0" w:color="auto"/>
              <w:right w:val="single" w:sz="4" w:space="0" w:color="auto"/>
            </w:tcBorders>
            <w:shd w:val="clear" w:color="auto" w:fill="auto"/>
            <w:vAlign w:val="center"/>
          </w:tcPr>
          <w:p w:rsidR="000D1735" w:rsidRPr="00052E21" w:rsidRDefault="000D1735" w:rsidP="004B02D8">
            <w:pPr>
              <w:jc w:val="center"/>
              <w:rPr>
                <w:sz w:val="24"/>
                <w:szCs w:val="24"/>
              </w:rPr>
            </w:pPr>
            <w:r>
              <w:rPr>
                <w:sz w:val="24"/>
                <w:szCs w:val="24"/>
              </w:rPr>
              <w:t>26</w:t>
            </w:r>
          </w:p>
        </w:tc>
        <w:tc>
          <w:tcPr>
            <w:tcW w:w="700" w:type="dxa"/>
            <w:tcBorders>
              <w:left w:val="single" w:sz="4" w:space="0" w:color="auto"/>
              <w:right w:val="single" w:sz="4" w:space="0" w:color="auto"/>
            </w:tcBorders>
            <w:shd w:val="clear" w:color="auto" w:fill="FF99FF"/>
            <w:vAlign w:val="center"/>
          </w:tcPr>
          <w:p w:rsidR="000D1735" w:rsidRDefault="000D1735" w:rsidP="004B02D8">
            <w:pPr>
              <w:jc w:val="center"/>
              <w:rPr>
                <w:sz w:val="24"/>
              </w:rPr>
            </w:pPr>
            <w:r>
              <w:rPr>
                <w:sz w:val="24"/>
              </w:rPr>
              <w:t>2</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9</w:t>
            </w:r>
          </w:p>
        </w:tc>
        <w:tc>
          <w:tcPr>
            <w:tcW w:w="678" w:type="dxa"/>
            <w:tcBorders>
              <w:left w:val="single" w:sz="4" w:space="0" w:color="auto"/>
              <w:bottom w:val="single" w:sz="4" w:space="0" w:color="auto"/>
              <w:right w:val="single" w:sz="4" w:space="0" w:color="auto"/>
            </w:tcBorders>
            <w:shd w:val="clear" w:color="auto" w:fill="auto"/>
            <w:vAlign w:val="center"/>
          </w:tcPr>
          <w:p w:rsidR="000D1735" w:rsidRPr="001679DD" w:rsidRDefault="000D1735" w:rsidP="004B02D8">
            <w:pPr>
              <w:jc w:val="center"/>
              <w:rPr>
                <w:sz w:val="24"/>
                <w:szCs w:val="24"/>
              </w:rPr>
            </w:pPr>
            <w:r>
              <w:rPr>
                <w:sz w:val="24"/>
                <w:szCs w:val="24"/>
              </w:rPr>
              <w:t>16</w:t>
            </w:r>
          </w:p>
        </w:tc>
        <w:tc>
          <w:tcPr>
            <w:tcW w:w="678" w:type="dxa"/>
            <w:tcBorders>
              <w:left w:val="single" w:sz="4" w:space="0" w:color="auto"/>
              <w:right w:val="single" w:sz="4" w:space="0" w:color="auto"/>
            </w:tcBorders>
            <w:vAlign w:val="center"/>
          </w:tcPr>
          <w:p w:rsidR="000D1735" w:rsidRPr="001679DD" w:rsidRDefault="000D1735" w:rsidP="004B02D8">
            <w:pPr>
              <w:jc w:val="center"/>
              <w:rPr>
                <w:sz w:val="24"/>
                <w:szCs w:val="24"/>
              </w:rPr>
            </w:pPr>
            <w:r>
              <w:rPr>
                <w:sz w:val="24"/>
                <w:szCs w:val="24"/>
              </w:rPr>
              <w:t>23</w:t>
            </w:r>
          </w:p>
        </w:tc>
        <w:tc>
          <w:tcPr>
            <w:tcW w:w="668" w:type="dxa"/>
            <w:tcBorders>
              <w:left w:val="single" w:sz="4" w:space="0" w:color="auto"/>
              <w:right w:val="single" w:sz="4" w:space="0" w:color="auto"/>
            </w:tcBorders>
            <w:vAlign w:val="center"/>
          </w:tcPr>
          <w:p w:rsidR="000D1735" w:rsidRPr="001679DD" w:rsidRDefault="000D1735" w:rsidP="004B02D8">
            <w:pPr>
              <w:jc w:val="center"/>
              <w:rPr>
                <w:sz w:val="24"/>
                <w:szCs w:val="24"/>
              </w:rPr>
            </w:pPr>
            <w:r>
              <w:rPr>
                <w:sz w:val="24"/>
                <w:szCs w:val="24"/>
              </w:rPr>
              <w:t>30</w:t>
            </w:r>
          </w:p>
        </w:tc>
        <w:tc>
          <w:tcPr>
            <w:tcW w:w="689" w:type="dxa"/>
            <w:tcBorders>
              <w:left w:val="single" w:sz="4" w:space="0" w:color="auto"/>
              <w:right w:val="single" w:sz="4" w:space="0" w:color="auto"/>
            </w:tcBorders>
            <w:vAlign w:val="center"/>
          </w:tcPr>
          <w:p w:rsidR="000D1735" w:rsidRDefault="000D1735" w:rsidP="004B02D8">
            <w:pPr>
              <w:jc w:val="center"/>
              <w:rPr>
                <w:sz w:val="24"/>
              </w:rPr>
            </w:pPr>
          </w:p>
        </w:tc>
        <w:tc>
          <w:tcPr>
            <w:tcW w:w="678" w:type="dxa"/>
            <w:tcBorders>
              <w:left w:val="single" w:sz="4" w:space="0" w:color="auto"/>
              <w:right w:val="single" w:sz="4" w:space="0" w:color="auto"/>
            </w:tcBorders>
            <w:shd w:val="clear" w:color="auto" w:fill="92D050"/>
            <w:vAlign w:val="center"/>
          </w:tcPr>
          <w:p w:rsidR="000D1735" w:rsidRDefault="000D1735" w:rsidP="004B02D8">
            <w:pPr>
              <w:jc w:val="center"/>
              <w:rPr>
                <w:sz w:val="24"/>
              </w:rPr>
            </w:pPr>
            <w:r>
              <w:rPr>
                <w:sz w:val="24"/>
              </w:rPr>
              <w:t>6</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13</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20</w:t>
            </w:r>
          </w:p>
        </w:tc>
        <w:tc>
          <w:tcPr>
            <w:tcW w:w="679"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27</w:t>
            </w:r>
          </w:p>
        </w:tc>
      </w:tr>
      <w:tr w:rsidR="000D1735" w:rsidTr="004B02D8">
        <w:trPr>
          <w:trHeight w:val="340"/>
        </w:trPr>
        <w:tc>
          <w:tcPr>
            <w:tcW w:w="678" w:type="dxa"/>
            <w:tcBorders>
              <w:right w:val="single" w:sz="4" w:space="0" w:color="auto"/>
            </w:tcBorders>
            <w:vAlign w:val="center"/>
          </w:tcPr>
          <w:p w:rsidR="000D1735" w:rsidRDefault="000D1735" w:rsidP="004B02D8">
            <w:pPr>
              <w:jc w:val="center"/>
              <w:rPr>
                <w:sz w:val="24"/>
              </w:rPr>
            </w:pP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6</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13</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20</w:t>
            </w:r>
          </w:p>
        </w:tc>
        <w:tc>
          <w:tcPr>
            <w:tcW w:w="657"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27</w:t>
            </w:r>
          </w:p>
        </w:tc>
        <w:tc>
          <w:tcPr>
            <w:tcW w:w="700" w:type="dxa"/>
            <w:tcBorders>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3</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10</w:t>
            </w:r>
          </w:p>
        </w:tc>
        <w:tc>
          <w:tcPr>
            <w:tcW w:w="678" w:type="dxa"/>
            <w:tcBorders>
              <w:left w:val="single" w:sz="4" w:space="0" w:color="auto"/>
              <w:bottom w:val="single" w:sz="4" w:space="0" w:color="auto"/>
              <w:right w:val="single" w:sz="4" w:space="0" w:color="auto"/>
            </w:tcBorders>
            <w:shd w:val="clear" w:color="auto" w:fill="auto"/>
            <w:vAlign w:val="center"/>
          </w:tcPr>
          <w:p w:rsidR="000D1735" w:rsidRPr="001679DD" w:rsidRDefault="000D1735" w:rsidP="004B02D8">
            <w:pPr>
              <w:jc w:val="center"/>
              <w:rPr>
                <w:sz w:val="24"/>
                <w:szCs w:val="24"/>
              </w:rPr>
            </w:pPr>
            <w:r>
              <w:rPr>
                <w:sz w:val="24"/>
                <w:szCs w:val="24"/>
              </w:rPr>
              <w:t>17</w:t>
            </w:r>
          </w:p>
        </w:tc>
        <w:tc>
          <w:tcPr>
            <w:tcW w:w="678" w:type="dxa"/>
            <w:tcBorders>
              <w:left w:val="single" w:sz="4" w:space="0" w:color="auto"/>
              <w:right w:val="single" w:sz="4" w:space="0" w:color="auto"/>
            </w:tcBorders>
            <w:vAlign w:val="center"/>
          </w:tcPr>
          <w:p w:rsidR="000D1735" w:rsidRPr="001679DD" w:rsidRDefault="000D1735" w:rsidP="004B02D8">
            <w:pPr>
              <w:jc w:val="center"/>
              <w:rPr>
                <w:sz w:val="24"/>
                <w:szCs w:val="24"/>
              </w:rPr>
            </w:pPr>
            <w:r>
              <w:rPr>
                <w:sz w:val="24"/>
                <w:szCs w:val="24"/>
              </w:rPr>
              <w:t>24</w:t>
            </w:r>
          </w:p>
        </w:tc>
        <w:tc>
          <w:tcPr>
            <w:tcW w:w="668" w:type="dxa"/>
            <w:tcBorders>
              <w:left w:val="single" w:sz="4" w:space="0" w:color="auto"/>
              <w:right w:val="single" w:sz="4" w:space="0" w:color="auto"/>
            </w:tcBorders>
            <w:vAlign w:val="center"/>
          </w:tcPr>
          <w:p w:rsidR="000D1735" w:rsidRPr="001679DD" w:rsidRDefault="000D1735" w:rsidP="004B02D8">
            <w:pPr>
              <w:jc w:val="center"/>
              <w:rPr>
                <w:sz w:val="24"/>
                <w:szCs w:val="24"/>
              </w:rPr>
            </w:pPr>
            <w:r>
              <w:rPr>
                <w:sz w:val="24"/>
                <w:szCs w:val="24"/>
              </w:rPr>
              <w:t>31</w:t>
            </w:r>
          </w:p>
        </w:tc>
        <w:tc>
          <w:tcPr>
            <w:tcW w:w="689" w:type="dxa"/>
            <w:tcBorders>
              <w:left w:val="single" w:sz="4" w:space="0" w:color="auto"/>
              <w:right w:val="single" w:sz="4" w:space="0" w:color="auto"/>
            </w:tcBorders>
            <w:vAlign w:val="center"/>
          </w:tcPr>
          <w:p w:rsidR="000D1735" w:rsidRDefault="000D1735" w:rsidP="004B02D8">
            <w:pPr>
              <w:jc w:val="center"/>
              <w:rPr>
                <w:sz w:val="24"/>
              </w:rPr>
            </w:pPr>
          </w:p>
        </w:tc>
        <w:tc>
          <w:tcPr>
            <w:tcW w:w="678" w:type="dxa"/>
            <w:tcBorders>
              <w:left w:val="single" w:sz="4" w:space="0" w:color="auto"/>
              <w:right w:val="single" w:sz="4" w:space="0" w:color="auto"/>
            </w:tcBorders>
            <w:shd w:val="clear" w:color="auto" w:fill="92D050"/>
            <w:vAlign w:val="center"/>
          </w:tcPr>
          <w:p w:rsidR="000D1735" w:rsidRDefault="000D1735" w:rsidP="004B02D8">
            <w:pPr>
              <w:jc w:val="center"/>
              <w:rPr>
                <w:sz w:val="24"/>
              </w:rPr>
            </w:pPr>
            <w:r>
              <w:rPr>
                <w:sz w:val="24"/>
              </w:rPr>
              <w:t>7</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14</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21</w:t>
            </w:r>
          </w:p>
        </w:tc>
        <w:tc>
          <w:tcPr>
            <w:tcW w:w="679"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28</w:t>
            </w:r>
          </w:p>
        </w:tc>
      </w:tr>
      <w:tr w:rsidR="000D1735" w:rsidTr="004B02D8">
        <w:trPr>
          <w:trHeight w:val="340"/>
        </w:trPr>
        <w:tc>
          <w:tcPr>
            <w:tcW w:w="678" w:type="dxa"/>
            <w:tcBorders>
              <w:right w:val="single" w:sz="4" w:space="0" w:color="auto"/>
            </w:tcBorders>
            <w:shd w:val="clear" w:color="auto" w:fill="auto"/>
            <w:vAlign w:val="center"/>
          </w:tcPr>
          <w:p w:rsidR="000D1735" w:rsidRDefault="000D1735" w:rsidP="004B02D8">
            <w:pPr>
              <w:jc w:val="center"/>
              <w:rPr>
                <w:sz w:val="24"/>
              </w:rPr>
            </w:pPr>
          </w:p>
        </w:tc>
        <w:tc>
          <w:tcPr>
            <w:tcW w:w="678" w:type="dxa"/>
            <w:tcBorders>
              <w:left w:val="single" w:sz="4" w:space="0" w:color="auto"/>
              <w:bottom w:val="single" w:sz="4" w:space="0" w:color="auto"/>
              <w:right w:val="single" w:sz="4" w:space="0" w:color="auto"/>
            </w:tcBorders>
            <w:shd w:val="clear" w:color="auto" w:fill="00B0F0"/>
            <w:vAlign w:val="center"/>
          </w:tcPr>
          <w:p w:rsidR="000D1735" w:rsidRDefault="000D1735" w:rsidP="004B02D8">
            <w:pPr>
              <w:jc w:val="center"/>
              <w:rPr>
                <w:sz w:val="24"/>
              </w:rPr>
            </w:pPr>
            <w:r>
              <w:rPr>
                <w:sz w:val="24"/>
              </w:rPr>
              <w:t>7</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14</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21</w:t>
            </w:r>
          </w:p>
        </w:tc>
        <w:tc>
          <w:tcPr>
            <w:tcW w:w="657"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28</w:t>
            </w:r>
          </w:p>
        </w:tc>
        <w:tc>
          <w:tcPr>
            <w:tcW w:w="700" w:type="dxa"/>
            <w:tcBorders>
              <w:top w:val="single" w:sz="4" w:space="0" w:color="auto"/>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4</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11</w:t>
            </w:r>
          </w:p>
        </w:tc>
        <w:tc>
          <w:tcPr>
            <w:tcW w:w="678"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18</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25</w:t>
            </w:r>
          </w:p>
        </w:tc>
        <w:tc>
          <w:tcPr>
            <w:tcW w:w="668" w:type="dxa"/>
            <w:tcBorders>
              <w:left w:val="single" w:sz="4" w:space="0" w:color="auto"/>
              <w:right w:val="single" w:sz="4" w:space="0" w:color="auto"/>
            </w:tcBorders>
            <w:vAlign w:val="center"/>
          </w:tcPr>
          <w:p w:rsidR="000D1735" w:rsidRDefault="000D1735" w:rsidP="004B02D8">
            <w:pPr>
              <w:jc w:val="center"/>
              <w:rPr>
                <w:sz w:val="24"/>
              </w:rPr>
            </w:pPr>
          </w:p>
        </w:tc>
        <w:tc>
          <w:tcPr>
            <w:tcW w:w="689" w:type="dxa"/>
            <w:tcBorders>
              <w:left w:val="single" w:sz="4" w:space="0" w:color="auto"/>
              <w:right w:val="single" w:sz="4" w:space="0" w:color="auto"/>
            </w:tcBorders>
            <w:shd w:val="clear" w:color="auto" w:fill="00B0F0"/>
            <w:vAlign w:val="center"/>
          </w:tcPr>
          <w:p w:rsidR="000D1735" w:rsidRDefault="000D1735" w:rsidP="004B02D8">
            <w:pPr>
              <w:jc w:val="center"/>
              <w:rPr>
                <w:sz w:val="24"/>
              </w:rPr>
            </w:pPr>
            <w:r>
              <w:rPr>
                <w:sz w:val="24"/>
              </w:rPr>
              <w:t>1</w:t>
            </w:r>
          </w:p>
        </w:tc>
        <w:tc>
          <w:tcPr>
            <w:tcW w:w="678" w:type="dxa"/>
            <w:tcBorders>
              <w:left w:val="single" w:sz="4" w:space="0" w:color="auto"/>
              <w:right w:val="single" w:sz="4" w:space="0" w:color="auto"/>
            </w:tcBorders>
            <w:shd w:val="clear" w:color="auto" w:fill="92D050"/>
            <w:vAlign w:val="center"/>
          </w:tcPr>
          <w:p w:rsidR="000D1735" w:rsidRDefault="000D1735" w:rsidP="004B02D8">
            <w:pPr>
              <w:jc w:val="center"/>
              <w:rPr>
                <w:sz w:val="24"/>
              </w:rPr>
            </w:pPr>
            <w:r>
              <w:rPr>
                <w:sz w:val="24"/>
              </w:rPr>
              <w:t>8</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15</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22</w:t>
            </w:r>
          </w:p>
        </w:tc>
        <w:tc>
          <w:tcPr>
            <w:tcW w:w="679" w:type="dxa"/>
            <w:tcBorders>
              <w:left w:val="single" w:sz="4" w:space="0" w:color="auto"/>
              <w:right w:val="single" w:sz="4" w:space="0" w:color="auto"/>
            </w:tcBorders>
            <w:shd w:val="clear" w:color="auto" w:fill="auto"/>
            <w:vAlign w:val="center"/>
          </w:tcPr>
          <w:p w:rsidR="000D1735" w:rsidRDefault="000D1735" w:rsidP="004B02D8">
            <w:pPr>
              <w:jc w:val="center"/>
              <w:rPr>
                <w:sz w:val="24"/>
              </w:rPr>
            </w:pPr>
          </w:p>
        </w:tc>
      </w:tr>
      <w:tr w:rsidR="000D1735" w:rsidTr="004B02D8">
        <w:trPr>
          <w:trHeight w:val="340"/>
        </w:trPr>
        <w:tc>
          <w:tcPr>
            <w:tcW w:w="678" w:type="dxa"/>
            <w:tcBorders>
              <w:right w:val="single" w:sz="4" w:space="0" w:color="auto"/>
            </w:tcBorders>
            <w:vAlign w:val="center"/>
          </w:tcPr>
          <w:p w:rsidR="000D1735" w:rsidRDefault="000D1735" w:rsidP="004B02D8">
            <w:pPr>
              <w:jc w:val="center"/>
              <w:rPr>
                <w:sz w:val="24"/>
              </w:rPr>
            </w:pPr>
            <w:r>
              <w:rPr>
                <w:sz w:val="24"/>
              </w:rPr>
              <w:t>1</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8</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15</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22</w:t>
            </w:r>
          </w:p>
        </w:tc>
        <w:tc>
          <w:tcPr>
            <w:tcW w:w="657" w:type="dxa"/>
            <w:tcBorders>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29</w:t>
            </w:r>
          </w:p>
        </w:tc>
        <w:tc>
          <w:tcPr>
            <w:tcW w:w="700" w:type="dxa"/>
            <w:tcBorders>
              <w:top w:val="single" w:sz="4" w:space="0" w:color="auto"/>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12</w:t>
            </w:r>
          </w:p>
        </w:tc>
        <w:tc>
          <w:tcPr>
            <w:tcW w:w="678"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19</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26</w:t>
            </w:r>
          </w:p>
        </w:tc>
        <w:tc>
          <w:tcPr>
            <w:tcW w:w="668" w:type="dxa"/>
            <w:tcBorders>
              <w:left w:val="single" w:sz="4" w:space="0" w:color="auto"/>
              <w:right w:val="single" w:sz="4" w:space="0" w:color="auto"/>
            </w:tcBorders>
            <w:vAlign w:val="center"/>
          </w:tcPr>
          <w:p w:rsidR="000D1735" w:rsidRDefault="000D1735" w:rsidP="004B02D8">
            <w:pPr>
              <w:jc w:val="center"/>
              <w:rPr>
                <w:sz w:val="24"/>
              </w:rPr>
            </w:pPr>
          </w:p>
        </w:tc>
        <w:tc>
          <w:tcPr>
            <w:tcW w:w="689" w:type="dxa"/>
            <w:tcBorders>
              <w:left w:val="single" w:sz="4" w:space="0" w:color="auto"/>
              <w:right w:val="single" w:sz="4" w:space="0" w:color="auto"/>
            </w:tcBorders>
            <w:vAlign w:val="center"/>
          </w:tcPr>
          <w:p w:rsidR="000D1735" w:rsidRDefault="000D1735" w:rsidP="004B02D8">
            <w:pPr>
              <w:jc w:val="center"/>
              <w:rPr>
                <w:sz w:val="24"/>
              </w:rPr>
            </w:pPr>
            <w:r>
              <w:rPr>
                <w:sz w:val="24"/>
              </w:rPr>
              <w:t>2</w:t>
            </w:r>
          </w:p>
        </w:tc>
        <w:tc>
          <w:tcPr>
            <w:tcW w:w="678" w:type="dxa"/>
            <w:tcBorders>
              <w:left w:val="single" w:sz="4" w:space="0" w:color="auto"/>
              <w:right w:val="single" w:sz="4" w:space="0" w:color="auto"/>
            </w:tcBorders>
            <w:shd w:val="clear" w:color="auto" w:fill="92D050"/>
            <w:vAlign w:val="center"/>
          </w:tcPr>
          <w:p w:rsidR="000D1735" w:rsidRDefault="000D1735" w:rsidP="004B02D8">
            <w:pPr>
              <w:jc w:val="center"/>
              <w:rPr>
                <w:sz w:val="24"/>
              </w:rPr>
            </w:pPr>
            <w:r>
              <w:rPr>
                <w:sz w:val="24"/>
              </w:rPr>
              <w:t>9</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16</w:t>
            </w:r>
          </w:p>
        </w:tc>
        <w:tc>
          <w:tcPr>
            <w:tcW w:w="678" w:type="dxa"/>
            <w:tcBorders>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23</w:t>
            </w:r>
          </w:p>
        </w:tc>
        <w:tc>
          <w:tcPr>
            <w:tcW w:w="679" w:type="dxa"/>
            <w:tcBorders>
              <w:left w:val="single" w:sz="4" w:space="0" w:color="auto"/>
              <w:right w:val="single" w:sz="4" w:space="0" w:color="auto"/>
            </w:tcBorders>
            <w:shd w:val="clear" w:color="auto" w:fill="auto"/>
            <w:vAlign w:val="center"/>
          </w:tcPr>
          <w:p w:rsidR="000D1735" w:rsidRDefault="000D1735" w:rsidP="004B02D8">
            <w:pPr>
              <w:jc w:val="center"/>
              <w:rPr>
                <w:sz w:val="24"/>
              </w:rPr>
            </w:pPr>
          </w:p>
        </w:tc>
      </w:tr>
      <w:tr w:rsidR="000D1735" w:rsidTr="004B02D8">
        <w:trPr>
          <w:trHeight w:val="340"/>
        </w:trPr>
        <w:tc>
          <w:tcPr>
            <w:tcW w:w="678" w:type="dxa"/>
            <w:tcBorders>
              <w:right w:val="single" w:sz="4" w:space="0" w:color="auto"/>
            </w:tcBorders>
            <w:vAlign w:val="center"/>
          </w:tcPr>
          <w:p w:rsidR="000D1735" w:rsidRDefault="000D1735" w:rsidP="004B02D8">
            <w:pPr>
              <w:jc w:val="center"/>
              <w:rPr>
                <w:sz w:val="24"/>
              </w:rPr>
            </w:pPr>
            <w:r>
              <w:rPr>
                <w:sz w:val="24"/>
              </w:rPr>
              <w:t>2</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9</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16</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23</w:t>
            </w:r>
          </w:p>
        </w:tc>
        <w:tc>
          <w:tcPr>
            <w:tcW w:w="657" w:type="dxa"/>
            <w:tcBorders>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30</w:t>
            </w:r>
          </w:p>
        </w:tc>
        <w:tc>
          <w:tcPr>
            <w:tcW w:w="700" w:type="dxa"/>
            <w:tcBorders>
              <w:top w:val="single" w:sz="4" w:space="0" w:color="auto"/>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6</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13</w:t>
            </w:r>
          </w:p>
        </w:tc>
        <w:tc>
          <w:tcPr>
            <w:tcW w:w="678"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20</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27</w:t>
            </w:r>
          </w:p>
        </w:tc>
        <w:tc>
          <w:tcPr>
            <w:tcW w:w="668" w:type="dxa"/>
            <w:tcBorders>
              <w:left w:val="single" w:sz="4" w:space="0" w:color="auto"/>
              <w:right w:val="single" w:sz="4" w:space="0" w:color="auto"/>
            </w:tcBorders>
            <w:vAlign w:val="center"/>
          </w:tcPr>
          <w:p w:rsidR="000D1735" w:rsidRDefault="000D1735" w:rsidP="004B02D8">
            <w:pPr>
              <w:jc w:val="center"/>
              <w:rPr>
                <w:sz w:val="24"/>
              </w:rPr>
            </w:pPr>
          </w:p>
        </w:tc>
        <w:tc>
          <w:tcPr>
            <w:tcW w:w="689" w:type="dxa"/>
            <w:tcBorders>
              <w:left w:val="single" w:sz="4" w:space="0" w:color="auto"/>
              <w:right w:val="single" w:sz="4" w:space="0" w:color="auto"/>
            </w:tcBorders>
            <w:vAlign w:val="center"/>
          </w:tcPr>
          <w:p w:rsidR="000D1735" w:rsidRDefault="000D1735" w:rsidP="004B02D8">
            <w:pPr>
              <w:jc w:val="center"/>
              <w:rPr>
                <w:sz w:val="24"/>
              </w:rPr>
            </w:pPr>
            <w:r>
              <w:rPr>
                <w:sz w:val="24"/>
              </w:rPr>
              <w:t>3</w:t>
            </w:r>
          </w:p>
        </w:tc>
        <w:tc>
          <w:tcPr>
            <w:tcW w:w="678" w:type="dxa"/>
            <w:tcBorders>
              <w:left w:val="single" w:sz="4" w:space="0" w:color="auto"/>
              <w:right w:val="single" w:sz="4" w:space="0" w:color="auto"/>
            </w:tcBorders>
            <w:shd w:val="clear" w:color="auto" w:fill="92D050"/>
            <w:vAlign w:val="center"/>
          </w:tcPr>
          <w:p w:rsidR="000D1735" w:rsidRDefault="000D1735" w:rsidP="004B02D8">
            <w:pPr>
              <w:jc w:val="center"/>
              <w:rPr>
                <w:sz w:val="24"/>
              </w:rPr>
            </w:pPr>
            <w:r>
              <w:rPr>
                <w:sz w:val="24"/>
              </w:rPr>
              <w:t>10</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17</w:t>
            </w:r>
          </w:p>
        </w:tc>
        <w:tc>
          <w:tcPr>
            <w:tcW w:w="678" w:type="dxa"/>
            <w:tcBorders>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24</w:t>
            </w:r>
          </w:p>
        </w:tc>
        <w:tc>
          <w:tcPr>
            <w:tcW w:w="679" w:type="dxa"/>
            <w:tcBorders>
              <w:left w:val="single" w:sz="4" w:space="0" w:color="auto"/>
              <w:right w:val="single" w:sz="4" w:space="0" w:color="auto"/>
            </w:tcBorders>
            <w:shd w:val="clear" w:color="auto" w:fill="auto"/>
            <w:vAlign w:val="center"/>
          </w:tcPr>
          <w:p w:rsidR="000D1735" w:rsidRDefault="000D1735" w:rsidP="004B02D8">
            <w:pPr>
              <w:jc w:val="center"/>
              <w:rPr>
                <w:sz w:val="24"/>
              </w:rPr>
            </w:pPr>
          </w:p>
        </w:tc>
      </w:tr>
      <w:tr w:rsidR="000D1735" w:rsidTr="004B02D8">
        <w:trPr>
          <w:trHeight w:val="340"/>
        </w:trPr>
        <w:tc>
          <w:tcPr>
            <w:tcW w:w="678" w:type="dxa"/>
            <w:tcBorders>
              <w:bottom w:val="single" w:sz="4" w:space="0" w:color="auto"/>
              <w:right w:val="single" w:sz="4" w:space="0" w:color="auto"/>
            </w:tcBorders>
            <w:vAlign w:val="center"/>
          </w:tcPr>
          <w:p w:rsidR="000D1735" w:rsidRDefault="000D1735" w:rsidP="004B02D8">
            <w:pPr>
              <w:jc w:val="center"/>
              <w:rPr>
                <w:sz w:val="24"/>
              </w:rPr>
            </w:pPr>
            <w:r>
              <w:rPr>
                <w:sz w:val="24"/>
              </w:rPr>
              <w:t>3</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10</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17</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24</w:t>
            </w:r>
          </w:p>
        </w:tc>
        <w:tc>
          <w:tcPr>
            <w:tcW w:w="657" w:type="dxa"/>
            <w:tcBorders>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31</w:t>
            </w:r>
          </w:p>
        </w:tc>
        <w:tc>
          <w:tcPr>
            <w:tcW w:w="700" w:type="dxa"/>
            <w:tcBorders>
              <w:top w:val="single" w:sz="4" w:space="0" w:color="auto"/>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7</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14</w:t>
            </w:r>
          </w:p>
        </w:tc>
        <w:tc>
          <w:tcPr>
            <w:tcW w:w="678" w:type="dxa"/>
            <w:tcBorders>
              <w:top w:val="single" w:sz="4" w:space="0" w:color="auto"/>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21</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28</w:t>
            </w:r>
          </w:p>
        </w:tc>
        <w:tc>
          <w:tcPr>
            <w:tcW w:w="66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p>
        </w:tc>
        <w:tc>
          <w:tcPr>
            <w:tcW w:w="689"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4</w:t>
            </w:r>
          </w:p>
        </w:tc>
        <w:tc>
          <w:tcPr>
            <w:tcW w:w="678" w:type="dxa"/>
            <w:tcBorders>
              <w:left w:val="single" w:sz="4" w:space="0" w:color="auto"/>
              <w:bottom w:val="single" w:sz="4" w:space="0" w:color="auto"/>
              <w:right w:val="single" w:sz="4" w:space="0" w:color="auto"/>
            </w:tcBorders>
            <w:shd w:val="clear" w:color="auto" w:fill="92D050"/>
            <w:vAlign w:val="center"/>
          </w:tcPr>
          <w:p w:rsidR="000D1735" w:rsidRDefault="000D1735" w:rsidP="004B02D8">
            <w:pPr>
              <w:jc w:val="center"/>
              <w:rPr>
                <w:sz w:val="24"/>
              </w:rPr>
            </w:pPr>
            <w:r>
              <w:rPr>
                <w:sz w:val="24"/>
              </w:rPr>
              <w:t>11</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18</w:t>
            </w:r>
          </w:p>
        </w:tc>
        <w:tc>
          <w:tcPr>
            <w:tcW w:w="678" w:type="dxa"/>
            <w:tcBorders>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25</w:t>
            </w:r>
          </w:p>
        </w:tc>
        <w:tc>
          <w:tcPr>
            <w:tcW w:w="679"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p>
        </w:tc>
      </w:tr>
      <w:tr w:rsidR="000D1735" w:rsidTr="004B02D8">
        <w:trPr>
          <w:trHeight w:val="340"/>
        </w:trPr>
        <w:tc>
          <w:tcPr>
            <w:tcW w:w="678" w:type="dxa"/>
            <w:tcBorders>
              <w:right w:val="single" w:sz="4" w:space="0" w:color="auto"/>
            </w:tcBorders>
            <w:shd w:val="clear" w:color="auto" w:fill="FF0000"/>
            <w:vAlign w:val="center"/>
          </w:tcPr>
          <w:p w:rsidR="000D1735" w:rsidRDefault="000D1735" w:rsidP="004B02D8">
            <w:pPr>
              <w:jc w:val="center"/>
              <w:rPr>
                <w:sz w:val="24"/>
              </w:rPr>
            </w:pPr>
            <w:r>
              <w:rPr>
                <w:sz w:val="24"/>
              </w:rPr>
              <w:t>4</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11</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18</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25</w:t>
            </w:r>
          </w:p>
        </w:tc>
        <w:tc>
          <w:tcPr>
            <w:tcW w:w="657" w:type="dxa"/>
            <w:tcBorders>
              <w:left w:val="single" w:sz="4" w:space="0" w:color="auto"/>
              <w:right w:val="single" w:sz="4" w:space="0" w:color="auto"/>
            </w:tcBorders>
            <w:shd w:val="clear" w:color="auto" w:fill="FF0000"/>
            <w:vAlign w:val="center"/>
          </w:tcPr>
          <w:p w:rsidR="000D1735" w:rsidRPr="003B338E" w:rsidRDefault="000D1735" w:rsidP="004B02D8">
            <w:pPr>
              <w:jc w:val="center"/>
              <w:rPr>
                <w:sz w:val="24"/>
                <w:szCs w:val="24"/>
              </w:rPr>
            </w:pPr>
            <w:r>
              <w:rPr>
                <w:sz w:val="24"/>
                <w:szCs w:val="24"/>
              </w:rPr>
              <w:t>1</w:t>
            </w:r>
          </w:p>
        </w:tc>
        <w:tc>
          <w:tcPr>
            <w:tcW w:w="700" w:type="dxa"/>
            <w:tcBorders>
              <w:top w:val="single" w:sz="4" w:space="0" w:color="auto"/>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8</w:t>
            </w:r>
          </w:p>
        </w:tc>
        <w:tc>
          <w:tcPr>
            <w:tcW w:w="678" w:type="dxa"/>
            <w:tcBorders>
              <w:top w:val="single" w:sz="4" w:space="0" w:color="auto"/>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15</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22</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29</w:t>
            </w:r>
          </w:p>
        </w:tc>
        <w:tc>
          <w:tcPr>
            <w:tcW w:w="668" w:type="dxa"/>
            <w:tcBorders>
              <w:left w:val="single" w:sz="4" w:space="0" w:color="auto"/>
              <w:right w:val="single" w:sz="4" w:space="0" w:color="auto"/>
            </w:tcBorders>
            <w:shd w:val="clear" w:color="auto" w:fill="auto"/>
            <w:vAlign w:val="center"/>
          </w:tcPr>
          <w:p w:rsidR="000D1735" w:rsidRDefault="000D1735" w:rsidP="004B02D8">
            <w:pPr>
              <w:jc w:val="center"/>
              <w:rPr>
                <w:sz w:val="24"/>
              </w:rPr>
            </w:pPr>
          </w:p>
        </w:tc>
        <w:tc>
          <w:tcPr>
            <w:tcW w:w="689"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5</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12</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19</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26</w:t>
            </w:r>
          </w:p>
        </w:tc>
        <w:tc>
          <w:tcPr>
            <w:tcW w:w="679" w:type="dxa"/>
            <w:tcBorders>
              <w:left w:val="single" w:sz="4" w:space="0" w:color="auto"/>
              <w:right w:val="single" w:sz="4" w:space="0" w:color="auto"/>
            </w:tcBorders>
            <w:shd w:val="clear" w:color="auto" w:fill="auto"/>
            <w:vAlign w:val="center"/>
          </w:tcPr>
          <w:p w:rsidR="000D1735" w:rsidRDefault="000D1735" w:rsidP="004B02D8">
            <w:pPr>
              <w:jc w:val="center"/>
              <w:rPr>
                <w:sz w:val="24"/>
              </w:rPr>
            </w:pPr>
          </w:p>
        </w:tc>
      </w:tr>
      <w:tr w:rsidR="000D1735" w:rsidTr="004B02D8">
        <w:trPr>
          <w:trHeight w:val="345"/>
        </w:trPr>
        <w:tc>
          <w:tcPr>
            <w:tcW w:w="3369" w:type="dxa"/>
            <w:gridSpan w:val="5"/>
            <w:tcBorders>
              <w:bottom w:val="single" w:sz="4" w:space="0" w:color="auto"/>
            </w:tcBorders>
            <w:vAlign w:val="center"/>
          </w:tcPr>
          <w:p w:rsidR="000D1735" w:rsidRPr="000138DF" w:rsidRDefault="000D1735" w:rsidP="004B02D8">
            <w:pPr>
              <w:jc w:val="center"/>
              <w:rPr>
                <w:sz w:val="24"/>
              </w:rPr>
            </w:pPr>
            <w:r w:rsidRPr="000138DF">
              <w:rPr>
                <w:sz w:val="24"/>
              </w:rPr>
              <w:t>МАРТ</w:t>
            </w:r>
          </w:p>
        </w:tc>
        <w:tc>
          <w:tcPr>
            <w:tcW w:w="3402" w:type="dxa"/>
            <w:gridSpan w:val="5"/>
            <w:tcBorders>
              <w:bottom w:val="single" w:sz="4" w:space="0" w:color="auto"/>
            </w:tcBorders>
            <w:vAlign w:val="center"/>
          </w:tcPr>
          <w:p w:rsidR="000D1735" w:rsidRPr="000138DF" w:rsidRDefault="000D1735" w:rsidP="004B02D8">
            <w:pPr>
              <w:jc w:val="center"/>
              <w:rPr>
                <w:sz w:val="24"/>
              </w:rPr>
            </w:pPr>
            <w:r w:rsidRPr="000138DF">
              <w:rPr>
                <w:sz w:val="24"/>
              </w:rPr>
              <w:t>АПРЕЛЬ</w:t>
            </w:r>
          </w:p>
        </w:tc>
        <w:tc>
          <w:tcPr>
            <w:tcW w:w="3402" w:type="dxa"/>
            <w:gridSpan w:val="5"/>
            <w:tcBorders>
              <w:bottom w:val="single" w:sz="4" w:space="0" w:color="auto"/>
            </w:tcBorders>
            <w:vAlign w:val="center"/>
          </w:tcPr>
          <w:p w:rsidR="000D1735" w:rsidRPr="000138DF" w:rsidRDefault="000D1735" w:rsidP="004B02D8">
            <w:pPr>
              <w:jc w:val="center"/>
              <w:rPr>
                <w:sz w:val="24"/>
              </w:rPr>
            </w:pPr>
            <w:r w:rsidRPr="000138DF">
              <w:rPr>
                <w:sz w:val="24"/>
              </w:rPr>
              <w:t>МАЙ</w:t>
            </w:r>
          </w:p>
        </w:tc>
      </w:tr>
      <w:tr w:rsidR="000D1735" w:rsidTr="004B02D8">
        <w:trPr>
          <w:trHeight w:val="340"/>
        </w:trPr>
        <w:tc>
          <w:tcPr>
            <w:tcW w:w="678" w:type="dxa"/>
            <w:tcBorders>
              <w:right w:val="single" w:sz="4" w:space="0" w:color="auto"/>
            </w:tcBorders>
            <w:vAlign w:val="center"/>
          </w:tcPr>
          <w:p w:rsidR="000D1735" w:rsidRDefault="000D1735" w:rsidP="004B02D8">
            <w:pPr>
              <w:jc w:val="center"/>
              <w:rPr>
                <w:sz w:val="24"/>
              </w:rPr>
            </w:pP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6</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13</w:t>
            </w:r>
          </w:p>
        </w:tc>
        <w:tc>
          <w:tcPr>
            <w:tcW w:w="678" w:type="dxa"/>
            <w:tcBorders>
              <w:left w:val="single" w:sz="4" w:space="0" w:color="auto"/>
              <w:bottom w:val="single" w:sz="4" w:space="0" w:color="auto"/>
              <w:right w:val="single" w:sz="4" w:space="0" w:color="auto"/>
            </w:tcBorders>
            <w:shd w:val="clear" w:color="auto" w:fill="auto"/>
            <w:vAlign w:val="center"/>
          </w:tcPr>
          <w:p w:rsidR="000D1735" w:rsidRPr="00173467" w:rsidRDefault="000D1735" w:rsidP="004B02D8">
            <w:pPr>
              <w:jc w:val="center"/>
              <w:rPr>
                <w:sz w:val="24"/>
                <w:szCs w:val="24"/>
              </w:rPr>
            </w:pPr>
            <w:r>
              <w:rPr>
                <w:sz w:val="24"/>
                <w:szCs w:val="24"/>
              </w:rPr>
              <w:t>20</w:t>
            </w:r>
          </w:p>
        </w:tc>
        <w:tc>
          <w:tcPr>
            <w:tcW w:w="657" w:type="dxa"/>
            <w:tcBorders>
              <w:left w:val="single" w:sz="4" w:space="0" w:color="auto"/>
              <w:bottom w:val="single" w:sz="4" w:space="0" w:color="auto"/>
              <w:right w:val="single" w:sz="4" w:space="0" w:color="auto"/>
            </w:tcBorders>
            <w:shd w:val="clear" w:color="auto" w:fill="FF99FF"/>
            <w:vAlign w:val="center"/>
          </w:tcPr>
          <w:p w:rsidR="000D1735" w:rsidRPr="00173467" w:rsidRDefault="000D1735" w:rsidP="004B02D8">
            <w:pPr>
              <w:jc w:val="center"/>
              <w:rPr>
                <w:sz w:val="24"/>
                <w:szCs w:val="24"/>
              </w:rPr>
            </w:pPr>
            <w:r>
              <w:rPr>
                <w:sz w:val="24"/>
                <w:szCs w:val="24"/>
              </w:rPr>
              <w:t>27</w:t>
            </w:r>
          </w:p>
        </w:tc>
        <w:tc>
          <w:tcPr>
            <w:tcW w:w="700" w:type="dxa"/>
            <w:tcBorders>
              <w:left w:val="single" w:sz="4" w:space="0" w:color="auto"/>
              <w:right w:val="single" w:sz="4" w:space="0" w:color="auto"/>
            </w:tcBorders>
            <w:vAlign w:val="center"/>
          </w:tcPr>
          <w:p w:rsidR="000D1735" w:rsidRDefault="000D1735" w:rsidP="004B02D8">
            <w:pPr>
              <w:jc w:val="center"/>
              <w:rPr>
                <w:sz w:val="24"/>
              </w:rPr>
            </w:pP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3</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10</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17</w:t>
            </w:r>
          </w:p>
        </w:tc>
        <w:tc>
          <w:tcPr>
            <w:tcW w:w="668" w:type="dxa"/>
            <w:tcBorders>
              <w:left w:val="single" w:sz="4" w:space="0" w:color="auto"/>
              <w:right w:val="single" w:sz="4" w:space="0" w:color="auto"/>
            </w:tcBorders>
            <w:vAlign w:val="center"/>
          </w:tcPr>
          <w:p w:rsidR="000D1735" w:rsidRPr="001679DD" w:rsidRDefault="000D1735" w:rsidP="004B02D8">
            <w:pPr>
              <w:jc w:val="center"/>
              <w:rPr>
                <w:sz w:val="24"/>
                <w:szCs w:val="24"/>
              </w:rPr>
            </w:pPr>
            <w:r>
              <w:rPr>
                <w:sz w:val="24"/>
                <w:szCs w:val="24"/>
              </w:rPr>
              <w:t>24</w:t>
            </w:r>
          </w:p>
        </w:tc>
        <w:tc>
          <w:tcPr>
            <w:tcW w:w="689" w:type="dxa"/>
            <w:tcBorders>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w:t>
            </w:r>
          </w:p>
        </w:tc>
        <w:tc>
          <w:tcPr>
            <w:tcW w:w="678" w:type="dxa"/>
            <w:tcBorders>
              <w:left w:val="single" w:sz="4" w:space="0" w:color="auto"/>
              <w:bottom w:val="single" w:sz="4" w:space="0" w:color="auto"/>
              <w:right w:val="single" w:sz="4" w:space="0" w:color="auto"/>
            </w:tcBorders>
            <w:shd w:val="clear" w:color="auto" w:fill="FF0000"/>
            <w:vAlign w:val="center"/>
          </w:tcPr>
          <w:p w:rsidR="000D1735" w:rsidRPr="00293734" w:rsidRDefault="000D1735" w:rsidP="004B02D8">
            <w:pPr>
              <w:jc w:val="center"/>
              <w:rPr>
                <w:sz w:val="24"/>
                <w:szCs w:val="24"/>
              </w:rPr>
            </w:pPr>
            <w:r>
              <w:rPr>
                <w:sz w:val="24"/>
                <w:szCs w:val="24"/>
              </w:rPr>
              <w:t>8</w:t>
            </w:r>
          </w:p>
        </w:tc>
        <w:tc>
          <w:tcPr>
            <w:tcW w:w="678" w:type="dxa"/>
            <w:tcBorders>
              <w:left w:val="single" w:sz="4" w:space="0" w:color="auto"/>
              <w:bottom w:val="single" w:sz="4" w:space="0" w:color="auto"/>
              <w:right w:val="single" w:sz="4" w:space="0" w:color="auto"/>
            </w:tcBorders>
            <w:shd w:val="clear" w:color="auto" w:fill="auto"/>
            <w:vAlign w:val="center"/>
          </w:tcPr>
          <w:p w:rsidR="000D1735" w:rsidRPr="00293734" w:rsidRDefault="000D1735" w:rsidP="004B02D8">
            <w:pPr>
              <w:jc w:val="center"/>
              <w:rPr>
                <w:sz w:val="24"/>
                <w:szCs w:val="24"/>
              </w:rPr>
            </w:pPr>
            <w:r>
              <w:rPr>
                <w:sz w:val="24"/>
                <w:szCs w:val="24"/>
              </w:rPr>
              <w:t>15</w:t>
            </w:r>
          </w:p>
        </w:tc>
        <w:tc>
          <w:tcPr>
            <w:tcW w:w="678" w:type="dxa"/>
            <w:tcBorders>
              <w:left w:val="single" w:sz="4" w:space="0" w:color="auto"/>
              <w:bottom w:val="single" w:sz="4" w:space="0" w:color="auto"/>
              <w:right w:val="single" w:sz="4" w:space="0" w:color="auto"/>
            </w:tcBorders>
            <w:shd w:val="clear" w:color="auto" w:fill="auto"/>
            <w:vAlign w:val="center"/>
          </w:tcPr>
          <w:p w:rsidR="000D1735" w:rsidRPr="00293734" w:rsidRDefault="000D1735" w:rsidP="004B02D8">
            <w:pPr>
              <w:jc w:val="center"/>
              <w:rPr>
                <w:sz w:val="24"/>
                <w:szCs w:val="24"/>
              </w:rPr>
            </w:pPr>
            <w:r>
              <w:rPr>
                <w:sz w:val="24"/>
                <w:szCs w:val="24"/>
              </w:rPr>
              <w:t>22</w:t>
            </w:r>
          </w:p>
        </w:tc>
        <w:tc>
          <w:tcPr>
            <w:tcW w:w="679" w:type="dxa"/>
            <w:tcBorders>
              <w:left w:val="single" w:sz="4" w:space="0" w:color="auto"/>
              <w:bottom w:val="single" w:sz="4" w:space="0" w:color="auto"/>
              <w:right w:val="single" w:sz="4" w:space="0" w:color="auto"/>
            </w:tcBorders>
            <w:shd w:val="clear" w:color="auto" w:fill="auto"/>
            <w:vAlign w:val="center"/>
          </w:tcPr>
          <w:p w:rsidR="000D1735" w:rsidRPr="00293734" w:rsidRDefault="000D1735" w:rsidP="004B02D8">
            <w:pPr>
              <w:jc w:val="center"/>
              <w:rPr>
                <w:sz w:val="24"/>
                <w:szCs w:val="24"/>
              </w:rPr>
            </w:pPr>
            <w:r>
              <w:rPr>
                <w:sz w:val="24"/>
                <w:szCs w:val="24"/>
              </w:rPr>
              <w:t>29</w:t>
            </w:r>
          </w:p>
        </w:tc>
      </w:tr>
      <w:tr w:rsidR="000D1735" w:rsidTr="004B02D8">
        <w:trPr>
          <w:trHeight w:val="340"/>
        </w:trPr>
        <w:tc>
          <w:tcPr>
            <w:tcW w:w="678" w:type="dxa"/>
            <w:tcBorders>
              <w:right w:val="single" w:sz="4" w:space="0" w:color="auto"/>
            </w:tcBorders>
            <w:vAlign w:val="center"/>
          </w:tcPr>
          <w:p w:rsidR="000D1735" w:rsidRDefault="000D1735" w:rsidP="004B02D8">
            <w:pPr>
              <w:jc w:val="center"/>
              <w:rPr>
                <w:sz w:val="24"/>
              </w:rPr>
            </w:pP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7</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14</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Pr="00AD3B8B" w:rsidRDefault="000D1735" w:rsidP="004B02D8">
            <w:pPr>
              <w:jc w:val="center"/>
              <w:rPr>
                <w:sz w:val="24"/>
                <w:szCs w:val="24"/>
              </w:rPr>
            </w:pPr>
            <w:r>
              <w:rPr>
                <w:sz w:val="24"/>
                <w:szCs w:val="24"/>
              </w:rPr>
              <w:t>21</w:t>
            </w:r>
          </w:p>
        </w:tc>
        <w:tc>
          <w:tcPr>
            <w:tcW w:w="657" w:type="dxa"/>
            <w:tcBorders>
              <w:top w:val="single" w:sz="4" w:space="0" w:color="auto"/>
              <w:left w:val="single" w:sz="4" w:space="0" w:color="auto"/>
              <w:bottom w:val="single" w:sz="4" w:space="0" w:color="auto"/>
              <w:right w:val="single" w:sz="4" w:space="0" w:color="auto"/>
            </w:tcBorders>
            <w:shd w:val="clear" w:color="auto" w:fill="FF99FF"/>
            <w:vAlign w:val="center"/>
          </w:tcPr>
          <w:p w:rsidR="000D1735" w:rsidRPr="00AD3B8B" w:rsidRDefault="000D1735" w:rsidP="004B02D8">
            <w:pPr>
              <w:jc w:val="center"/>
              <w:rPr>
                <w:sz w:val="24"/>
                <w:szCs w:val="24"/>
              </w:rPr>
            </w:pPr>
            <w:r>
              <w:rPr>
                <w:sz w:val="24"/>
                <w:szCs w:val="24"/>
              </w:rPr>
              <w:t>28</w:t>
            </w:r>
          </w:p>
        </w:tc>
        <w:tc>
          <w:tcPr>
            <w:tcW w:w="700" w:type="dxa"/>
            <w:tcBorders>
              <w:left w:val="single" w:sz="4" w:space="0" w:color="auto"/>
              <w:right w:val="single" w:sz="4" w:space="0" w:color="auto"/>
            </w:tcBorders>
            <w:vAlign w:val="center"/>
          </w:tcPr>
          <w:p w:rsidR="000D1735" w:rsidRDefault="000D1735" w:rsidP="004B02D8">
            <w:pPr>
              <w:jc w:val="center"/>
              <w:rPr>
                <w:sz w:val="24"/>
              </w:rPr>
            </w:pP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4</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11</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18</w:t>
            </w:r>
          </w:p>
        </w:tc>
        <w:tc>
          <w:tcPr>
            <w:tcW w:w="668" w:type="dxa"/>
            <w:tcBorders>
              <w:left w:val="single" w:sz="4" w:space="0" w:color="auto"/>
              <w:right w:val="single" w:sz="4" w:space="0" w:color="auto"/>
            </w:tcBorders>
            <w:vAlign w:val="center"/>
          </w:tcPr>
          <w:p w:rsidR="000D1735" w:rsidRDefault="000D1735" w:rsidP="004B02D8">
            <w:pPr>
              <w:jc w:val="center"/>
              <w:rPr>
                <w:sz w:val="24"/>
              </w:rPr>
            </w:pPr>
            <w:r>
              <w:rPr>
                <w:sz w:val="24"/>
              </w:rPr>
              <w:t>25</w:t>
            </w:r>
          </w:p>
        </w:tc>
        <w:tc>
          <w:tcPr>
            <w:tcW w:w="689"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2</w:t>
            </w:r>
          </w:p>
        </w:tc>
        <w:tc>
          <w:tcPr>
            <w:tcW w:w="678" w:type="dxa"/>
            <w:tcBorders>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9</w:t>
            </w:r>
          </w:p>
        </w:tc>
        <w:tc>
          <w:tcPr>
            <w:tcW w:w="678" w:type="dxa"/>
            <w:tcBorders>
              <w:left w:val="single" w:sz="4" w:space="0" w:color="auto"/>
              <w:bottom w:val="single" w:sz="4" w:space="0" w:color="auto"/>
              <w:right w:val="single" w:sz="4" w:space="0" w:color="auto"/>
            </w:tcBorders>
            <w:shd w:val="clear" w:color="auto" w:fill="66FFFF"/>
            <w:vAlign w:val="center"/>
          </w:tcPr>
          <w:p w:rsidR="000D1735" w:rsidRDefault="000D1735" w:rsidP="004B02D8">
            <w:pPr>
              <w:jc w:val="center"/>
              <w:rPr>
                <w:sz w:val="24"/>
              </w:rPr>
            </w:pPr>
            <w:r>
              <w:rPr>
                <w:sz w:val="24"/>
              </w:rPr>
              <w:t>16</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30</w:t>
            </w:r>
          </w:p>
        </w:tc>
      </w:tr>
      <w:tr w:rsidR="000D1735" w:rsidTr="004B02D8">
        <w:trPr>
          <w:trHeight w:val="340"/>
        </w:trPr>
        <w:tc>
          <w:tcPr>
            <w:tcW w:w="678" w:type="dxa"/>
            <w:tcBorders>
              <w:right w:val="single" w:sz="4" w:space="0" w:color="auto"/>
            </w:tcBorders>
            <w:vAlign w:val="center"/>
          </w:tcPr>
          <w:p w:rsidR="000D1735" w:rsidRDefault="000D1735" w:rsidP="004B02D8">
            <w:pPr>
              <w:jc w:val="center"/>
              <w:rPr>
                <w:sz w:val="24"/>
              </w:rPr>
            </w:pPr>
            <w:r>
              <w:rPr>
                <w:sz w:val="24"/>
              </w:rPr>
              <w:t>1</w:t>
            </w:r>
          </w:p>
        </w:tc>
        <w:tc>
          <w:tcPr>
            <w:tcW w:w="678" w:type="dxa"/>
            <w:tcBorders>
              <w:left w:val="single" w:sz="4" w:space="0" w:color="auto"/>
              <w:bottom w:val="single" w:sz="4" w:space="0" w:color="auto"/>
              <w:right w:val="single" w:sz="4" w:space="0" w:color="auto"/>
            </w:tcBorders>
            <w:shd w:val="clear" w:color="auto" w:fill="FF0000"/>
            <w:vAlign w:val="center"/>
          </w:tcPr>
          <w:p w:rsidR="000D1735" w:rsidRDefault="000D1735" w:rsidP="004B02D8">
            <w:pPr>
              <w:jc w:val="center"/>
              <w:rPr>
                <w:sz w:val="24"/>
              </w:rPr>
            </w:pPr>
            <w:r>
              <w:rPr>
                <w:sz w:val="24"/>
              </w:rPr>
              <w:t>8</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15</w:t>
            </w:r>
          </w:p>
        </w:tc>
        <w:tc>
          <w:tcPr>
            <w:tcW w:w="678" w:type="dxa"/>
            <w:tcBorders>
              <w:top w:val="single" w:sz="4" w:space="0" w:color="auto"/>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22</w:t>
            </w:r>
          </w:p>
        </w:tc>
        <w:tc>
          <w:tcPr>
            <w:tcW w:w="657" w:type="dxa"/>
            <w:tcBorders>
              <w:top w:val="single" w:sz="4" w:space="0" w:color="auto"/>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29</w:t>
            </w:r>
          </w:p>
        </w:tc>
        <w:tc>
          <w:tcPr>
            <w:tcW w:w="700" w:type="dxa"/>
            <w:tcBorders>
              <w:left w:val="single" w:sz="4" w:space="0" w:color="auto"/>
              <w:right w:val="single" w:sz="4" w:space="0" w:color="auto"/>
            </w:tcBorders>
            <w:vAlign w:val="center"/>
          </w:tcPr>
          <w:p w:rsidR="000D1735" w:rsidRDefault="000D1735" w:rsidP="004B02D8">
            <w:pPr>
              <w:jc w:val="center"/>
              <w:rPr>
                <w:sz w:val="24"/>
              </w:rPr>
            </w:pP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5</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12</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19</w:t>
            </w:r>
          </w:p>
        </w:tc>
        <w:tc>
          <w:tcPr>
            <w:tcW w:w="668" w:type="dxa"/>
            <w:tcBorders>
              <w:left w:val="single" w:sz="4" w:space="0" w:color="auto"/>
              <w:right w:val="single" w:sz="4" w:space="0" w:color="auto"/>
            </w:tcBorders>
            <w:vAlign w:val="center"/>
          </w:tcPr>
          <w:p w:rsidR="000D1735" w:rsidRDefault="000D1735" w:rsidP="004B02D8">
            <w:pPr>
              <w:jc w:val="center"/>
              <w:rPr>
                <w:sz w:val="24"/>
              </w:rPr>
            </w:pPr>
            <w:r>
              <w:rPr>
                <w:sz w:val="24"/>
              </w:rPr>
              <w:t>26</w:t>
            </w:r>
          </w:p>
        </w:tc>
        <w:tc>
          <w:tcPr>
            <w:tcW w:w="689"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3</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10</w:t>
            </w:r>
          </w:p>
        </w:tc>
        <w:tc>
          <w:tcPr>
            <w:tcW w:w="678" w:type="dxa"/>
            <w:tcBorders>
              <w:left w:val="single" w:sz="4" w:space="0" w:color="auto"/>
              <w:bottom w:val="single" w:sz="4" w:space="0" w:color="auto"/>
              <w:right w:val="single" w:sz="4" w:space="0" w:color="auto"/>
            </w:tcBorders>
            <w:shd w:val="clear" w:color="auto" w:fill="66FFFF"/>
            <w:vAlign w:val="center"/>
          </w:tcPr>
          <w:p w:rsidR="000D1735" w:rsidRDefault="000D1735" w:rsidP="004B02D8">
            <w:pPr>
              <w:jc w:val="center"/>
              <w:rPr>
                <w:sz w:val="24"/>
              </w:rPr>
            </w:pPr>
            <w:r>
              <w:rPr>
                <w:sz w:val="24"/>
              </w:rPr>
              <w:t>17</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31</w:t>
            </w:r>
          </w:p>
        </w:tc>
      </w:tr>
      <w:tr w:rsidR="000D1735" w:rsidTr="004B02D8">
        <w:trPr>
          <w:trHeight w:val="340"/>
        </w:trPr>
        <w:tc>
          <w:tcPr>
            <w:tcW w:w="678" w:type="dxa"/>
            <w:tcBorders>
              <w:right w:val="single" w:sz="4" w:space="0" w:color="auto"/>
            </w:tcBorders>
            <w:vAlign w:val="center"/>
          </w:tcPr>
          <w:p w:rsidR="000D1735" w:rsidRDefault="000D1735" w:rsidP="004B02D8">
            <w:pPr>
              <w:jc w:val="center"/>
              <w:rPr>
                <w:sz w:val="24"/>
              </w:rPr>
            </w:pPr>
            <w:r>
              <w:rPr>
                <w:sz w:val="24"/>
              </w:rPr>
              <w:t>2</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9</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16</w:t>
            </w:r>
          </w:p>
        </w:tc>
        <w:tc>
          <w:tcPr>
            <w:tcW w:w="678" w:type="dxa"/>
            <w:tcBorders>
              <w:top w:val="single" w:sz="4" w:space="0" w:color="auto"/>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23</w:t>
            </w:r>
          </w:p>
        </w:tc>
        <w:tc>
          <w:tcPr>
            <w:tcW w:w="657" w:type="dxa"/>
            <w:tcBorders>
              <w:left w:val="single" w:sz="4" w:space="0" w:color="auto"/>
              <w:right w:val="single" w:sz="4" w:space="0" w:color="auto"/>
            </w:tcBorders>
            <w:shd w:val="clear" w:color="auto" w:fill="FF99FF"/>
            <w:vAlign w:val="center"/>
          </w:tcPr>
          <w:p w:rsidR="000D1735" w:rsidRDefault="000D1735" w:rsidP="004B02D8">
            <w:pPr>
              <w:jc w:val="center"/>
              <w:rPr>
                <w:sz w:val="24"/>
              </w:rPr>
            </w:pPr>
            <w:r>
              <w:rPr>
                <w:sz w:val="24"/>
              </w:rPr>
              <w:t>30</w:t>
            </w:r>
          </w:p>
        </w:tc>
        <w:tc>
          <w:tcPr>
            <w:tcW w:w="700" w:type="dxa"/>
            <w:tcBorders>
              <w:left w:val="single" w:sz="4" w:space="0" w:color="auto"/>
              <w:right w:val="single" w:sz="4" w:space="0" w:color="auto"/>
            </w:tcBorders>
            <w:vAlign w:val="center"/>
          </w:tcPr>
          <w:p w:rsidR="000D1735" w:rsidRDefault="000D1735" w:rsidP="004B02D8">
            <w:pPr>
              <w:jc w:val="center"/>
              <w:rPr>
                <w:sz w:val="24"/>
              </w:rPr>
            </w:pP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6</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13</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20</w:t>
            </w:r>
          </w:p>
        </w:tc>
        <w:tc>
          <w:tcPr>
            <w:tcW w:w="668" w:type="dxa"/>
            <w:tcBorders>
              <w:left w:val="single" w:sz="4" w:space="0" w:color="auto"/>
              <w:right w:val="single" w:sz="4" w:space="0" w:color="auto"/>
            </w:tcBorders>
            <w:vAlign w:val="center"/>
          </w:tcPr>
          <w:p w:rsidR="000D1735" w:rsidRDefault="000D1735" w:rsidP="004B02D8">
            <w:pPr>
              <w:jc w:val="center"/>
              <w:rPr>
                <w:sz w:val="24"/>
              </w:rPr>
            </w:pPr>
            <w:r>
              <w:rPr>
                <w:sz w:val="24"/>
              </w:rPr>
              <w:t>27</w:t>
            </w:r>
          </w:p>
        </w:tc>
        <w:tc>
          <w:tcPr>
            <w:tcW w:w="689"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4</w:t>
            </w:r>
          </w:p>
        </w:tc>
        <w:tc>
          <w:tcPr>
            <w:tcW w:w="678" w:type="dxa"/>
            <w:tcBorders>
              <w:left w:val="single" w:sz="4" w:space="0" w:color="auto"/>
              <w:bottom w:val="single" w:sz="4" w:space="0" w:color="auto"/>
              <w:right w:val="single" w:sz="4" w:space="0" w:color="auto"/>
            </w:tcBorders>
            <w:shd w:val="clear" w:color="auto" w:fill="66FFFF"/>
            <w:vAlign w:val="center"/>
          </w:tcPr>
          <w:p w:rsidR="000D1735" w:rsidRDefault="000D1735" w:rsidP="004B02D8">
            <w:pPr>
              <w:jc w:val="center"/>
              <w:rPr>
                <w:sz w:val="24"/>
              </w:rPr>
            </w:pPr>
            <w:r>
              <w:rPr>
                <w:sz w:val="24"/>
              </w:rPr>
              <w:t>11</w:t>
            </w:r>
          </w:p>
        </w:tc>
        <w:tc>
          <w:tcPr>
            <w:tcW w:w="678" w:type="dxa"/>
            <w:tcBorders>
              <w:left w:val="single" w:sz="4" w:space="0" w:color="auto"/>
              <w:right w:val="single" w:sz="4" w:space="0" w:color="auto"/>
            </w:tcBorders>
            <w:shd w:val="clear" w:color="auto" w:fill="66FFFF"/>
            <w:vAlign w:val="center"/>
          </w:tcPr>
          <w:p w:rsidR="000D1735" w:rsidRDefault="000D1735" w:rsidP="004B02D8">
            <w:pPr>
              <w:jc w:val="center"/>
              <w:rPr>
                <w:sz w:val="24"/>
              </w:rPr>
            </w:pPr>
            <w:r>
              <w:rPr>
                <w:sz w:val="24"/>
              </w:rPr>
              <w:t>18</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25</w:t>
            </w:r>
          </w:p>
        </w:tc>
        <w:tc>
          <w:tcPr>
            <w:tcW w:w="679"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p>
        </w:tc>
      </w:tr>
      <w:tr w:rsidR="000D1735" w:rsidTr="004B02D8">
        <w:trPr>
          <w:trHeight w:val="340"/>
        </w:trPr>
        <w:tc>
          <w:tcPr>
            <w:tcW w:w="678" w:type="dxa"/>
            <w:tcBorders>
              <w:right w:val="single" w:sz="4" w:space="0" w:color="auto"/>
            </w:tcBorders>
            <w:vAlign w:val="center"/>
          </w:tcPr>
          <w:p w:rsidR="000D1735" w:rsidRDefault="000D1735" w:rsidP="004B02D8">
            <w:pPr>
              <w:jc w:val="center"/>
              <w:rPr>
                <w:sz w:val="24"/>
              </w:rPr>
            </w:pPr>
            <w:r>
              <w:rPr>
                <w:sz w:val="24"/>
              </w:rPr>
              <w:t>3</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10</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17</w:t>
            </w:r>
          </w:p>
        </w:tc>
        <w:tc>
          <w:tcPr>
            <w:tcW w:w="678" w:type="dxa"/>
            <w:tcBorders>
              <w:top w:val="single" w:sz="4" w:space="0" w:color="auto"/>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24</w:t>
            </w:r>
          </w:p>
        </w:tc>
        <w:tc>
          <w:tcPr>
            <w:tcW w:w="657" w:type="dxa"/>
            <w:tcBorders>
              <w:left w:val="single" w:sz="4" w:space="0" w:color="auto"/>
              <w:right w:val="single" w:sz="4" w:space="0" w:color="auto"/>
            </w:tcBorders>
            <w:shd w:val="clear" w:color="auto" w:fill="FF99FF"/>
            <w:vAlign w:val="center"/>
          </w:tcPr>
          <w:p w:rsidR="000D1735" w:rsidRDefault="000D1735" w:rsidP="004B02D8">
            <w:pPr>
              <w:jc w:val="center"/>
              <w:rPr>
                <w:sz w:val="24"/>
              </w:rPr>
            </w:pPr>
            <w:r>
              <w:rPr>
                <w:sz w:val="24"/>
              </w:rPr>
              <w:t>31</w:t>
            </w:r>
          </w:p>
        </w:tc>
        <w:tc>
          <w:tcPr>
            <w:tcW w:w="700" w:type="dxa"/>
            <w:tcBorders>
              <w:left w:val="single" w:sz="4" w:space="0" w:color="auto"/>
              <w:right w:val="single" w:sz="4" w:space="0" w:color="auto"/>
            </w:tcBorders>
            <w:shd w:val="clear" w:color="auto" w:fill="auto"/>
            <w:vAlign w:val="center"/>
          </w:tcPr>
          <w:p w:rsidR="000D1735" w:rsidRDefault="000D1735" w:rsidP="004B02D8">
            <w:pPr>
              <w:jc w:val="center"/>
              <w:rPr>
                <w:sz w:val="24"/>
              </w:rPr>
            </w:pP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7</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14</w:t>
            </w:r>
          </w:p>
        </w:tc>
        <w:tc>
          <w:tcPr>
            <w:tcW w:w="678" w:type="dxa"/>
            <w:tcBorders>
              <w:left w:val="single" w:sz="4" w:space="0" w:color="auto"/>
              <w:right w:val="single" w:sz="4" w:space="0" w:color="auto"/>
            </w:tcBorders>
            <w:vAlign w:val="center"/>
          </w:tcPr>
          <w:p w:rsidR="000D1735" w:rsidRDefault="000D1735" w:rsidP="004B02D8">
            <w:pPr>
              <w:jc w:val="center"/>
              <w:rPr>
                <w:sz w:val="24"/>
              </w:rPr>
            </w:pPr>
            <w:r>
              <w:rPr>
                <w:sz w:val="24"/>
              </w:rPr>
              <w:t>21</w:t>
            </w:r>
          </w:p>
        </w:tc>
        <w:tc>
          <w:tcPr>
            <w:tcW w:w="668" w:type="dxa"/>
            <w:tcBorders>
              <w:left w:val="single" w:sz="4" w:space="0" w:color="auto"/>
              <w:right w:val="single" w:sz="4" w:space="0" w:color="auto"/>
            </w:tcBorders>
            <w:vAlign w:val="center"/>
          </w:tcPr>
          <w:p w:rsidR="000D1735" w:rsidRDefault="000D1735" w:rsidP="004B02D8">
            <w:pPr>
              <w:jc w:val="center"/>
              <w:rPr>
                <w:sz w:val="24"/>
              </w:rPr>
            </w:pPr>
            <w:r>
              <w:rPr>
                <w:sz w:val="24"/>
              </w:rPr>
              <w:t>28</w:t>
            </w:r>
          </w:p>
        </w:tc>
        <w:tc>
          <w:tcPr>
            <w:tcW w:w="689"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5</w:t>
            </w:r>
          </w:p>
        </w:tc>
        <w:tc>
          <w:tcPr>
            <w:tcW w:w="678" w:type="dxa"/>
            <w:tcBorders>
              <w:left w:val="single" w:sz="4" w:space="0" w:color="auto"/>
              <w:bottom w:val="single" w:sz="4" w:space="0" w:color="auto"/>
              <w:right w:val="single" w:sz="4" w:space="0" w:color="auto"/>
            </w:tcBorders>
            <w:shd w:val="clear" w:color="auto" w:fill="66FFFF"/>
            <w:vAlign w:val="center"/>
          </w:tcPr>
          <w:p w:rsidR="000D1735" w:rsidRDefault="000D1735" w:rsidP="004B02D8">
            <w:pPr>
              <w:jc w:val="center"/>
              <w:rPr>
                <w:sz w:val="24"/>
              </w:rPr>
            </w:pPr>
            <w:r>
              <w:rPr>
                <w:sz w:val="24"/>
              </w:rPr>
              <w:t>12</w:t>
            </w:r>
          </w:p>
        </w:tc>
        <w:tc>
          <w:tcPr>
            <w:tcW w:w="678" w:type="dxa"/>
            <w:tcBorders>
              <w:left w:val="single" w:sz="4" w:space="0" w:color="auto"/>
              <w:bottom w:val="single" w:sz="4" w:space="0" w:color="auto"/>
              <w:right w:val="single" w:sz="4" w:space="0" w:color="auto"/>
            </w:tcBorders>
            <w:shd w:val="clear" w:color="auto" w:fill="66FFFF"/>
            <w:vAlign w:val="center"/>
          </w:tcPr>
          <w:p w:rsidR="000D1735" w:rsidRDefault="000D1735" w:rsidP="004B02D8">
            <w:pPr>
              <w:jc w:val="center"/>
              <w:rPr>
                <w:sz w:val="24"/>
              </w:rPr>
            </w:pPr>
            <w:r>
              <w:rPr>
                <w:sz w:val="24"/>
              </w:rPr>
              <w:t>19</w:t>
            </w:r>
          </w:p>
        </w:tc>
        <w:tc>
          <w:tcPr>
            <w:tcW w:w="678" w:type="dxa"/>
            <w:tcBorders>
              <w:left w:val="single" w:sz="4" w:space="0" w:color="auto"/>
              <w:right w:val="single" w:sz="4" w:space="0" w:color="auto"/>
            </w:tcBorders>
            <w:shd w:val="clear" w:color="auto" w:fill="auto"/>
            <w:vAlign w:val="center"/>
          </w:tcPr>
          <w:p w:rsidR="000D1735" w:rsidRDefault="000D1735" w:rsidP="004B02D8">
            <w:pPr>
              <w:jc w:val="center"/>
              <w:rPr>
                <w:sz w:val="24"/>
              </w:rPr>
            </w:pPr>
            <w:r>
              <w:rPr>
                <w:sz w:val="24"/>
              </w:rPr>
              <w:t>26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p>
        </w:tc>
      </w:tr>
      <w:tr w:rsidR="000D1735" w:rsidTr="004B02D8">
        <w:trPr>
          <w:trHeight w:val="340"/>
        </w:trPr>
        <w:tc>
          <w:tcPr>
            <w:tcW w:w="678" w:type="dxa"/>
            <w:tcBorders>
              <w:bottom w:val="single" w:sz="4" w:space="0" w:color="auto"/>
              <w:right w:val="single" w:sz="4" w:space="0" w:color="auto"/>
            </w:tcBorders>
            <w:vAlign w:val="center"/>
          </w:tcPr>
          <w:p w:rsidR="000D1735" w:rsidRDefault="000D1735" w:rsidP="004B02D8">
            <w:pPr>
              <w:jc w:val="center"/>
              <w:rPr>
                <w:sz w:val="24"/>
              </w:rPr>
            </w:pPr>
            <w:r>
              <w:rPr>
                <w:sz w:val="24"/>
              </w:rPr>
              <w:t>4</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11</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18</w:t>
            </w:r>
          </w:p>
        </w:tc>
        <w:tc>
          <w:tcPr>
            <w:tcW w:w="678" w:type="dxa"/>
            <w:tcBorders>
              <w:top w:val="single" w:sz="4" w:space="0" w:color="auto"/>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25</w:t>
            </w:r>
          </w:p>
        </w:tc>
        <w:tc>
          <w:tcPr>
            <w:tcW w:w="657"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p>
        </w:tc>
        <w:tc>
          <w:tcPr>
            <w:tcW w:w="700" w:type="dxa"/>
            <w:tcBorders>
              <w:left w:val="single" w:sz="4" w:space="0" w:color="auto"/>
              <w:bottom w:val="single" w:sz="4" w:space="0" w:color="auto"/>
              <w:right w:val="single" w:sz="4" w:space="0" w:color="auto"/>
            </w:tcBorders>
            <w:shd w:val="clear" w:color="auto" w:fill="FF99FF"/>
            <w:vAlign w:val="center"/>
          </w:tcPr>
          <w:p w:rsidR="000D1735" w:rsidRDefault="000D1735" w:rsidP="004B02D8">
            <w:pPr>
              <w:jc w:val="center"/>
              <w:rPr>
                <w:sz w:val="24"/>
              </w:rPr>
            </w:pPr>
            <w:r>
              <w:rPr>
                <w:sz w:val="24"/>
              </w:rPr>
              <w:t>1</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8</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15</w:t>
            </w:r>
          </w:p>
        </w:tc>
        <w:tc>
          <w:tcPr>
            <w:tcW w:w="67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22</w:t>
            </w:r>
          </w:p>
        </w:tc>
        <w:tc>
          <w:tcPr>
            <w:tcW w:w="668" w:type="dxa"/>
            <w:tcBorders>
              <w:left w:val="single" w:sz="4" w:space="0" w:color="auto"/>
              <w:bottom w:val="single" w:sz="4" w:space="0" w:color="auto"/>
              <w:right w:val="single" w:sz="4" w:space="0" w:color="auto"/>
            </w:tcBorders>
            <w:vAlign w:val="center"/>
          </w:tcPr>
          <w:p w:rsidR="000D1735" w:rsidRDefault="000D1735" w:rsidP="004B02D8">
            <w:pPr>
              <w:jc w:val="center"/>
              <w:rPr>
                <w:sz w:val="24"/>
              </w:rPr>
            </w:pPr>
            <w:r>
              <w:rPr>
                <w:sz w:val="24"/>
              </w:rPr>
              <w:t>29</w:t>
            </w:r>
          </w:p>
        </w:tc>
        <w:tc>
          <w:tcPr>
            <w:tcW w:w="689"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6</w:t>
            </w:r>
          </w:p>
        </w:tc>
        <w:tc>
          <w:tcPr>
            <w:tcW w:w="678" w:type="dxa"/>
            <w:tcBorders>
              <w:left w:val="single" w:sz="4" w:space="0" w:color="auto"/>
              <w:bottom w:val="single" w:sz="4" w:space="0" w:color="auto"/>
              <w:right w:val="single" w:sz="4" w:space="0" w:color="auto"/>
            </w:tcBorders>
            <w:shd w:val="clear" w:color="auto" w:fill="66FFFF"/>
            <w:vAlign w:val="center"/>
          </w:tcPr>
          <w:p w:rsidR="000D1735" w:rsidRDefault="000D1735" w:rsidP="004B02D8">
            <w:pPr>
              <w:jc w:val="center"/>
              <w:rPr>
                <w:sz w:val="24"/>
              </w:rPr>
            </w:pPr>
            <w:r>
              <w:rPr>
                <w:sz w:val="24"/>
              </w:rPr>
              <w:t>13</w:t>
            </w:r>
          </w:p>
        </w:tc>
        <w:tc>
          <w:tcPr>
            <w:tcW w:w="678" w:type="dxa"/>
            <w:tcBorders>
              <w:left w:val="single" w:sz="4" w:space="0" w:color="auto"/>
              <w:bottom w:val="single" w:sz="4" w:space="0" w:color="auto"/>
              <w:right w:val="single" w:sz="4" w:space="0" w:color="auto"/>
            </w:tcBorders>
            <w:shd w:val="clear" w:color="auto" w:fill="66FFFF"/>
            <w:vAlign w:val="center"/>
          </w:tcPr>
          <w:p w:rsidR="000D1735" w:rsidRDefault="000D1735" w:rsidP="004B02D8">
            <w:pPr>
              <w:jc w:val="center"/>
              <w:rPr>
                <w:sz w:val="24"/>
              </w:rPr>
            </w:pPr>
            <w:r>
              <w:rPr>
                <w:sz w:val="24"/>
              </w:rPr>
              <w:t>20</w:t>
            </w:r>
          </w:p>
        </w:tc>
        <w:tc>
          <w:tcPr>
            <w:tcW w:w="678" w:type="dxa"/>
            <w:tcBorders>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r>
              <w:rPr>
                <w:sz w:val="24"/>
              </w:rPr>
              <w:t>27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D1735" w:rsidRDefault="000D1735" w:rsidP="004B02D8">
            <w:pPr>
              <w:jc w:val="center"/>
              <w:rPr>
                <w:sz w:val="24"/>
              </w:rPr>
            </w:pPr>
          </w:p>
        </w:tc>
      </w:tr>
      <w:tr w:rsidR="000D1735" w:rsidTr="004B02D8">
        <w:trPr>
          <w:trHeight w:val="340"/>
        </w:trPr>
        <w:tc>
          <w:tcPr>
            <w:tcW w:w="678" w:type="dxa"/>
            <w:tcBorders>
              <w:top w:val="single" w:sz="4" w:space="0" w:color="auto"/>
              <w:right w:val="single" w:sz="4" w:space="0" w:color="auto"/>
            </w:tcBorders>
            <w:shd w:val="clear" w:color="auto" w:fill="FF0000"/>
            <w:vAlign w:val="center"/>
          </w:tcPr>
          <w:p w:rsidR="000D1735" w:rsidRDefault="000D1735" w:rsidP="004B02D8">
            <w:pPr>
              <w:jc w:val="center"/>
              <w:rPr>
                <w:sz w:val="24"/>
              </w:rPr>
            </w:pPr>
            <w:r>
              <w:rPr>
                <w:sz w:val="24"/>
              </w:rPr>
              <w:t>5</w:t>
            </w:r>
          </w:p>
        </w:tc>
        <w:tc>
          <w:tcPr>
            <w:tcW w:w="678" w:type="dxa"/>
            <w:tcBorders>
              <w:top w:val="single" w:sz="4" w:space="0" w:color="auto"/>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12</w:t>
            </w:r>
          </w:p>
        </w:tc>
        <w:tc>
          <w:tcPr>
            <w:tcW w:w="678" w:type="dxa"/>
            <w:tcBorders>
              <w:top w:val="single" w:sz="4" w:space="0" w:color="auto"/>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19</w:t>
            </w:r>
          </w:p>
        </w:tc>
        <w:tc>
          <w:tcPr>
            <w:tcW w:w="678" w:type="dxa"/>
            <w:tcBorders>
              <w:top w:val="single" w:sz="4" w:space="0" w:color="auto"/>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26</w:t>
            </w:r>
          </w:p>
        </w:tc>
        <w:tc>
          <w:tcPr>
            <w:tcW w:w="657" w:type="dxa"/>
            <w:tcBorders>
              <w:left w:val="single" w:sz="4" w:space="0" w:color="auto"/>
              <w:right w:val="single" w:sz="4" w:space="0" w:color="auto"/>
            </w:tcBorders>
            <w:shd w:val="clear" w:color="auto" w:fill="auto"/>
            <w:vAlign w:val="center"/>
          </w:tcPr>
          <w:p w:rsidR="000D1735" w:rsidRDefault="000D1735" w:rsidP="004B02D8">
            <w:pPr>
              <w:jc w:val="center"/>
              <w:rPr>
                <w:sz w:val="24"/>
              </w:rPr>
            </w:pPr>
          </w:p>
        </w:tc>
        <w:tc>
          <w:tcPr>
            <w:tcW w:w="700"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9</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16</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23</w:t>
            </w:r>
          </w:p>
        </w:tc>
        <w:tc>
          <w:tcPr>
            <w:tcW w:w="66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30</w:t>
            </w:r>
          </w:p>
        </w:tc>
        <w:tc>
          <w:tcPr>
            <w:tcW w:w="689"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7</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14</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21</w:t>
            </w:r>
          </w:p>
        </w:tc>
        <w:tc>
          <w:tcPr>
            <w:tcW w:w="678" w:type="dxa"/>
            <w:tcBorders>
              <w:left w:val="single" w:sz="4" w:space="0" w:color="auto"/>
              <w:right w:val="single" w:sz="4" w:space="0" w:color="auto"/>
            </w:tcBorders>
            <w:shd w:val="clear" w:color="auto" w:fill="FF0000"/>
            <w:vAlign w:val="center"/>
          </w:tcPr>
          <w:p w:rsidR="000D1735" w:rsidRDefault="000D1735" w:rsidP="004B02D8">
            <w:pPr>
              <w:jc w:val="center"/>
              <w:rPr>
                <w:sz w:val="24"/>
              </w:rPr>
            </w:pPr>
            <w:r>
              <w:rPr>
                <w:sz w:val="24"/>
              </w:rPr>
              <w:t>28</w:t>
            </w:r>
          </w:p>
        </w:tc>
        <w:tc>
          <w:tcPr>
            <w:tcW w:w="679" w:type="dxa"/>
            <w:tcBorders>
              <w:left w:val="single" w:sz="4" w:space="0" w:color="auto"/>
              <w:right w:val="single" w:sz="4" w:space="0" w:color="auto"/>
            </w:tcBorders>
            <w:shd w:val="clear" w:color="auto" w:fill="auto"/>
            <w:vAlign w:val="center"/>
          </w:tcPr>
          <w:p w:rsidR="000D1735" w:rsidRDefault="000D1735" w:rsidP="004B02D8">
            <w:pPr>
              <w:jc w:val="center"/>
              <w:rPr>
                <w:sz w:val="24"/>
              </w:rPr>
            </w:pPr>
          </w:p>
        </w:tc>
      </w:tr>
    </w:tbl>
    <w:p w:rsidR="00A36661" w:rsidRDefault="00A36661" w:rsidP="00935E75">
      <w:pPr>
        <w:pStyle w:val="af0"/>
        <w:spacing w:after="0"/>
        <w:ind w:firstLine="720"/>
        <w:rPr>
          <w:rFonts w:ascii="Times New Roman" w:hAnsi="Times New Roman"/>
          <w:sz w:val="24"/>
          <w:szCs w:val="24"/>
        </w:rPr>
      </w:pPr>
    </w:p>
    <w:p w:rsidR="000D1735" w:rsidRPr="000D1735" w:rsidRDefault="000D1735" w:rsidP="000D1735">
      <w:pPr>
        <w:spacing w:after="0" w:line="240" w:lineRule="auto"/>
        <w:rPr>
          <w:rFonts w:ascii="Times New Roman" w:eastAsia="Times New Roman" w:hAnsi="Times New Roman" w:cs="Times New Roman"/>
          <w:color w:val="FF0000"/>
          <w:sz w:val="24"/>
          <w:szCs w:val="20"/>
          <w:lang w:eastAsia="ru-RU"/>
        </w:rPr>
      </w:pPr>
      <w:r w:rsidRPr="000D1735">
        <w:rPr>
          <w:rFonts w:ascii="Times New Roman" w:eastAsia="Times New Roman" w:hAnsi="Times New Roman" w:cs="Times New Roman"/>
          <w:sz w:val="24"/>
          <w:szCs w:val="20"/>
          <w:lang w:eastAsia="ru-RU"/>
        </w:rPr>
        <w:t>01.09.22г. – начало учебного года</w:t>
      </w:r>
      <w:r w:rsidRPr="000D1735">
        <w:rPr>
          <w:rFonts w:ascii="Times New Roman" w:eastAsia="Times New Roman" w:hAnsi="Times New Roman" w:cs="Times New Roman"/>
          <w:sz w:val="24"/>
          <w:szCs w:val="20"/>
          <w:lang w:eastAsia="ru-RU"/>
        </w:rPr>
        <w:tab/>
        <w:t>31.05.23г. – последний учебный день для 2-4, 6-8, 10 классов</w:t>
      </w:r>
    </w:p>
    <w:p w:rsidR="000D1735" w:rsidRPr="000D1735" w:rsidRDefault="000D1735" w:rsidP="000D1735">
      <w:pPr>
        <w:spacing w:after="0" w:line="240" w:lineRule="auto"/>
        <w:ind w:left="3600"/>
        <w:rPr>
          <w:rFonts w:ascii="Times New Roman" w:eastAsia="Times New Roman" w:hAnsi="Times New Roman" w:cs="Times New Roman"/>
          <w:sz w:val="24"/>
          <w:szCs w:val="20"/>
          <w:lang w:eastAsia="ru-RU"/>
        </w:rPr>
      </w:pPr>
      <w:r w:rsidRPr="000D1735">
        <w:rPr>
          <w:rFonts w:ascii="Times New Roman" w:eastAsia="Times New Roman" w:hAnsi="Times New Roman" w:cs="Times New Roman"/>
          <w:sz w:val="24"/>
          <w:szCs w:val="20"/>
          <w:lang w:eastAsia="ru-RU"/>
        </w:rPr>
        <w:t>25.05.23г. – последний учебный день для 1, 5, 9, 11 классов</w:t>
      </w:r>
    </w:p>
    <w:p w:rsidR="000D1735" w:rsidRPr="000D1735" w:rsidRDefault="000D1735" w:rsidP="000D1735">
      <w:pPr>
        <w:spacing w:after="0" w:line="240" w:lineRule="auto"/>
        <w:rPr>
          <w:rFonts w:ascii="Times New Roman" w:eastAsia="Times New Roman" w:hAnsi="Times New Roman" w:cs="Times New Roman"/>
          <w:sz w:val="24"/>
          <w:szCs w:val="20"/>
          <w:lang w:eastAsia="ru-RU"/>
        </w:rPr>
      </w:pPr>
      <w:proofErr w:type="gramStart"/>
      <w:r w:rsidRPr="000D1735">
        <w:rPr>
          <w:rFonts w:ascii="Times New Roman" w:eastAsia="Times New Roman" w:hAnsi="Times New Roman" w:cs="Times New Roman"/>
          <w:sz w:val="24"/>
          <w:szCs w:val="20"/>
          <w:lang w:eastAsia="ru-RU"/>
        </w:rPr>
        <w:t>с</w:t>
      </w:r>
      <w:proofErr w:type="gramEnd"/>
      <w:r w:rsidRPr="000D1735">
        <w:rPr>
          <w:rFonts w:ascii="Times New Roman" w:eastAsia="Times New Roman" w:hAnsi="Times New Roman" w:cs="Times New Roman"/>
          <w:sz w:val="24"/>
          <w:szCs w:val="20"/>
          <w:lang w:eastAsia="ru-RU"/>
        </w:rPr>
        <w:t xml:space="preserve"> 01.06.21г. по 05.06.21г. – учебные сборы для обучающихся 10 классов.</w:t>
      </w:r>
    </w:p>
    <w:p w:rsidR="000D1735" w:rsidRPr="000D1735" w:rsidRDefault="000D1735" w:rsidP="000D1735">
      <w:pPr>
        <w:spacing w:after="0" w:line="240" w:lineRule="auto"/>
        <w:rPr>
          <w:rFonts w:ascii="Times New Roman" w:eastAsia="Times New Roman" w:hAnsi="Times New Roman" w:cs="Times New Roman"/>
          <w:sz w:val="24"/>
          <w:szCs w:val="20"/>
          <w:lang w:eastAsia="ru-RU"/>
        </w:rPr>
      </w:pPr>
      <w:r w:rsidRPr="000D1735">
        <w:rPr>
          <w:rFonts w:ascii="Times New Roman" w:eastAsia="Times New Roman" w:hAnsi="Times New Roman" w:cs="Times New Roman"/>
          <w:sz w:val="24"/>
          <w:szCs w:val="20"/>
          <w:lang w:eastAsia="ru-RU"/>
        </w:rPr>
        <w:t xml:space="preserve">Продолжительность учебного года: 1кл. – 33 недели; 2-8, 10 </w:t>
      </w:r>
      <w:proofErr w:type="spellStart"/>
      <w:r w:rsidRPr="000D1735">
        <w:rPr>
          <w:rFonts w:ascii="Times New Roman" w:eastAsia="Times New Roman" w:hAnsi="Times New Roman" w:cs="Times New Roman"/>
          <w:sz w:val="24"/>
          <w:szCs w:val="20"/>
          <w:lang w:eastAsia="ru-RU"/>
        </w:rPr>
        <w:t>кл</w:t>
      </w:r>
      <w:proofErr w:type="spellEnd"/>
      <w:r w:rsidRPr="000D1735">
        <w:rPr>
          <w:rFonts w:ascii="Times New Roman" w:eastAsia="Times New Roman" w:hAnsi="Times New Roman" w:cs="Times New Roman"/>
          <w:sz w:val="24"/>
          <w:szCs w:val="20"/>
          <w:lang w:eastAsia="ru-RU"/>
        </w:rPr>
        <w:t xml:space="preserve">. – 35 недель; 5, 9,11 </w:t>
      </w:r>
      <w:proofErr w:type="spellStart"/>
      <w:r w:rsidRPr="000D1735">
        <w:rPr>
          <w:rFonts w:ascii="Times New Roman" w:eastAsia="Times New Roman" w:hAnsi="Times New Roman" w:cs="Times New Roman"/>
          <w:sz w:val="24"/>
          <w:szCs w:val="20"/>
          <w:lang w:eastAsia="ru-RU"/>
        </w:rPr>
        <w:t>кл</w:t>
      </w:r>
      <w:proofErr w:type="spellEnd"/>
      <w:r w:rsidRPr="000D1735">
        <w:rPr>
          <w:rFonts w:ascii="Times New Roman" w:eastAsia="Times New Roman" w:hAnsi="Times New Roman" w:cs="Times New Roman"/>
          <w:sz w:val="24"/>
          <w:szCs w:val="20"/>
          <w:lang w:eastAsia="ru-RU"/>
        </w:rPr>
        <w:t>. – 34 недели</w:t>
      </w:r>
    </w:p>
    <w:p w:rsidR="000D1735" w:rsidRPr="000D1735" w:rsidRDefault="000D1735" w:rsidP="000D1735">
      <w:pPr>
        <w:spacing w:after="0" w:line="240" w:lineRule="auto"/>
        <w:rPr>
          <w:rFonts w:ascii="Times New Roman" w:eastAsia="Times New Roman" w:hAnsi="Times New Roman" w:cs="Times New Roman"/>
          <w:sz w:val="24"/>
          <w:szCs w:val="20"/>
          <w:lang w:eastAsia="ru-RU"/>
        </w:rPr>
      </w:pPr>
      <w:r w:rsidRPr="000D1735">
        <w:rPr>
          <w:rFonts w:ascii="Times New Roman" w:eastAsia="Times New Roman" w:hAnsi="Times New Roman" w:cs="Times New Roman"/>
          <w:sz w:val="24"/>
          <w:szCs w:val="20"/>
          <w:lang w:eastAsia="ru-RU"/>
        </w:rPr>
        <w:t>1-ая четверть: с 01.09.22г. по 29.10.22г.– 9 учебных недель (42 дня);</w:t>
      </w:r>
    </w:p>
    <w:p w:rsidR="000D1735" w:rsidRPr="000D1735" w:rsidRDefault="000D1735" w:rsidP="000D1735">
      <w:pPr>
        <w:spacing w:after="0" w:line="240" w:lineRule="auto"/>
        <w:rPr>
          <w:rFonts w:ascii="Times New Roman" w:eastAsia="Times New Roman" w:hAnsi="Times New Roman" w:cs="Times New Roman"/>
          <w:sz w:val="24"/>
          <w:szCs w:val="20"/>
          <w:lang w:eastAsia="ru-RU"/>
        </w:rPr>
      </w:pPr>
      <w:r w:rsidRPr="000D1735">
        <w:rPr>
          <w:rFonts w:ascii="Times New Roman" w:eastAsia="Times New Roman" w:hAnsi="Times New Roman" w:cs="Times New Roman"/>
          <w:sz w:val="24"/>
          <w:szCs w:val="20"/>
          <w:lang w:eastAsia="ru-RU"/>
        </w:rPr>
        <w:t>2-ая четверть: с 07.11.22г. по 28.12.22г. – 8 учебных недель (38 дней);</w:t>
      </w:r>
    </w:p>
    <w:p w:rsidR="000D1735" w:rsidRPr="000D1735" w:rsidRDefault="000D1735" w:rsidP="000D1735">
      <w:pPr>
        <w:spacing w:after="0" w:line="240" w:lineRule="auto"/>
        <w:rPr>
          <w:rFonts w:ascii="Times New Roman" w:eastAsia="Times New Roman" w:hAnsi="Times New Roman" w:cs="Times New Roman"/>
          <w:sz w:val="24"/>
          <w:szCs w:val="20"/>
          <w:lang w:eastAsia="ru-RU"/>
        </w:rPr>
      </w:pPr>
      <w:r w:rsidRPr="000D1735">
        <w:rPr>
          <w:rFonts w:ascii="Times New Roman" w:eastAsia="Times New Roman" w:hAnsi="Times New Roman" w:cs="Times New Roman"/>
          <w:sz w:val="24"/>
          <w:szCs w:val="20"/>
          <w:lang w:eastAsia="ru-RU"/>
        </w:rPr>
        <w:t xml:space="preserve">3-ья четверть: с 09.01.23г. по 21.03.23г. – 9 уч. недель (49 дней), для 1-х </w:t>
      </w:r>
      <w:proofErr w:type="spellStart"/>
      <w:r w:rsidRPr="000D1735">
        <w:rPr>
          <w:rFonts w:ascii="Times New Roman" w:eastAsia="Times New Roman" w:hAnsi="Times New Roman" w:cs="Times New Roman"/>
          <w:sz w:val="24"/>
          <w:szCs w:val="20"/>
          <w:lang w:eastAsia="ru-RU"/>
        </w:rPr>
        <w:t>кл</w:t>
      </w:r>
      <w:proofErr w:type="spellEnd"/>
      <w:r w:rsidRPr="000D1735">
        <w:rPr>
          <w:rFonts w:ascii="Times New Roman" w:eastAsia="Times New Roman" w:hAnsi="Times New Roman" w:cs="Times New Roman"/>
          <w:sz w:val="24"/>
          <w:szCs w:val="20"/>
          <w:lang w:eastAsia="ru-RU"/>
        </w:rPr>
        <w:t>. – 8 уч. недель (44 дня);</w:t>
      </w:r>
    </w:p>
    <w:p w:rsidR="000D1735" w:rsidRPr="000D1735" w:rsidRDefault="000D1735" w:rsidP="000D1735">
      <w:pPr>
        <w:spacing w:after="0" w:line="240" w:lineRule="auto"/>
        <w:rPr>
          <w:rFonts w:ascii="Times New Roman" w:eastAsia="Times New Roman" w:hAnsi="Times New Roman" w:cs="Times New Roman"/>
          <w:sz w:val="24"/>
          <w:szCs w:val="20"/>
          <w:lang w:eastAsia="ru-RU"/>
        </w:rPr>
      </w:pPr>
      <w:r w:rsidRPr="000D1735">
        <w:rPr>
          <w:rFonts w:ascii="Times New Roman" w:eastAsia="Times New Roman" w:hAnsi="Times New Roman" w:cs="Times New Roman"/>
          <w:sz w:val="24"/>
          <w:szCs w:val="20"/>
          <w:lang w:eastAsia="ru-RU"/>
        </w:rPr>
        <w:t xml:space="preserve">4-ая четверть: с 03.04.23г. по 25.05.23г. – для 1, 5, 9, 11 </w:t>
      </w:r>
      <w:proofErr w:type="spellStart"/>
      <w:r w:rsidRPr="000D1735">
        <w:rPr>
          <w:rFonts w:ascii="Times New Roman" w:eastAsia="Times New Roman" w:hAnsi="Times New Roman" w:cs="Times New Roman"/>
          <w:sz w:val="24"/>
          <w:szCs w:val="20"/>
          <w:lang w:eastAsia="ru-RU"/>
        </w:rPr>
        <w:t>кл</w:t>
      </w:r>
      <w:proofErr w:type="spellEnd"/>
      <w:r w:rsidRPr="000D1735">
        <w:rPr>
          <w:rFonts w:ascii="Times New Roman" w:eastAsia="Times New Roman" w:hAnsi="Times New Roman" w:cs="Times New Roman"/>
          <w:sz w:val="24"/>
          <w:szCs w:val="20"/>
          <w:lang w:eastAsia="ru-RU"/>
        </w:rPr>
        <w:t>. – 7 уч. недель (36 дней);</w:t>
      </w:r>
    </w:p>
    <w:p w:rsidR="000D1735" w:rsidRPr="000D1735" w:rsidRDefault="000D1735" w:rsidP="000D1735">
      <w:pPr>
        <w:spacing w:after="0" w:line="240" w:lineRule="auto"/>
        <w:rPr>
          <w:rFonts w:ascii="Times New Roman" w:eastAsia="Times New Roman" w:hAnsi="Times New Roman" w:cs="Times New Roman"/>
          <w:sz w:val="24"/>
          <w:szCs w:val="20"/>
          <w:lang w:eastAsia="ru-RU"/>
        </w:rPr>
      </w:pPr>
      <w:r w:rsidRPr="000D1735">
        <w:rPr>
          <w:rFonts w:ascii="Times New Roman" w:eastAsia="Times New Roman" w:hAnsi="Times New Roman" w:cs="Times New Roman"/>
          <w:sz w:val="24"/>
          <w:szCs w:val="20"/>
          <w:lang w:eastAsia="ru-RU"/>
        </w:rPr>
        <w:t xml:space="preserve">                         </w:t>
      </w:r>
      <w:proofErr w:type="gramStart"/>
      <w:r w:rsidRPr="000D1735">
        <w:rPr>
          <w:rFonts w:ascii="Times New Roman" w:eastAsia="Times New Roman" w:hAnsi="Times New Roman" w:cs="Times New Roman"/>
          <w:sz w:val="24"/>
          <w:szCs w:val="20"/>
          <w:lang w:eastAsia="ru-RU"/>
        </w:rPr>
        <w:t>с</w:t>
      </w:r>
      <w:proofErr w:type="gramEnd"/>
      <w:r w:rsidRPr="000D1735">
        <w:rPr>
          <w:rFonts w:ascii="Times New Roman" w:eastAsia="Times New Roman" w:hAnsi="Times New Roman" w:cs="Times New Roman"/>
          <w:sz w:val="24"/>
          <w:szCs w:val="20"/>
          <w:lang w:eastAsia="ru-RU"/>
        </w:rPr>
        <w:t xml:space="preserve"> 03.04.23г. по 31.05.23г. – для 2-4, 6-8,10 </w:t>
      </w:r>
      <w:proofErr w:type="spellStart"/>
      <w:r w:rsidRPr="000D1735">
        <w:rPr>
          <w:rFonts w:ascii="Times New Roman" w:eastAsia="Times New Roman" w:hAnsi="Times New Roman" w:cs="Times New Roman"/>
          <w:sz w:val="24"/>
          <w:szCs w:val="20"/>
          <w:lang w:eastAsia="ru-RU"/>
        </w:rPr>
        <w:t>кл</w:t>
      </w:r>
      <w:proofErr w:type="spellEnd"/>
      <w:r w:rsidRPr="000D1735">
        <w:rPr>
          <w:rFonts w:ascii="Times New Roman" w:eastAsia="Times New Roman" w:hAnsi="Times New Roman" w:cs="Times New Roman"/>
          <w:sz w:val="24"/>
          <w:szCs w:val="20"/>
          <w:lang w:eastAsia="ru-RU"/>
        </w:rPr>
        <w:t xml:space="preserve">. – 8 уч. недель (40 </w:t>
      </w:r>
      <w:proofErr w:type="spellStart"/>
      <w:r w:rsidRPr="000D1735">
        <w:rPr>
          <w:rFonts w:ascii="Times New Roman" w:eastAsia="Times New Roman" w:hAnsi="Times New Roman" w:cs="Times New Roman"/>
          <w:sz w:val="24"/>
          <w:szCs w:val="20"/>
          <w:lang w:eastAsia="ru-RU"/>
        </w:rPr>
        <w:t>деней</w:t>
      </w:r>
      <w:proofErr w:type="spellEnd"/>
      <w:r w:rsidRPr="000D1735">
        <w:rPr>
          <w:rFonts w:ascii="Times New Roman" w:eastAsia="Times New Roman" w:hAnsi="Times New Roman" w:cs="Times New Roman"/>
          <w:sz w:val="24"/>
          <w:szCs w:val="20"/>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567"/>
        <w:gridCol w:w="5103"/>
      </w:tblGrid>
      <w:tr w:rsidR="000D1735" w:rsidRPr="000D1735" w:rsidTr="004B02D8">
        <w:trPr>
          <w:trHeight w:val="284"/>
        </w:trPr>
        <w:tc>
          <w:tcPr>
            <w:tcW w:w="568" w:type="dxa"/>
            <w:tcBorders>
              <w:bottom w:val="single" w:sz="4" w:space="0" w:color="auto"/>
              <w:right w:val="single" w:sz="4" w:space="0" w:color="auto"/>
            </w:tcBorders>
            <w:shd w:val="clear" w:color="auto" w:fill="FF0000"/>
          </w:tcPr>
          <w:p w:rsidR="000D1735" w:rsidRPr="000D1735" w:rsidRDefault="000D1735" w:rsidP="000D1735">
            <w:pPr>
              <w:spacing w:after="0" w:line="240" w:lineRule="auto"/>
              <w:ind w:left="-108" w:firstLine="108"/>
              <w:jc w:val="center"/>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r w:rsidRPr="000D1735">
              <w:rPr>
                <w:rFonts w:ascii="Times New Roman" w:eastAsia="Times New Roman" w:hAnsi="Times New Roman" w:cs="Times New Roman"/>
                <w:sz w:val="20"/>
                <w:szCs w:val="20"/>
                <w:lang w:eastAsia="ru-RU"/>
              </w:rPr>
              <w:t>Праздничные и выходные дни</w:t>
            </w:r>
          </w:p>
        </w:tc>
        <w:tc>
          <w:tcPr>
            <w:tcW w:w="567" w:type="dxa"/>
            <w:vMerge w:val="restart"/>
            <w:tcBorders>
              <w:left w:val="single" w:sz="4" w:space="0" w:color="auto"/>
              <w:right w:val="single" w:sz="4" w:space="0" w:color="auto"/>
            </w:tcBorders>
            <w:shd w:val="clear" w:color="auto" w:fill="FFCC99"/>
          </w:tcPr>
          <w:p w:rsidR="000D1735" w:rsidRPr="000D1735" w:rsidRDefault="000D1735" w:rsidP="000D1735">
            <w:pPr>
              <w:spacing w:after="0" w:line="240" w:lineRule="auto"/>
              <w:jc w:val="center"/>
              <w:rPr>
                <w:rFonts w:ascii="Times New Roman" w:eastAsia="Times New Roman" w:hAnsi="Times New Roman" w:cs="Times New Roman"/>
                <w:sz w:val="24"/>
                <w:szCs w:val="20"/>
                <w:highlight w:val="red"/>
                <w:lang w:eastAsia="ru-RU"/>
              </w:rPr>
            </w:pPr>
          </w:p>
        </w:tc>
        <w:tc>
          <w:tcPr>
            <w:tcW w:w="5103" w:type="dxa"/>
            <w:vMerge w:val="restart"/>
            <w:tcBorders>
              <w:top w:val="single" w:sz="4" w:space="0" w:color="auto"/>
              <w:left w:val="single" w:sz="4" w:space="0" w:color="auto"/>
              <w:right w:val="single" w:sz="4" w:space="0" w:color="auto"/>
            </w:tcBorders>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r w:rsidRPr="000D1735">
              <w:rPr>
                <w:rFonts w:ascii="Times New Roman" w:eastAsia="Times New Roman" w:hAnsi="Times New Roman" w:cs="Times New Roman"/>
                <w:sz w:val="20"/>
                <w:szCs w:val="20"/>
                <w:lang w:eastAsia="ru-RU"/>
              </w:rPr>
              <w:t>Диагностические контрольные работы по предметам: русский язык, математика – 2-11 классы</w:t>
            </w:r>
          </w:p>
        </w:tc>
      </w:tr>
      <w:tr w:rsidR="000D1735" w:rsidRPr="000D1735" w:rsidTr="004B02D8">
        <w:trPr>
          <w:trHeight w:val="104"/>
        </w:trPr>
        <w:tc>
          <w:tcPr>
            <w:tcW w:w="568" w:type="dxa"/>
            <w:tcBorders>
              <w:bottom w:val="single" w:sz="4" w:space="0" w:color="auto"/>
              <w:right w:val="single" w:sz="4" w:space="0" w:color="auto"/>
            </w:tcBorders>
            <w:shd w:val="clear" w:color="auto" w:fill="FF99FF"/>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p>
        </w:tc>
        <w:tc>
          <w:tcPr>
            <w:tcW w:w="3969" w:type="dxa"/>
            <w:tcBorders>
              <w:bottom w:val="single" w:sz="4" w:space="0" w:color="auto"/>
              <w:right w:val="single" w:sz="4" w:space="0" w:color="auto"/>
            </w:tcBorders>
            <w:shd w:val="clear" w:color="auto" w:fill="auto"/>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r w:rsidRPr="000D1735">
              <w:rPr>
                <w:rFonts w:ascii="Times New Roman" w:eastAsia="Times New Roman" w:hAnsi="Times New Roman" w:cs="Times New Roman"/>
                <w:sz w:val="20"/>
                <w:szCs w:val="20"/>
                <w:lang w:eastAsia="ru-RU"/>
              </w:rPr>
              <w:t>Каникулы</w:t>
            </w:r>
          </w:p>
        </w:tc>
        <w:tc>
          <w:tcPr>
            <w:tcW w:w="567" w:type="dxa"/>
            <w:vMerge/>
            <w:tcBorders>
              <w:left w:val="single" w:sz="4" w:space="0" w:color="auto"/>
              <w:right w:val="single" w:sz="4" w:space="0" w:color="auto"/>
            </w:tcBorders>
            <w:shd w:val="clear" w:color="auto" w:fill="auto"/>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p>
        </w:tc>
        <w:tc>
          <w:tcPr>
            <w:tcW w:w="5103" w:type="dxa"/>
            <w:vMerge/>
            <w:tcBorders>
              <w:left w:val="single" w:sz="4" w:space="0" w:color="auto"/>
              <w:right w:val="single" w:sz="4" w:space="0" w:color="auto"/>
            </w:tcBorders>
            <w:shd w:val="clear" w:color="auto" w:fill="auto"/>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p>
        </w:tc>
      </w:tr>
      <w:tr w:rsidR="000D1735" w:rsidRPr="000D1735" w:rsidTr="004B02D8">
        <w:trPr>
          <w:trHeight w:val="103"/>
        </w:trPr>
        <w:tc>
          <w:tcPr>
            <w:tcW w:w="568" w:type="dxa"/>
            <w:tcBorders>
              <w:bottom w:val="single" w:sz="4" w:space="0" w:color="auto"/>
              <w:right w:val="single" w:sz="4" w:space="0" w:color="auto"/>
            </w:tcBorders>
            <w:shd w:val="clear" w:color="auto" w:fill="00B0F0"/>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p>
        </w:tc>
        <w:tc>
          <w:tcPr>
            <w:tcW w:w="3969" w:type="dxa"/>
            <w:tcBorders>
              <w:bottom w:val="single" w:sz="4" w:space="0" w:color="auto"/>
              <w:right w:val="single" w:sz="4" w:space="0" w:color="auto"/>
            </w:tcBorders>
            <w:shd w:val="clear" w:color="auto" w:fill="auto"/>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r w:rsidRPr="000D1735">
              <w:rPr>
                <w:rFonts w:ascii="Times New Roman" w:eastAsia="Times New Roman" w:hAnsi="Times New Roman" w:cs="Times New Roman"/>
                <w:sz w:val="20"/>
                <w:szCs w:val="20"/>
                <w:lang w:eastAsia="ru-RU"/>
              </w:rPr>
              <w:t>07.12.2022 ИС-11, как допуск к ГИА</w:t>
            </w:r>
          </w:p>
          <w:p w:rsidR="000D1735" w:rsidRPr="000D1735" w:rsidRDefault="000D1735" w:rsidP="000D1735">
            <w:pPr>
              <w:spacing w:after="0" w:line="240" w:lineRule="auto"/>
              <w:rPr>
                <w:rFonts w:ascii="Times New Roman" w:eastAsia="Times New Roman" w:hAnsi="Times New Roman" w:cs="Times New Roman"/>
                <w:sz w:val="20"/>
                <w:szCs w:val="20"/>
                <w:lang w:eastAsia="ru-RU"/>
              </w:rPr>
            </w:pPr>
            <w:r w:rsidRPr="000D1735">
              <w:rPr>
                <w:rFonts w:ascii="Times New Roman" w:eastAsia="Times New Roman" w:hAnsi="Times New Roman" w:cs="Times New Roman"/>
                <w:sz w:val="20"/>
                <w:szCs w:val="20"/>
                <w:lang w:eastAsia="ru-RU"/>
              </w:rPr>
              <w:t>01.02.2023 ИС-</w:t>
            </w:r>
            <w:proofErr w:type="gramStart"/>
            <w:r w:rsidRPr="000D1735">
              <w:rPr>
                <w:rFonts w:ascii="Times New Roman" w:eastAsia="Times New Roman" w:hAnsi="Times New Roman" w:cs="Times New Roman"/>
                <w:sz w:val="20"/>
                <w:szCs w:val="20"/>
                <w:lang w:eastAsia="ru-RU"/>
              </w:rPr>
              <w:t>9,  как</w:t>
            </w:r>
            <w:proofErr w:type="gramEnd"/>
            <w:r w:rsidRPr="000D1735">
              <w:rPr>
                <w:rFonts w:ascii="Times New Roman" w:eastAsia="Times New Roman" w:hAnsi="Times New Roman" w:cs="Times New Roman"/>
                <w:sz w:val="20"/>
                <w:szCs w:val="20"/>
                <w:lang w:eastAsia="ru-RU"/>
              </w:rPr>
              <w:t xml:space="preserve"> допуск к ГИА</w:t>
            </w:r>
          </w:p>
        </w:tc>
        <w:tc>
          <w:tcPr>
            <w:tcW w:w="567" w:type="dxa"/>
            <w:tcBorders>
              <w:left w:val="single" w:sz="4" w:space="0" w:color="auto"/>
              <w:bottom w:val="single" w:sz="4" w:space="0" w:color="auto"/>
              <w:right w:val="single" w:sz="4" w:space="0" w:color="auto"/>
            </w:tcBorders>
            <w:shd w:val="clear" w:color="auto" w:fill="66FFFF"/>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p>
        </w:tc>
        <w:tc>
          <w:tcPr>
            <w:tcW w:w="5103" w:type="dxa"/>
            <w:tcBorders>
              <w:left w:val="single" w:sz="4" w:space="0" w:color="auto"/>
              <w:bottom w:val="single" w:sz="4" w:space="0" w:color="auto"/>
              <w:right w:val="single" w:sz="4" w:space="0" w:color="auto"/>
            </w:tcBorders>
            <w:shd w:val="clear" w:color="auto" w:fill="auto"/>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r w:rsidRPr="000D1735">
              <w:rPr>
                <w:rFonts w:ascii="Times New Roman" w:eastAsia="Times New Roman" w:hAnsi="Times New Roman" w:cs="Times New Roman"/>
                <w:sz w:val="20"/>
                <w:szCs w:val="20"/>
                <w:lang w:eastAsia="ru-RU"/>
              </w:rPr>
              <w:t xml:space="preserve">Годовая промежуточная </w:t>
            </w:r>
            <w:proofErr w:type="gramStart"/>
            <w:r w:rsidRPr="000D1735">
              <w:rPr>
                <w:rFonts w:ascii="Times New Roman" w:eastAsia="Times New Roman" w:hAnsi="Times New Roman" w:cs="Times New Roman"/>
                <w:sz w:val="20"/>
                <w:szCs w:val="20"/>
                <w:lang w:eastAsia="ru-RU"/>
              </w:rPr>
              <w:t>аттестация  с</w:t>
            </w:r>
            <w:proofErr w:type="gramEnd"/>
            <w:r w:rsidRPr="000D1735">
              <w:rPr>
                <w:rFonts w:ascii="Times New Roman" w:eastAsia="Times New Roman" w:hAnsi="Times New Roman" w:cs="Times New Roman"/>
                <w:sz w:val="20"/>
                <w:szCs w:val="20"/>
                <w:lang w:eastAsia="ru-RU"/>
              </w:rPr>
              <w:t xml:space="preserve"> 11.05.23г. по 20.05.23г.</w:t>
            </w:r>
          </w:p>
        </w:tc>
      </w:tr>
      <w:tr w:rsidR="000D1735" w:rsidRPr="000D1735" w:rsidTr="004B02D8">
        <w:trPr>
          <w:trHeight w:val="284"/>
        </w:trPr>
        <w:tc>
          <w:tcPr>
            <w:tcW w:w="568" w:type="dxa"/>
            <w:tcBorders>
              <w:bottom w:val="single" w:sz="4" w:space="0" w:color="auto"/>
              <w:right w:val="single" w:sz="4" w:space="0" w:color="auto"/>
            </w:tcBorders>
            <w:shd w:val="clear" w:color="auto" w:fill="92D050"/>
          </w:tcPr>
          <w:p w:rsidR="000D1735" w:rsidRPr="000D1735" w:rsidRDefault="000D1735" w:rsidP="000D1735">
            <w:pPr>
              <w:spacing w:after="0" w:line="240" w:lineRule="auto"/>
              <w:jc w:val="center"/>
              <w:rPr>
                <w:rFonts w:ascii="Times New Roman" w:eastAsia="Times New Roman" w:hAnsi="Times New Roman" w:cs="Times New Roman"/>
                <w:sz w:val="24"/>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r w:rsidRPr="000D1735">
              <w:rPr>
                <w:rFonts w:ascii="Times New Roman" w:eastAsia="Times New Roman" w:hAnsi="Times New Roman" w:cs="Times New Roman"/>
                <w:sz w:val="20"/>
                <w:szCs w:val="20"/>
                <w:lang w:eastAsia="ru-RU"/>
              </w:rPr>
              <w:t>Дополнительные каникулы для 1-х классов с 06.02.23г. по 12.02.23г.</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0D1735" w:rsidRPr="000D1735" w:rsidRDefault="000D1735" w:rsidP="000D1735">
            <w:pPr>
              <w:spacing w:after="0" w:line="240" w:lineRule="auto"/>
              <w:jc w:val="center"/>
              <w:rPr>
                <w:rFonts w:ascii="Times New Roman" w:eastAsia="Times New Roman" w:hAnsi="Times New Roman" w:cs="Times New Roman"/>
                <w:sz w:val="24"/>
                <w:szCs w:val="20"/>
                <w:lang w:eastAsia="ru-RU"/>
              </w:rPr>
            </w:pPr>
          </w:p>
        </w:tc>
        <w:tc>
          <w:tcPr>
            <w:tcW w:w="5103" w:type="dxa"/>
            <w:tcBorders>
              <w:top w:val="single" w:sz="4" w:space="0" w:color="auto"/>
              <w:left w:val="single" w:sz="4" w:space="0" w:color="auto"/>
              <w:bottom w:val="single" w:sz="4" w:space="0" w:color="auto"/>
              <w:right w:val="single" w:sz="4" w:space="0" w:color="auto"/>
            </w:tcBorders>
          </w:tcPr>
          <w:p w:rsidR="000D1735" w:rsidRPr="000D1735" w:rsidRDefault="000D1735" w:rsidP="000D1735">
            <w:pPr>
              <w:spacing w:after="0" w:line="240" w:lineRule="auto"/>
              <w:rPr>
                <w:rFonts w:ascii="Times New Roman" w:eastAsia="Times New Roman" w:hAnsi="Times New Roman" w:cs="Times New Roman"/>
                <w:sz w:val="20"/>
                <w:szCs w:val="20"/>
                <w:lang w:eastAsia="ru-RU"/>
              </w:rPr>
            </w:pPr>
            <w:r w:rsidRPr="000D1735">
              <w:rPr>
                <w:rFonts w:ascii="Times New Roman" w:eastAsia="Times New Roman" w:hAnsi="Times New Roman" w:cs="Times New Roman"/>
                <w:sz w:val="20"/>
                <w:szCs w:val="20"/>
                <w:lang w:eastAsia="ru-RU"/>
              </w:rPr>
              <w:t>Учебные сборы с 01.06.23г. по 06.06.23г. (практическая часть курса ОБЖ для юношей 10 классов)</w:t>
            </w:r>
          </w:p>
        </w:tc>
      </w:tr>
    </w:tbl>
    <w:p w:rsidR="000D1735" w:rsidRPr="00F11A70" w:rsidRDefault="000D1735" w:rsidP="00935E75">
      <w:pPr>
        <w:pStyle w:val="af0"/>
        <w:spacing w:after="0"/>
        <w:ind w:firstLine="720"/>
        <w:rPr>
          <w:rFonts w:ascii="Times New Roman" w:hAnsi="Times New Roman"/>
          <w:sz w:val="24"/>
          <w:szCs w:val="24"/>
        </w:rPr>
      </w:pPr>
    </w:p>
    <w:p w:rsidR="00935E75" w:rsidRPr="00F11A70" w:rsidRDefault="00935E75" w:rsidP="00935E75">
      <w:pPr>
        <w:pStyle w:val="a3"/>
        <w:spacing w:after="0" w:line="240" w:lineRule="auto"/>
        <w:ind w:left="0"/>
        <w:jc w:val="both"/>
        <w:rPr>
          <w:rFonts w:ascii="Times New Roman" w:hAnsi="Times New Roman"/>
          <w:b/>
          <w:sz w:val="24"/>
          <w:szCs w:val="24"/>
        </w:rPr>
      </w:pPr>
      <w:r w:rsidRPr="00F11A70">
        <w:rPr>
          <w:rFonts w:ascii="Times New Roman" w:hAnsi="Times New Roman"/>
          <w:b/>
          <w:sz w:val="24"/>
          <w:szCs w:val="24"/>
        </w:rPr>
        <w:t>3.4.Система специальных условий реализации АООП НОО (п.2.9.11 Стандарта): кадровые условия, финансово-экономические условия, материально-технические условия</w:t>
      </w:r>
    </w:p>
    <w:p w:rsidR="00935E75" w:rsidRPr="00F11A70" w:rsidRDefault="00565E04" w:rsidP="00303E4A">
      <w:pPr>
        <w:pStyle w:val="Default"/>
        <w:jc w:val="both"/>
      </w:pPr>
      <w:r w:rsidRPr="00F11A70">
        <w:rPr>
          <w:b/>
          <w:bCs/>
        </w:rPr>
        <w:t xml:space="preserve"> </w:t>
      </w:r>
      <w:r w:rsidR="00935E75" w:rsidRPr="00F11A70">
        <w:rPr>
          <w:b/>
          <w:bCs/>
          <w:i/>
        </w:rPr>
        <w:t>Кадровые условия реализации программ</w:t>
      </w:r>
      <w:r w:rsidR="00B87ED9" w:rsidRPr="00F11A70">
        <w:rPr>
          <w:b/>
          <w:bCs/>
          <w:i/>
        </w:rPr>
        <w:t>ы обучающихся с ТНР (вариант 5.2</w:t>
      </w:r>
      <w:r w:rsidR="00935E75" w:rsidRPr="00F11A70">
        <w:rPr>
          <w:b/>
          <w:bCs/>
          <w:i/>
        </w:rPr>
        <w:t>)</w:t>
      </w:r>
    </w:p>
    <w:p w:rsidR="00935E75" w:rsidRPr="00F11A70" w:rsidRDefault="00935E75" w:rsidP="00935E75">
      <w:pPr>
        <w:pStyle w:val="Default"/>
        <w:jc w:val="both"/>
      </w:pPr>
      <w:r w:rsidRPr="00F11A70">
        <w:t>Педагогический коллектив школы прошел обучение с целью формирования нового педагогического профессионализма: овладения новы</w:t>
      </w:r>
      <w:r w:rsidRPr="00F11A70">
        <w:softHyphen/>
        <w:t>ми методами работы в рамках перехода на новые ФГОС.</w:t>
      </w:r>
    </w:p>
    <w:p w:rsidR="00935E75" w:rsidRPr="00F11A70" w:rsidRDefault="00935E75" w:rsidP="00935E75">
      <w:pPr>
        <w:shd w:val="clear" w:color="auto" w:fill="FFFFFF"/>
        <w:tabs>
          <w:tab w:val="left" w:pos="0"/>
          <w:tab w:val="left" w:pos="9356"/>
        </w:tabs>
        <w:spacing w:after="0" w:line="240" w:lineRule="auto"/>
        <w:ind w:right="5"/>
        <w:jc w:val="both"/>
        <w:rPr>
          <w:rFonts w:ascii="Times New Roman" w:hAnsi="Times New Roman" w:cs="Times New Roman"/>
          <w:sz w:val="24"/>
          <w:szCs w:val="24"/>
        </w:rPr>
      </w:pPr>
      <w:r w:rsidRPr="00F11A70">
        <w:rPr>
          <w:rFonts w:ascii="Times New Roman" w:hAnsi="Times New Roman" w:cs="Times New Roman"/>
          <w:spacing w:val="-10"/>
          <w:sz w:val="24"/>
          <w:szCs w:val="24"/>
        </w:rPr>
        <w:t>Уровень  квалификации  работников  МБОУ «</w:t>
      </w:r>
      <w:r w:rsidR="00381A97" w:rsidRPr="00F11A70">
        <w:rPr>
          <w:rFonts w:ascii="Times New Roman" w:hAnsi="Times New Roman" w:cs="Times New Roman"/>
          <w:spacing w:val="-10"/>
          <w:sz w:val="24"/>
          <w:szCs w:val="24"/>
        </w:rPr>
        <w:t xml:space="preserve">Школа № 99 </w:t>
      </w:r>
      <w:r w:rsidRPr="00F11A70">
        <w:rPr>
          <w:rFonts w:ascii="Times New Roman" w:hAnsi="Times New Roman" w:cs="Times New Roman"/>
          <w:spacing w:val="-10"/>
          <w:sz w:val="24"/>
          <w:szCs w:val="24"/>
        </w:rPr>
        <w:t>», реализующей  основную  образовательную  программу  начального</w:t>
      </w:r>
      <w:r w:rsidRPr="00F11A70">
        <w:rPr>
          <w:rFonts w:ascii="Times New Roman" w:hAnsi="Times New Roman" w:cs="Times New Roman"/>
          <w:sz w:val="24"/>
          <w:szCs w:val="24"/>
        </w:rPr>
        <w:t xml:space="preserve"> общего образования для обучающего с ограниченными возможностями здоровья для каждой занимаемой должности соответствует квалификационным характеристикам по </w:t>
      </w:r>
      <w:r w:rsidRPr="00F11A70">
        <w:rPr>
          <w:rFonts w:ascii="Times New Roman" w:hAnsi="Times New Roman" w:cs="Times New Roman"/>
          <w:spacing w:val="-3"/>
          <w:sz w:val="24"/>
          <w:szCs w:val="24"/>
        </w:rPr>
        <w:t xml:space="preserve">соответствующей </w:t>
      </w:r>
      <w:r w:rsidRPr="00F11A70">
        <w:rPr>
          <w:rFonts w:ascii="Times New Roman" w:hAnsi="Times New Roman" w:cs="Times New Roman"/>
          <w:spacing w:val="-2"/>
          <w:sz w:val="24"/>
          <w:szCs w:val="24"/>
        </w:rPr>
        <w:t>должности,</w:t>
      </w:r>
      <w:r w:rsidRPr="00F11A70">
        <w:rPr>
          <w:rFonts w:ascii="Times New Roman" w:hAnsi="Times New Roman" w:cs="Times New Roman"/>
          <w:sz w:val="24"/>
          <w:szCs w:val="24"/>
        </w:rPr>
        <w:t xml:space="preserve"> а </w:t>
      </w:r>
      <w:r w:rsidRPr="00F11A70">
        <w:rPr>
          <w:rFonts w:ascii="Times New Roman" w:hAnsi="Times New Roman" w:cs="Times New Roman"/>
          <w:spacing w:val="-3"/>
          <w:sz w:val="24"/>
          <w:szCs w:val="24"/>
        </w:rPr>
        <w:t xml:space="preserve">для </w:t>
      </w:r>
      <w:r w:rsidRPr="00F11A70">
        <w:rPr>
          <w:rFonts w:ascii="Times New Roman" w:hAnsi="Times New Roman" w:cs="Times New Roman"/>
          <w:spacing w:val="-2"/>
          <w:sz w:val="24"/>
          <w:szCs w:val="24"/>
        </w:rPr>
        <w:t xml:space="preserve">педагогических </w:t>
      </w:r>
      <w:r w:rsidRPr="00F11A70">
        <w:rPr>
          <w:rFonts w:ascii="Times New Roman" w:hAnsi="Times New Roman" w:cs="Times New Roman"/>
          <w:spacing w:val="-4"/>
          <w:sz w:val="24"/>
          <w:szCs w:val="24"/>
        </w:rPr>
        <w:t xml:space="preserve">работников </w:t>
      </w:r>
      <w:r w:rsidRPr="00F11A70">
        <w:rPr>
          <w:rFonts w:ascii="Times New Roman" w:hAnsi="Times New Roman" w:cs="Times New Roman"/>
          <w:sz w:val="24"/>
          <w:szCs w:val="24"/>
        </w:rPr>
        <w:t>государственной или муниципальной образовательной организации – также квалификационной категории.</w:t>
      </w:r>
    </w:p>
    <w:p w:rsidR="00935E75" w:rsidRPr="00F11A70" w:rsidRDefault="00381A97" w:rsidP="00935E75">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pacing w:val="-10"/>
          <w:sz w:val="24"/>
          <w:szCs w:val="24"/>
        </w:rPr>
        <w:t xml:space="preserve">МБОУ «Школа № 99 », </w:t>
      </w:r>
      <w:r w:rsidR="00935E75" w:rsidRPr="00F11A70">
        <w:rPr>
          <w:rFonts w:ascii="Times New Roman" w:hAnsi="Times New Roman" w:cs="Times New Roman"/>
          <w:sz w:val="24"/>
          <w:szCs w:val="24"/>
        </w:rPr>
        <w:t>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ограниченными возможностями здоровья.</w:t>
      </w:r>
    </w:p>
    <w:p w:rsidR="00935E75" w:rsidRPr="00F11A70" w:rsidRDefault="00935E75" w:rsidP="00935E75">
      <w:pPr>
        <w:shd w:val="clear" w:color="auto" w:fill="FFFFFF"/>
        <w:spacing w:after="0" w:line="240" w:lineRule="auto"/>
        <w:ind w:firstLine="709"/>
        <w:jc w:val="both"/>
        <w:rPr>
          <w:rFonts w:ascii="Times New Roman" w:hAnsi="Times New Roman" w:cs="Times New Roman"/>
          <w:sz w:val="24"/>
          <w:szCs w:val="24"/>
        </w:rPr>
      </w:pPr>
      <w:r w:rsidRPr="00F11A70">
        <w:rPr>
          <w:rFonts w:ascii="Times New Roman" w:hAnsi="Times New Roman" w:cs="Times New Roman"/>
          <w:sz w:val="24"/>
          <w:szCs w:val="24"/>
        </w:rPr>
        <w:t xml:space="preserve">Педагогический процесс по адаптированным общеобразовательным программам для  обучающихся с ограниченными возможностями здоровья осуществляют  </w:t>
      </w:r>
      <w:r w:rsidR="00381A97" w:rsidRPr="00F11A70">
        <w:rPr>
          <w:rFonts w:ascii="Times New Roman" w:hAnsi="Times New Roman" w:cs="Times New Roman"/>
          <w:sz w:val="24"/>
          <w:szCs w:val="24"/>
        </w:rPr>
        <w:t>4</w:t>
      </w:r>
      <w:r w:rsidRPr="00F11A70">
        <w:rPr>
          <w:rFonts w:ascii="Times New Roman" w:hAnsi="Times New Roman" w:cs="Times New Roman"/>
          <w:sz w:val="24"/>
          <w:szCs w:val="24"/>
        </w:rPr>
        <w:t xml:space="preserve"> педагога.</w:t>
      </w:r>
    </w:p>
    <w:p w:rsidR="00935E75" w:rsidRPr="00F11A70" w:rsidRDefault="00935E75" w:rsidP="00935E75">
      <w:pPr>
        <w:shd w:val="clear" w:color="auto" w:fill="FFFFFF"/>
        <w:tabs>
          <w:tab w:val="left" w:pos="427"/>
        </w:tabs>
        <w:spacing w:after="0" w:line="240" w:lineRule="auto"/>
        <w:ind w:left="283" w:right="3533"/>
        <w:jc w:val="both"/>
        <w:rPr>
          <w:rFonts w:ascii="Times New Roman" w:hAnsi="Times New Roman" w:cs="Times New Roman"/>
          <w:bCs/>
          <w:i/>
          <w:iCs/>
          <w:sz w:val="24"/>
          <w:szCs w:val="24"/>
        </w:rPr>
      </w:pPr>
      <w:r w:rsidRPr="00F11A70">
        <w:rPr>
          <w:rFonts w:ascii="Times New Roman" w:hAnsi="Times New Roman" w:cs="Times New Roman"/>
          <w:bCs/>
          <w:sz w:val="24"/>
          <w:szCs w:val="24"/>
        </w:rPr>
        <w:t>Специалисты:</w:t>
      </w:r>
    </w:p>
    <w:p w:rsidR="00935E75" w:rsidRPr="00F11A70" w:rsidRDefault="00935E75" w:rsidP="00C4036B">
      <w:pPr>
        <w:widowControl w:val="0"/>
        <w:numPr>
          <w:ilvl w:val="0"/>
          <w:numId w:val="23"/>
        </w:numPr>
        <w:shd w:val="clear" w:color="auto" w:fill="FFFFFF"/>
        <w:tabs>
          <w:tab w:val="left" w:pos="485"/>
        </w:tabs>
        <w:autoSpaceDE w:val="0"/>
        <w:autoSpaceDN w:val="0"/>
        <w:adjustRightInd w:val="0"/>
        <w:spacing w:after="0" w:line="240" w:lineRule="auto"/>
        <w:ind w:left="293"/>
        <w:jc w:val="both"/>
        <w:rPr>
          <w:rFonts w:ascii="Times New Roman" w:hAnsi="Times New Roman" w:cs="Times New Roman"/>
          <w:sz w:val="24"/>
          <w:szCs w:val="24"/>
        </w:rPr>
      </w:pPr>
      <w:r w:rsidRPr="00F11A70">
        <w:rPr>
          <w:rFonts w:ascii="Times New Roman" w:hAnsi="Times New Roman" w:cs="Times New Roman"/>
          <w:spacing w:val="-2"/>
          <w:sz w:val="24"/>
          <w:szCs w:val="24"/>
        </w:rPr>
        <w:t xml:space="preserve">педагогов-психологов </w:t>
      </w:r>
      <w:r w:rsidRPr="00F11A70">
        <w:rPr>
          <w:rFonts w:ascii="Times New Roman" w:hAnsi="Times New Roman" w:cs="Times New Roman"/>
          <w:spacing w:val="-1"/>
          <w:sz w:val="24"/>
          <w:szCs w:val="24"/>
        </w:rPr>
        <w:t xml:space="preserve">– </w:t>
      </w:r>
      <w:r w:rsidRPr="00F11A70">
        <w:rPr>
          <w:rFonts w:ascii="Times New Roman" w:hAnsi="Times New Roman" w:cs="Times New Roman"/>
          <w:spacing w:val="-2"/>
          <w:sz w:val="24"/>
          <w:szCs w:val="24"/>
        </w:rPr>
        <w:t>1</w:t>
      </w:r>
    </w:p>
    <w:p w:rsidR="00935E75" w:rsidRPr="00F11A70" w:rsidRDefault="00935E75" w:rsidP="00C4036B">
      <w:pPr>
        <w:widowControl w:val="0"/>
        <w:numPr>
          <w:ilvl w:val="0"/>
          <w:numId w:val="23"/>
        </w:numPr>
        <w:shd w:val="clear" w:color="auto" w:fill="FFFFFF"/>
        <w:tabs>
          <w:tab w:val="left" w:pos="485"/>
        </w:tabs>
        <w:autoSpaceDE w:val="0"/>
        <w:autoSpaceDN w:val="0"/>
        <w:adjustRightInd w:val="0"/>
        <w:spacing w:after="0" w:line="240" w:lineRule="auto"/>
        <w:ind w:left="293"/>
        <w:jc w:val="both"/>
        <w:rPr>
          <w:rFonts w:ascii="Times New Roman" w:hAnsi="Times New Roman" w:cs="Times New Roman"/>
          <w:sz w:val="24"/>
          <w:szCs w:val="24"/>
        </w:rPr>
      </w:pPr>
      <w:r w:rsidRPr="00F11A70">
        <w:rPr>
          <w:rFonts w:ascii="Times New Roman" w:hAnsi="Times New Roman" w:cs="Times New Roman"/>
          <w:sz w:val="24"/>
          <w:szCs w:val="24"/>
        </w:rPr>
        <w:t xml:space="preserve">социальных педагогов </w:t>
      </w:r>
      <w:r w:rsidRPr="00F11A70">
        <w:rPr>
          <w:rFonts w:ascii="Times New Roman" w:hAnsi="Times New Roman" w:cs="Times New Roman"/>
          <w:spacing w:val="-1"/>
          <w:sz w:val="24"/>
          <w:szCs w:val="24"/>
        </w:rPr>
        <w:t>–</w:t>
      </w:r>
      <w:r w:rsidRPr="00F11A70">
        <w:rPr>
          <w:rFonts w:ascii="Times New Roman" w:hAnsi="Times New Roman" w:cs="Times New Roman"/>
          <w:sz w:val="24"/>
          <w:szCs w:val="24"/>
        </w:rPr>
        <w:t xml:space="preserve"> 1</w:t>
      </w:r>
    </w:p>
    <w:p w:rsidR="00B87ED9" w:rsidRPr="00F11A70" w:rsidRDefault="00B87ED9" w:rsidP="00C4036B">
      <w:pPr>
        <w:widowControl w:val="0"/>
        <w:numPr>
          <w:ilvl w:val="0"/>
          <w:numId w:val="23"/>
        </w:numPr>
        <w:shd w:val="clear" w:color="auto" w:fill="FFFFFF"/>
        <w:tabs>
          <w:tab w:val="left" w:pos="485"/>
        </w:tabs>
        <w:autoSpaceDE w:val="0"/>
        <w:autoSpaceDN w:val="0"/>
        <w:adjustRightInd w:val="0"/>
        <w:spacing w:after="0" w:line="240" w:lineRule="auto"/>
        <w:ind w:left="293"/>
        <w:jc w:val="both"/>
        <w:rPr>
          <w:rFonts w:ascii="Times New Roman" w:hAnsi="Times New Roman" w:cs="Times New Roman"/>
          <w:sz w:val="24"/>
          <w:szCs w:val="24"/>
        </w:rPr>
      </w:pPr>
      <w:r w:rsidRPr="00F11A70">
        <w:rPr>
          <w:rFonts w:ascii="Times New Roman" w:hAnsi="Times New Roman" w:cs="Times New Roman"/>
          <w:sz w:val="24"/>
          <w:szCs w:val="24"/>
        </w:rPr>
        <w:lastRenderedPageBreak/>
        <w:t>педагог-логопед -1</w:t>
      </w:r>
    </w:p>
    <w:p w:rsidR="00A36661" w:rsidRPr="00F11A70" w:rsidRDefault="00A36661" w:rsidP="00C4036B">
      <w:pPr>
        <w:widowControl w:val="0"/>
        <w:numPr>
          <w:ilvl w:val="0"/>
          <w:numId w:val="23"/>
        </w:numPr>
        <w:shd w:val="clear" w:color="auto" w:fill="FFFFFF"/>
        <w:tabs>
          <w:tab w:val="left" w:pos="485"/>
        </w:tabs>
        <w:autoSpaceDE w:val="0"/>
        <w:autoSpaceDN w:val="0"/>
        <w:adjustRightInd w:val="0"/>
        <w:spacing w:after="0" w:line="240" w:lineRule="auto"/>
        <w:ind w:left="293"/>
        <w:jc w:val="both"/>
        <w:rPr>
          <w:rFonts w:ascii="Times New Roman" w:hAnsi="Times New Roman" w:cs="Times New Roman"/>
          <w:sz w:val="24"/>
          <w:szCs w:val="24"/>
        </w:rPr>
      </w:pPr>
      <w:r w:rsidRPr="00F11A70">
        <w:rPr>
          <w:rFonts w:ascii="Times New Roman" w:hAnsi="Times New Roman" w:cs="Times New Roman"/>
          <w:sz w:val="24"/>
          <w:szCs w:val="24"/>
        </w:rPr>
        <w:t>дефектолог -1</w:t>
      </w:r>
    </w:p>
    <w:p w:rsidR="00B87ED9" w:rsidRPr="00F11A70" w:rsidRDefault="00B87ED9" w:rsidP="00B87ED9">
      <w:pPr>
        <w:widowControl w:val="0"/>
        <w:shd w:val="clear" w:color="auto" w:fill="FFFFFF"/>
        <w:tabs>
          <w:tab w:val="left" w:pos="485"/>
        </w:tabs>
        <w:autoSpaceDE w:val="0"/>
        <w:autoSpaceDN w:val="0"/>
        <w:adjustRightInd w:val="0"/>
        <w:spacing w:after="0" w:line="240" w:lineRule="auto"/>
        <w:ind w:left="293"/>
        <w:jc w:val="both"/>
        <w:rPr>
          <w:rFonts w:ascii="Times New Roman" w:hAnsi="Times New Roman" w:cs="Times New Roman"/>
          <w:sz w:val="24"/>
          <w:szCs w:val="24"/>
        </w:rPr>
      </w:pPr>
    </w:p>
    <w:p w:rsidR="00935E75" w:rsidRPr="00F11A70" w:rsidRDefault="00935E75" w:rsidP="00935E75">
      <w:pPr>
        <w:shd w:val="clear" w:color="auto" w:fill="FFFFFF"/>
        <w:spacing w:after="0" w:line="240" w:lineRule="auto"/>
        <w:ind w:firstLine="567"/>
        <w:jc w:val="both"/>
        <w:rPr>
          <w:rFonts w:ascii="Times New Roman" w:hAnsi="Times New Roman" w:cs="Times New Roman"/>
          <w:sz w:val="24"/>
          <w:szCs w:val="24"/>
        </w:rPr>
      </w:pPr>
      <w:r w:rsidRPr="00F11A70">
        <w:rPr>
          <w:rFonts w:ascii="Times New Roman" w:hAnsi="Times New Roman" w:cs="Times New Roman"/>
          <w:sz w:val="24"/>
          <w:szCs w:val="24"/>
        </w:rPr>
        <w:t xml:space="preserve">Характеристика педагогического коллектива свидетельствует о кадровой   обеспеченности учебного процесса для обучения </w:t>
      </w:r>
    </w:p>
    <w:p w:rsidR="00935E75" w:rsidRPr="00F11A70" w:rsidRDefault="00935E75" w:rsidP="00935E75">
      <w:pPr>
        <w:shd w:val="clear" w:color="auto" w:fill="FFFFFF"/>
        <w:spacing w:after="0" w:line="240" w:lineRule="auto"/>
        <w:ind w:firstLine="706"/>
        <w:jc w:val="both"/>
        <w:rPr>
          <w:rFonts w:ascii="Times New Roman" w:hAnsi="Times New Roman" w:cs="Times New Roman"/>
          <w:sz w:val="24"/>
          <w:szCs w:val="24"/>
        </w:rPr>
      </w:pPr>
      <w:r w:rsidRPr="00F11A70">
        <w:rPr>
          <w:rFonts w:ascii="Times New Roman" w:hAnsi="Times New Roman" w:cs="Times New Roman"/>
          <w:sz w:val="24"/>
          <w:szCs w:val="24"/>
        </w:rPr>
        <w:t>Все специалисты обязательно проходят профессиональную переподготовку или курсы повышения квалификации (в объеме 108 и более часов) в области инклюзивного образования, подтвержденную сертификатом установленного образца.</w:t>
      </w:r>
    </w:p>
    <w:p w:rsidR="00935E75" w:rsidRPr="00F11A70" w:rsidRDefault="00935E75" w:rsidP="00935E75">
      <w:pPr>
        <w:shd w:val="clear" w:color="auto" w:fill="FFFFFF"/>
        <w:spacing w:after="0" w:line="240" w:lineRule="auto"/>
        <w:ind w:firstLine="706"/>
        <w:jc w:val="both"/>
        <w:rPr>
          <w:rFonts w:ascii="Times New Roman" w:hAnsi="Times New Roman" w:cs="Times New Roman"/>
          <w:sz w:val="24"/>
          <w:szCs w:val="24"/>
        </w:rPr>
      </w:pPr>
      <w:r w:rsidRPr="00F11A70">
        <w:rPr>
          <w:rFonts w:ascii="Times New Roman" w:hAnsi="Times New Roman" w:cs="Times New Roman"/>
          <w:spacing w:val="-1"/>
          <w:sz w:val="24"/>
          <w:szCs w:val="24"/>
        </w:rPr>
        <w:t xml:space="preserve">Лица, имеющие высшее педагогическое профессиональное образование </w:t>
      </w:r>
      <w:r w:rsidRPr="00F11A70">
        <w:rPr>
          <w:rFonts w:ascii="Times New Roman" w:hAnsi="Times New Roman" w:cs="Times New Roman"/>
          <w:sz w:val="24"/>
          <w:szCs w:val="24"/>
        </w:rPr>
        <w:t xml:space="preserve">по другим специальностям и профилям подготовки, для реализации программы коррекционной работы проходят переподготовку либо </w:t>
      </w:r>
      <w:r w:rsidRPr="00F11A70">
        <w:rPr>
          <w:rFonts w:ascii="Times New Roman" w:hAnsi="Times New Roman" w:cs="Times New Roman"/>
          <w:spacing w:val="-1"/>
          <w:sz w:val="24"/>
          <w:szCs w:val="24"/>
        </w:rPr>
        <w:t xml:space="preserve">получают образование в области коррекционной педагогики, подтвержденные </w:t>
      </w:r>
      <w:r w:rsidRPr="00F11A70">
        <w:rPr>
          <w:rFonts w:ascii="Times New Roman" w:hAnsi="Times New Roman" w:cs="Times New Roman"/>
          <w:sz w:val="24"/>
          <w:szCs w:val="24"/>
        </w:rPr>
        <w:t>документом соответствующего образца.</w:t>
      </w:r>
    </w:p>
    <w:p w:rsidR="00935E75" w:rsidRPr="00F11A70" w:rsidRDefault="00935E75" w:rsidP="00935E75">
      <w:pPr>
        <w:pStyle w:val="Default"/>
        <w:jc w:val="both"/>
      </w:pPr>
    </w:p>
    <w:p w:rsidR="00935E75" w:rsidRPr="00F11A70" w:rsidRDefault="00935E75" w:rsidP="00935E75">
      <w:pPr>
        <w:pStyle w:val="Default"/>
        <w:jc w:val="both"/>
        <w:rPr>
          <w:i/>
        </w:rPr>
      </w:pPr>
      <w:r w:rsidRPr="00F11A70">
        <w:rPr>
          <w:b/>
          <w:bCs/>
        </w:rPr>
        <w:t xml:space="preserve">      </w:t>
      </w:r>
      <w:r w:rsidRPr="00F11A70">
        <w:rPr>
          <w:b/>
          <w:bCs/>
          <w:i/>
        </w:rPr>
        <w:t>Финансово-экономические  условия реализации программы обучающихся с ТНР (вариант 5.2)</w:t>
      </w:r>
    </w:p>
    <w:p w:rsidR="00935E75" w:rsidRPr="00F11A70" w:rsidRDefault="00935E75" w:rsidP="00935E75">
      <w:pPr>
        <w:pStyle w:val="Default"/>
        <w:jc w:val="both"/>
        <w:rPr>
          <w:i/>
        </w:rPr>
      </w:pPr>
      <w:r w:rsidRPr="00F11A70">
        <w:t xml:space="preserve"> </w:t>
      </w:r>
      <w:r w:rsidRPr="00F11A70">
        <w:tab/>
        <w:t xml:space="preserve"> Финансовое обеспечение образования обучающихся с ТНР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определяются органами государственной власти субъектов Российской Федерации в соответствии с пунктом 3 части 1 статьи 8 Закона.</w:t>
      </w:r>
      <w:r w:rsidRPr="00F11A70">
        <w:tab/>
        <w:t xml:space="preserve"> </w:t>
      </w:r>
      <w:r w:rsidRPr="00F11A70">
        <w:br/>
      </w:r>
      <w:r w:rsidRPr="00F11A70">
        <w:rPr>
          <w:b/>
          <w:bCs/>
        </w:rPr>
        <w:t xml:space="preserve">  </w:t>
      </w:r>
      <w:r w:rsidRPr="00F11A70">
        <w:rPr>
          <w:b/>
          <w:bCs/>
        </w:rPr>
        <w:tab/>
        <w:t xml:space="preserve"> </w:t>
      </w:r>
      <w:r w:rsidRPr="00F11A70">
        <w:rPr>
          <w:b/>
          <w:bCs/>
          <w:i/>
        </w:rPr>
        <w:t>Материально-технические условия реализации программы обучающихся с ТНР (вариант 5.2)</w:t>
      </w:r>
    </w:p>
    <w:p w:rsidR="00935E75" w:rsidRPr="00F11A70" w:rsidRDefault="00935E75" w:rsidP="00935E75">
      <w:pPr>
        <w:pStyle w:val="Default"/>
        <w:jc w:val="both"/>
      </w:pPr>
      <w:r w:rsidRPr="00F11A70">
        <w:t xml:space="preserve"> </w:t>
      </w:r>
      <w:r w:rsidRPr="00F11A70">
        <w:tab/>
        <w:t xml:space="preserve"> Материально-техническое обеспечение школьного образования обучающихся с ТНР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w:t>
      </w:r>
    </w:p>
    <w:p w:rsidR="00935E75" w:rsidRPr="00F11A70" w:rsidRDefault="00935E75" w:rsidP="00935E75">
      <w:pPr>
        <w:pStyle w:val="Default"/>
        <w:jc w:val="both"/>
      </w:pPr>
      <w:r w:rsidRPr="00F11A70">
        <w:t xml:space="preserve">- организации пространства, в котором обучается ребенок с ТНР; </w:t>
      </w:r>
    </w:p>
    <w:p w:rsidR="00935E75" w:rsidRPr="00F11A70" w:rsidRDefault="00935E75" w:rsidP="00935E75">
      <w:pPr>
        <w:pStyle w:val="Default"/>
        <w:jc w:val="both"/>
      </w:pPr>
      <w:r w:rsidRPr="00F11A70">
        <w:t xml:space="preserve">- организации временного режима обучения; </w:t>
      </w:r>
    </w:p>
    <w:p w:rsidR="00935E75" w:rsidRPr="00F11A70" w:rsidRDefault="00935E75" w:rsidP="00935E75">
      <w:pPr>
        <w:pStyle w:val="Default"/>
        <w:jc w:val="both"/>
      </w:pPr>
      <w:r w:rsidRPr="00F11A70">
        <w:t xml:space="preserve">- организации рабочего места обучающегося с ТНР; </w:t>
      </w:r>
    </w:p>
    <w:p w:rsidR="00935E75" w:rsidRPr="00F11A70" w:rsidRDefault="00935E75" w:rsidP="00935E75">
      <w:pPr>
        <w:pStyle w:val="Default"/>
        <w:jc w:val="both"/>
      </w:pPr>
      <w:r w:rsidRPr="00F11A70">
        <w:t xml:space="preserve">-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w:t>
      </w:r>
    </w:p>
    <w:p w:rsidR="00935E75" w:rsidRPr="00F11A70" w:rsidRDefault="00935E75" w:rsidP="00935E75">
      <w:pPr>
        <w:pStyle w:val="Default"/>
        <w:jc w:val="both"/>
      </w:pPr>
      <w:r w:rsidRPr="00F11A70">
        <w:t xml:space="preserve">- обеспечению условий для организации обучения и взаимодействия специалистов, их сотрудничества с родителями (законными представителями) обучающихся; </w:t>
      </w:r>
    </w:p>
    <w:p w:rsidR="00935E75" w:rsidRPr="00F11A70" w:rsidRDefault="00935E75" w:rsidP="00935E75">
      <w:pPr>
        <w:pStyle w:val="Default"/>
        <w:jc w:val="both"/>
      </w:pPr>
      <w:r w:rsidRPr="00F11A70">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 </w:t>
      </w:r>
    </w:p>
    <w:p w:rsidR="00935E75" w:rsidRPr="00F11A70" w:rsidRDefault="00935E75" w:rsidP="00935E75">
      <w:pPr>
        <w:pStyle w:val="Default"/>
        <w:jc w:val="both"/>
      </w:pPr>
      <w:r w:rsidRPr="00F11A70">
        <w:t xml:space="preserve"> </w:t>
      </w:r>
      <w:r w:rsidRPr="00F11A70">
        <w:tab/>
        <w:t xml:space="preserve">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АОП НОО. </w:t>
      </w:r>
    </w:p>
    <w:p w:rsidR="00935E75" w:rsidRPr="00F11A70" w:rsidRDefault="00935E75" w:rsidP="00935E75">
      <w:pPr>
        <w:pStyle w:val="Default"/>
        <w:jc w:val="both"/>
        <w:rPr>
          <w:i/>
        </w:rPr>
      </w:pPr>
      <w:r w:rsidRPr="00F11A70">
        <w:rPr>
          <w:b/>
          <w:bCs/>
          <w:i/>
        </w:rPr>
        <w:t xml:space="preserve">Требования к организации пространства </w:t>
      </w:r>
    </w:p>
    <w:p w:rsidR="00935E75" w:rsidRPr="00F11A70" w:rsidRDefault="00935E75" w:rsidP="00935E75">
      <w:pPr>
        <w:pStyle w:val="Default"/>
        <w:jc w:val="both"/>
      </w:pPr>
      <w:r w:rsidRPr="00F11A70">
        <w:t xml:space="preserve"> </w:t>
      </w:r>
      <w:r w:rsidRPr="00F11A70">
        <w:tab/>
        <w:t xml:space="preserve">Пространство МБОУ «СШ №20» (прежде всего здание и прилегающая территория), в котором осуществляется образование обучающихся с ТНР  соответствует общим требованиям, предъявляемым к образовательным организациям, в частности: </w:t>
      </w:r>
    </w:p>
    <w:p w:rsidR="00935E75" w:rsidRPr="00F11A70" w:rsidRDefault="00935E75" w:rsidP="00935E75">
      <w:pPr>
        <w:pStyle w:val="Default"/>
        <w:jc w:val="both"/>
      </w:pPr>
      <w:r w:rsidRPr="00F11A70">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r w:rsidRPr="00F11A70">
        <w:b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комнаты психологической разгрузки и т.д.); </w:t>
      </w:r>
    </w:p>
    <w:p w:rsidR="00935E75" w:rsidRPr="00F11A70" w:rsidRDefault="00935E75" w:rsidP="00935E75">
      <w:pPr>
        <w:pStyle w:val="Default"/>
        <w:jc w:val="both"/>
      </w:pPr>
      <w:r w:rsidRPr="00F11A70">
        <w:t xml:space="preserve">- к соблюдению пожарной и электробезопасности; </w:t>
      </w:r>
    </w:p>
    <w:p w:rsidR="00935E75" w:rsidRPr="00F11A70" w:rsidRDefault="00935E75" w:rsidP="00935E75">
      <w:pPr>
        <w:pStyle w:val="Default"/>
        <w:jc w:val="both"/>
      </w:pPr>
      <w:r w:rsidRPr="00F11A70">
        <w:t xml:space="preserve">- к соблюдению требований охраны труда; </w:t>
      </w:r>
    </w:p>
    <w:p w:rsidR="00935E75" w:rsidRPr="00F11A70" w:rsidRDefault="00935E75" w:rsidP="00935E75">
      <w:pPr>
        <w:pStyle w:val="Default"/>
        <w:jc w:val="both"/>
      </w:pPr>
      <w:r w:rsidRPr="00F11A70">
        <w:lastRenderedPageBreak/>
        <w:t xml:space="preserve">- к соблюдению своевременных сроков и необходимых объемов текущего и капитального ремонта и др. </w:t>
      </w:r>
    </w:p>
    <w:p w:rsidR="00935E75" w:rsidRPr="00F11A70" w:rsidRDefault="00935E75" w:rsidP="00935E75">
      <w:pPr>
        <w:pStyle w:val="Default"/>
        <w:jc w:val="both"/>
      </w:pPr>
      <w:r w:rsidRPr="00F11A70">
        <w:t xml:space="preserve"> </w:t>
      </w:r>
      <w:r w:rsidRPr="00F11A70">
        <w:tab/>
        <w:t>Материально-техническая база АОП НОО обучающихся с ТНР  соответствует действующим санитарным и противопожарным нормам, нормам охраны труда работников школы, предъявляемым к:</w:t>
      </w:r>
    </w:p>
    <w:p w:rsidR="00935E75" w:rsidRPr="00F11A70" w:rsidRDefault="00935E75" w:rsidP="00935E75">
      <w:pPr>
        <w:pStyle w:val="Default"/>
        <w:jc w:val="both"/>
      </w:pPr>
      <w:r w:rsidRPr="00F11A70">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35E75" w:rsidRPr="00F11A70" w:rsidRDefault="00935E75" w:rsidP="00935E75">
      <w:pPr>
        <w:pStyle w:val="Default"/>
        <w:jc w:val="both"/>
      </w:pPr>
      <w:r w:rsidRPr="00F11A70">
        <w:t xml:space="preserve">- зданию образовательного учреждения (высота и архитектура здания), </w:t>
      </w:r>
    </w:p>
    <w:p w:rsidR="00935E75" w:rsidRPr="00F11A70" w:rsidRDefault="00935E75" w:rsidP="00935E75">
      <w:pPr>
        <w:pStyle w:val="Default"/>
        <w:jc w:val="both"/>
      </w:pPr>
      <w:r w:rsidRPr="00F11A70">
        <w:t xml:space="preserve">- помещениям библиотек (площадь, размещение рабочих зон, наличие читального зала, число читательских мест, </w:t>
      </w:r>
      <w:proofErr w:type="spellStart"/>
      <w:r w:rsidRPr="00F11A70">
        <w:t>медиатеки</w:t>
      </w:r>
      <w:proofErr w:type="spellEnd"/>
      <w:r w:rsidRPr="00F11A70">
        <w:t xml:space="preserve">) </w:t>
      </w:r>
    </w:p>
    <w:p w:rsidR="00935E75" w:rsidRPr="00F11A70" w:rsidRDefault="00935E75" w:rsidP="00935E75">
      <w:pPr>
        <w:pStyle w:val="Default"/>
        <w:jc w:val="both"/>
      </w:pPr>
      <w:r w:rsidRPr="00F11A70">
        <w:t>- 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w:t>
      </w:r>
    </w:p>
    <w:p w:rsidR="00935E75" w:rsidRPr="00F11A70" w:rsidRDefault="00935E75" w:rsidP="00935E75">
      <w:pPr>
        <w:pStyle w:val="Default"/>
        <w:jc w:val="both"/>
      </w:pPr>
      <w:r w:rsidRPr="00F11A70">
        <w:t xml:space="preserve">- спортивным залам, игровому и спортивному оборудованию; </w:t>
      </w:r>
    </w:p>
    <w:p w:rsidR="00935E75" w:rsidRPr="00F11A70" w:rsidRDefault="00935E75" w:rsidP="00935E75">
      <w:pPr>
        <w:pStyle w:val="Default"/>
        <w:jc w:val="both"/>
      </w:pPr>
      <w:r w:rsidRPr="00F11A70">
        <w:t xml:space="preserve">- помещениям для медицинского персонала; </w:t>
      </w:r>
    </w:p>
    <w:p w:rsidR="00935E75" w:rsidRPr="00F11A70" w:rsidRDefault="00935E75" w:rsidP="00935E75">
      <w:pPr>
        <w:pStyle w:val="Default"/>
        <w:jc w:val="both"/>
      </w:pPr>
      <w:r w:rsidRPr="00F11A70">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935E75" w:rsidRPr="00F11A70" w:rsidRDefault="00935E75" w:rsidP="00935E75">
      <w:pPr>
        <w:pStyle w:val="Default"/>
        <w:jc w:val="both"/>
      </w:pPr>
      <w:r w:rsidRPr="00F11A70">
        <w:t xml:space="preserve">- мебели, офисному оснащению и хозяйственному инвентарю; </w:t>
      </w:r>
    </w:p>
    <w:p w:rsidR="00935E75" w:rsidRPr="00F11A70" w:rsidRDefault="00935E75" w:rsidP="00935E75">
      <w:pPr>
        <w:pStyle w:val="Default"/>
        <w:jc w:val="both"/>
      </w:pPr>
      <w:r w:rsidRPr="00F11A70">
        <w:t xml:space="preserve">- расходным материалам и канцелярским принадлежностям; </w:t>
      </w:r>
    </w:p>
    <w:p w:rsidR="00935E75" w:rsidRPr="00F11A70" w:rsidRDefault="00935E75" w:rsidP="00935E75">
      <w:pPr>
        <w:pStyle w:val="Default"/>
        <w:jc w:val="both"/>
      </w:pPr>
      <w:r w:rsidRPr="00F11A70">
        <w:t xml:space="preserve">- туалетам, душевым, коридорам и другим помещениям. </w:t>
      </w:r>
    </w:p>
    <w:p w:rsidR="00935E75" w:rsidRPr="00F11A70" w:rsidRDefault="00935E75" w:rsidP="00935E75">
      <w:pPr>
        <w:pStyle w:val="Default"/>
        <w:jc w:val="both"/>
      </w:pPr>
      <w:r w:rsidRPr="00F11A70">
        <w:t xml:space="preserve"> </w:t>
      </w:r>
      <w:r w:rsidRPr="00F11A70">
        <w:tab/>
        <w:t xml:space="preserve">Требования к наполняемости классов, где обучаются школьники с ТНР, регламентируются приказом №1015 </w:t>
      </w:r>
      <w:proofErr w:type="spellStart"/>
      <w:r w:rsidRPr="00F11A70">
        <w:t>Минобрнауки</w:t>
      </w:r>
      <w:proofErr w:type="spellEnd"/>
      <w:r w:rsidRPr="00F11A70">
        <w:t xml:space="preserve"> от 30.08.2013г. Каждый класс  оборудован партами, регулируемыми в соответствии с ростом учащихся. </w:t>
      </w:r>
    </w:p>
    <w:p w:rsidR="00935E75" w:rsidRPr="00F11A70" w:rsidRDefault="00935E75" w:rsidP="00935E75">
      <w:pPr>
        <w:pStyle w:val="Default"/>
        <w:jc w:val="both"/>
      </w:pPr>
      <w:r w:rsidRPr="00F11A70">
        <w:t xml:space="preserve"> </w:t>
      </w:r>
      <w:r w:rsidRPr="00F11A70">
        <w:tab/>
        <w:t xml:space="preserve">Каждый учитель  имеет возможность проводить уроки в соответствии с современными требованиями информатизации школы, используя видео- и аудиотехнику. </w:t>
      </w:r>
    </w:p>
    <w:p w:rsidR="00935E75" w:rsidRPr="00F11A70" w:rsidRDefault="00935E75" w:rsidP="00935E75">
      <w:pPr>
        <w:pStyle w:val="Default"/>
        <w:jc w:val="both"/>
      </w:pPr>
      <w:r w:rsidRPr="00F11A70">
        <w:t xml:space="preserve"> </w:t>
      </w:r>
      <w:r w:rsidRPr="00F11A70">
        <w:tab/>
        <w:t xml:space="preserve">Логопедический кабинет предназначен для диагностики и коррекции нарушений речи обучающихся с ТНР. </w:t>
      </w:r>
    </w:p>
    <w:p w:rsidR="00935E75" w:rsidRPr="00F11A70" w:rsidRDefault="00935E75" w:rsidP="00935E75">
      <w:pPr>
        <w:pStyle w:val="Default"/>
        <w:jc w:val="both"/>
      </w:pPr>
      <w:r w:rsidRPr="00F11A70">
        <w:t xml:space="preserve"> </w:t>
      </w:r>
      <w:r w:rsidRPr="00F11A70">
        <w:tab/>
        <w:t xml:space="preserve">Кабинет психологов предназначен для организации групповой и индивидуальной психологической помощи учащимся и их семьям. </w:t>
      </w:r>
    </w:p>
    <w:p w:rsidR="00935E75" w:rsidRPr="00F11A70" w:rsidRDefault="00935E75" w:rsidP="00935E75">
      <w:pPr>
        <w:pStyle w:val="Default"/>
        <w:jc w:val="both"/>
        <w:rPr>
          <w:i/>
        </w:rPr>
      </w:pPr>
      <w:r w:rsidRPr="00F11A70">
        <w:rPr>
          <w:b/>
          <w:bCs/>
          <w:i/>
        </w:rPr>
        <w:t xml:space="preserve">Организация временного режима </w:t>
      </w:r>
    </w:p>
    <w:p w:rsidR="00935E75" w:rsidRPr="00F11A70" w:rsidRDefault="00935E75" w:rsidP="00935E75">
      <w:pPr>
        <w:pStyle w:val="Default"/>
        <w:jc w:val="both"/>
      </w:pPr>
      <w:r w:rsidRPr="00F11A70">
        <w:t xml:space="preserve"> </w:t>
      </w:r>
      <w:r w:rsidRPr="00F11A70">
        <w:tab/>
        <w:t xml:space="preserve">Временной режим образования обучающихся с ТНР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школы. </w:t>
      </w:r>
    </w:p>
    <w:p w:rsidR="00935E75" w:rsidRPr="00F11A70" w:rsidRDefault="00935E75" w:rsidP="00935E75">
      <w:pPr>
        <w:pStyle w:val="Default"/>
        <w:jc w:val="both"/>
      </w:pPr>
      <w:r w:rsidRPr="00F11A70">
        <w:t xml:space="preserve"> </w:t>
      </w:r>
      <w:r w:rsidRPr="00F11A70">
        <w:tab/>
        <w:t xml:space="preserve">Продолжительность учебного дня для конкретного обучающегося устанавливается школой с учетом особых образовательных потребностей ребенка, его готовности нахождению в среде сверстников без родителей. </w:t>
      </w:r>
    </w:p>
    <w:p w:rsidR="00935E75" w:rsidRPr="00F11A70" w:rsidRDefault="00935E75" w:rsidP="00935E75">
      <w:pPr>
        <w:pStyle w:val="Default"/>
        <w:jc w:val="both"/>
      </w:pPr>
      <w:r w:rsidRPr="00F11A70">
        <w:t xml:space="preserve"> </w:t>
      </w:r>
      <w:r w:rsidRPr="00F11A70">
        <w:tab/>
        <w:t>Обучение и воспитание происходит как в ходе уроков, так и во время внеурочной деятельности обучающегося в течение учебного дня. Обучение детей с ТНР осуществляется в первую смену и во вторую смену, согласно расписанию занятий.</w:t>
      </w:r>
      <w:r w:rsidR="00702C66" w:rsidRPr="00F11A70">
        <w:t xml:space="preserve"> </w:t>
      </w:r>
      <w:r w:rsidRPr="00F11A70">
        <w:t xml:space="preserve">Продолжительность урока:  I класс – от 35 мин. до 40 мин.; II - IV классы –  45 мин. В ходе урока (середина) в обязательном порядке проводится физкультурная минутка, направленная на снятие общего мышечного напряжения и коррекцию осанки обучающихся. </w:t>
      </w:r>
    </w:p>
    <w:p w:rsidR="00935E75" w:rsidRPr="00F11A70" w:rsidRDefault="00935E75" w:rsidP="00935E75">
      <w:pPr>
        <w:pStyle w:val="Default"/>
        <w:jc w:val="both"/>
      </w:pPr>
      <w:r w:rsidRPr="00F11A70">
        <w:t xml:space="preserve"> </w:t>
      </w:r>
      <w:r w:rsidRPr="00F11A70">
        <w:tab/>
        <w:t xml:space="preserve">В содержание </w:t>
      </w:r>
      <w:proofErr w:type="spellStart"/>
      <w:r w:rsidRPr="00F11A70">
        <w:t>физминуток</w:t>
      </w:r>
      <w:proofErr w:type="spellEnd"/>
      <w:r w:rsidRPr="00F11A70">
        <w:t xml:space="preserve"> обязательно включаются упражнения на снятие зрительного напряжения, на предупреждение зрительного утомления, на активизацию зрительной системы. </w:t>
      </w:r>
    </w:p>
    <w:p w:rsidR="00935E75" w:rsidRPr="00F11A70" w:rsidRDefault="00935E75" w:rsidP="00935E75">
      <w:pPr>
        <w:pStyle w:val="Default"/>
        <w:jc w:val="both"/>
      </w:pPr>
      <w:r w:rsidRPr="00F11A70">
        <w:t xml:space="preserve"> </w:t>
      </w:r>
      <w:r w:rsidRPr="00F11A70">
        <w:tab/>
        <w:t>В режиме образовательной организации предусмотрено проведение прогулки (1час.) на свежем воздухе, во второй половине дня;</w:t>
      </w:r>
    </w:p>
    <w:p w:rsidR="00935E75" w:rsidRPr="00F11A70" w:rsidRDefault="00935E75" w:rsidP="00935E75">
      <w:pPr>
        <w:pStyle w:val="Default"/>
        <w:jc w:val="both"/>
      </w:pPr>
      <w:r w:rsidRPr="00F11A70">
        <w:t xml:space="preserve"> </w:t>
      </w:r>
      <w:r w:rsidRPr="00F11A70">
        <w:tab/>
        <w:t>Во второй половине дня в соответствии с режимом образовательной организации проводятся занятия в рамках коррекционной работы и дополнительного образования.</w:t>
      </w:r>
    </w:p>
    <w:p w:rsidR="00935E75" w:rsidRPr="00F11A70" w:rsidRDefault="00935E75" w:rsidP="00935E75">
      <w:pPr>
        <w:pStyle w:val="Default"/>
        <w:jc w:val="both"/>
        <w:rPr>
          <w:i/>
        </w:rPr>
      </w:pPr>
      <w:r w:rsidRPr="00F11A70">
        <w:rPr>
          <w:b/>
          <w:bCs/>
          <w:i/>
        </w:rPr>
        <w:t xml:space="preserve">   Организации рабочего места </w:t>
      </w:r>
    </w:p>
    <w:p w:rsidR="00935E75" w:rsidRPr="00F11A70" w:rsidRDefault="00935E75" w:rsidP="00935E75">
      <w:pPr>
        <w:pStyle w:val="Default"/>
        <w:jc w:val="both"/>
      </w:pPr>
      <w:r w:rsidRPr="00F11A70">
        <w:lastRenderedPageBreak/>
        <w:t xml:space="preserve"> </w:t>
      </w:r>
      <w:r w:rsidRPr="00F11A70">
        <w:tab/>
        <w:t xml:space="preserve">Номер парты подбирается в соответствии с ростом обучающегося, что обеспечивает возможность поддерживать правильную позу.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С парты должен открываться прямой доступ к информации, расположенной на доске, информационных стендах и пр. </w:t>
      </w:r>
    </w:p>
    <w:p w:rsidR="00935E75" w:rsidRPr="00F11A70" w:rsidRDefault="00935E75" w:rsidP="00935E75">
      <w:pPr>
        <w:pStyle w:val="Default"/>
        <w:jc w:val="both"/>
        <w:rPr>
          <w:i/>
        </w:rPr>
      </w:pPr>
      <w:r w:rsidRPr="00F11A70">
        <w:rPr>
          <w:b/>
          <w:bCs/>
          <w:i/>
        </w:rPr>
        <w:t xml:space="preserve">Технические средства комфортного доступа обучающегося с ТНР к образованию (ассистирующие средства и технологии) </w:t>
      </w:r>
    </w:p>
    <w:p w:rsidR="00935E75" w:rsidRPr="00F11A70" w:rsidRDefault="00935E75" w:rsidP="00935E75">
      <w:pPr>
        <w:pStyle w:val="Default"/>
        <w:jc w:val="both"/>
      </w:pPr>
      <w:r w:rsidRPr="00F11A70">
        <w:t xml:space="preserve"> </w:t>
      </w:r>
      <w:r w:rsidRPr="00F11A70">
        <w:tab/>
        <w:t>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 интерактивные доски, базы данных, коммуникационные каналы, программные продукты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35E75" w:rsidRPr="00F11A70" w:rsidRDefault="00935E75" w:rsidP="00935E75">
      <w:pPr>
        <w:pStyle w:val="Default"/>
        <w:jc w:val="both"/>
      </w:pPr>
      <w:r w:rsidRPr="00F11A70">
        <w:t xml:space="preserve"> </w:t>
      </w:r>
      <w:r w:rsidRPr="00F11A70">
        <w:tab/>
        <w:t xml:space="preserve">К техническим средствам поддержки обучающихся с ТНР относятся специализированные компьютерные обучающие комплексы, электронные образовательные ресурсы, FM-системы,  визуальные и </w:t>
      </w:r>
      <w:proofErr w:type="spellStart"/>
      <w:r w:rsidRPr="00F11A70">
        <w:t>аудиоприборы</w:t>
      </w:r>
      <w:proofErr w:type="spellEnd"/>
      <w:r w:rsidRPr="00F11A70">
        <w:t>.</w:t>
      </w:r>
    </w:p>
    <w:p w:rsidR="00935E75" w:rsidRPr="00F11A70" w:rsidRDefault="00935E75" w:rsidP="00935E75">
      <w:pPr>
        <w:pStyle w:val="Default"/>
        <w:jc w:val="both"/>
      </w:pPr>
      <w:r w:rsidRPr="00F11A70">
        <w:t xml:space="preserve"> </w:t>
      </w:r>
      <w:r w:rsidRPr="00F11A70">
        <w:tab/>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обучающихся с ТНР. Для организации удаленной работы, специалисты обеспечиваются полным комплектом компьютерного и периферийного оборудования. </w:t>
      </w:r>
    </w:p>
    <w:p w:rsidR="00935E75" w:rsidRPr="00F11A70" w:rsidRDefault="00935E75" w:rsidP="00935E75">
      <w:pPr>
        <w:pStyle w:val="Default"/>
        <w:jc w:val="both"/>
        <w:rPr>
          <w:i/>
        </w:rPr>
      </w:pPr>
      <w:r w:rsidRPr="00F11A70">
        <w:t xml:space="preserve"> </w:t>
      </w:r>
      <w:r w:rsidRPr="00F11A70">
        <w:tab/>
        <w:t>Предусматривается обязательное регулярное и качественное взаимодействие специалистов различного профиля.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посредством сетевых ресурсов и технологий.</w:t>
      </w:r>
      <w:r w:rsidRPr="00F11A70">
        <w:rPr>
          <w:b/>
          <w:bCs/>
        </w:rPr>
        <w:t xml:space="preserve"> </w:t>
      </w:r>
      <w:r w:rsidRPr="00F11A70">
        <w:rPr>
          <w:b/>
          <w:bCs/>
        </w:rPr>
        <w:br/>
      </w:r>
      <w:r w:rsidRPr="00F11A70">
        <w:rPr>
          <w:b/>
          <w:bCs/>
          <w:i/>
        </w:rPr>
        <w:t>Учебно-методические условия реализации программы обучающихся с ТНР</w:t>
      </w:r>
    </w:p>
    <w:p w:rsidR="00935E75" w:rsidRPr="00F11A70" w:rsidRDefault="00935E75" w:rsidP="00935E75">
      <w:pPr>
        <w:pStyle w:val="Default"/>
        <w:jc w:val="both"/>
      </w:pPr>
      <w:r w:rsidRPr="00F11A70">
        <w:t xml:space="preserve"> </w:t>
      </w:r>
      <w:r w:rsidRPr="00F11A70">
        <w:rPr>
          <w:i/>
        </w:rPr>
        <w:t xml:space="preserve"> </w:t>
      </w:r>
      <w:r w:rsidRPr="00F11A70">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АОП НОО. </w:t>
      </w:r>
    </w:p>
    <w:p w:rsidR="00935E75" w:rsidRPr="00F11A70" w:rsidRDefault="00935E75" w:rsidP="00935E75">
      <w:pPr>
        <w:pStyle w:val="Default"/>
        <w:jc w:val="both"/>
      </w:pPr>
      <w:r w:rsidRPr="00F11A70">
        <w:tab/>
        <w:t xml:space="preserve">Особые образовательные потребности обучающихся с ТНР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Освоение практики общения с окружающими людьми в рамках предметной области </w:t>
      </w:r>
      <w:r w:rsidRPr="00F11A70">
        <w:rPr>
          <w:b/>
          <w:bCs/>
        </w:rPr>
        <w:t>«</w:t>
      </w:r>
      <w:r w:rsidRPr="00F11A70">
        <w:t>Филология</w:t>
      </w:r>
      <w:r w:rsidRPr="00F11A70">
        <w:rPr>
          <w:b/>
          <w:bCs/>
        </w:rPr>
        <w:t xml:space="preserve">» </w:t>
      </w:r>
      <w:r w:rsidRPr="00F11A70">
        <w:t>предполагает использование как вербальных, так и невербальных средств коммуникации.</w:t>
      </w:r>
    </w:p>
    <w:p w:rsidR="00935E75" w:rsidRPr="00F11A70" w:rsidRDefault="00935E75" w:rsidP="00935E75">
      <w:pPr>
        <w:pStyle w:val="Default"/>
        <w:jc w:val="both"/>
      </w:pPr>
      <w:r w:rsidRPr="00F11A70">
        <w:t>Вспомогательными средствами невербальной (неречевой) коммуникации могут являться:</w:t>
      </w:r>
    </w:p>
    <w:p w:rsidR="00935E75" w:rsidRPr="00F11A70" w:rsidRDefault="00935E75" w:rsidP="00935E75">
      <w:pPr>
        <w:pStyle w:val="Default"/>
        <w:jc w:val="both"/>
      </w:pPr>
      <w:r w:rsidRPr="00F11A70">
        <w:t>- лингводидактические комплексы;</w:t>
      </w:r>
    </w:p>
    <w:p w:rsidR="00935E75" w:rsidRPr="00F11A70" w:rsidRDefault="00935E75" w:rsidP="00935E75">
      <w:pPr>
        <w:pStyle w:val="Default"/>
        <w:jc w:val="both"/>
      </w:pPr>
      <w:r w:rsidRPr="00F11A70">
        <w:t>- специально подобранные предметы;</w:t>
      </w:r>
    </w:p>
    <w:p w:rsidR="00935E75" w:rsidRPr="00F11A70" w:rsidRDefault="00935E75" w:rsidP="00935E75">
      <w:pPr>
        <w:pStyle w:val="Default"/>
        <w:jc w:val="both"/>
      </w:pPr>
      <w:r w:rsidRPr="00F11A70">
        <w:t>- графические/печатные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935E75" w:rsidRPr="00F11A70" w:rsidRDefault="00935E75" w:rsidP="00935E75">
      <w:pPr>
        <w:pStyle w:val="Default"/>
        <w:jc w:val="both"/>
      </w:pPr>
      <w:r w:rsidRPr="00F11A70">
        <w:t>- алфавитные доски (таблицы букв, карточки с напечатанными словами для чтения);</w:t>
      </w:r>
    </w:p>
    <w:p w:rsidR="00935E75" w:rsidRPr="00F11A70" w:rsidRDefault="00935E75" w:rsidP="00935E75">
      <w:pPr>
        <w:pStyle w:val="Default"/>
        <w:jc w:val="both"/>
      </w:pPr>
      <w:r w:rsidRPr="00F11A70">
        <w:t>- интерактивные доски;</w:t>
      </w:r>
    </w:p>
    <w:p w:rsidR="00935E75" w:rsidRPr="00F11A70" w:rsidRDefault="00935E75" w:rsidP="00935E75">
      <w:pPr>
        <w:pStyle w:val="Default"/>
        <w:jc w:val="both"/>
      </w:pPr>
      <w:r w:rsidRPr="00F11A70">
        <w:lastRenderedPageBreak/>
        <w:t>- электронные средства (устройства видеозаписи,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935E75" w:rsidRPr="00F11A70" w:rsidRDefault="00935E75" w:rsidP="00935E75">
      <w:pPr>
        <w:spacing w:after="0" w:line="240" w:lineRule="auto"/>
        <w:rPr>
          <w:rFonts w:ascii="Times New Roman" w:hAnsi="Times New Roman" w:cs="Times New Roman"/>
          <w:sz w:val="24"/>
          <w:szCs w:val="24"/>
        </w:rPr>
      </w:pPr>
    </w:p>
    <w:p w:rsidR="00381A97" w:rsidRPr="00F11A70" w:rsidRDefault="00381A97" w:rsidP="00381A9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11A70">
        <w:rPr>
          <w:rFonts w:ascii="Times New Roman" w:eastAsia="Times New Roman" w:hAnsi="Times New Roman" w:cs="Times New Roman"/>
          <w:b/>
          <w:color w:val="000000"/>
          <w:sz w:val="24"/>
          <w:szCs w:val="24"/>
        </w:rPr>
        <w:t>3.5. Контроль за состоянием системы условий.</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В ходе создания системы условий</w:t>
      </w:r>
      <w:r w:rsidR="00F11A70" w:rsidRPr="00F11A70">
        <w:rPr>
          <w:rFonts w:ascii="Times New Roman" w:eastAsia="SimSun" w:hAnsi="Times New Roman" w:cs="Times New Roman"/>
          <w:kern w:val="1"/>
          <w:sz w:val="24"/>
          <w:szCs w:val="24"/>
          <w:lang w:eastAsia="hi-IN" w:bidi="hi-IN"/>
        </w:rPr>
        <w:t xml:space="preserve"> реализации АООП НОО вариант 5.2</w:t>
      </w:r>
      <w:r w:rsidRPr="00F11A70">
        <w:rPr>
          <w:rFonts w:ascii="Times New Roman" w:eastAsia="SimSun" w:hAnsi="Times New Roman" w:cs="Times New Roman"/>
          <w:kern w:val="1"/>
          <w:sz w:val="24"/>
          <w:szCs w:val="24"/>
          <w:lang w:eastAsia="hi-IN" w:bidi="hi-IN"/>
        </w:rPr>
        <w:t>. проводится</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мониторинг с целью ее управления. Оценки подлежат: кадровые, финансовые, материально-технических условия, учебно-методическое и информационное обеспечение; деятельность</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педагогов в реализации психолого- педагогических условий.</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Контроль за состоянием системы условий включает в себя следующие направления:</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мониторинг системы условий по определённым индикаторам;</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внесение необходимых корректив в систему условий (внесение изменений и дополнений в программу);</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принятие управленческих решений (издание необходимых приказов);</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аналитическая деятельности по оценке достигнутых результатов (аналитические отчёты,</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выступления перед участниками образовательного процесса, публичный отчёт, размещение информации на школьном сайте)</w:t>
      </w:r>
    </w:p>
    <w:p w:rsidR="00381A97" w:rsidRPr="00F11A70" w:rsidRDefault="00381A97" w:rsidP="00381A97">
      <w:pPr>
        <w:widowControl w:val="0"/>
        <w:suppressAutoHyphens/>
        <w:autoSpaceDE w:val="0"/>
        <w:autoSpaceDN w:val="0"/>
        <w:adjustRightInd w:val="0"/>
        <w:spacing w:after="0" w:line="240" w:lineRule="auto"/>
        <w:jc w:val="center"/>
        <w:rPr>
          <w:rFonts w:ascii="Times New Roman" w:eastAsia="SimSun" w:hAnsi="Times New Roman" w:cs="Times New Roman"/>
          <w:b/>
          <w:kern w:val="1"/>
          <w:sz w:val="24"/>
          <w:szCs w:val="24"/>
          <w:lang w:eastAsia="hi-IN" w:bidi="hi-IN"/>
        </w:rPr>
      </w:pPr>
      <w:r w:rsidRPr="00F11A70">
        <w:rPr>
          <w:rFonts w:ascii="Times New Roman" w:eastAsia="SimSun" w:hAnsi="Times New Roman" w:cs="Times New Roman"/>
          <w:b/>
          <w:kern w:val="1"/>
          <w:sz w:val="24"/>
          <w:szCs w:val="24"/>
          <w:lang w:eastAsia="hi-IN" w:bidi="hi-IN"/>
        </w:rPr>
        <w:t>Мониторинг системы условий</w:t>
      </w:r>
    </w:p>
    <w:tbl>
      <w:tblPr>
        <w:tblW w:w="9237" w:type="dxa"/>
        <w:tblInd w:w="108" w:type="dxa"/>
        <w:shd w:val="clear" w:color="auto" w:fill="FFFFFF"/>
        <w:tblCellMar>
          <w:left w:w="0" w:type="dxa"/>
          <w:right w:w="0" w:type="dxa"/>
        </w:tblCellMar>
        <w:tblLook w:val="04A0" w:firstRow="1" w:lastRow="0" w:firstColumn="1" w:lastColumn="0" w:noHBand="0" w:noVBand="1"/>
      </w:tblPr>
      <w:tblGrid>
        <w:gridCol w:w="3630"/>
        <w:gridCol w:w="1728"/>
        <w:gridCol w:w="1980"/>
        <w:gridCol w:w="1899"/>
      </w:tblGrid>
      <w:tr w:rsidR="00381A97" w:rsidRPr="00F11A70" w:rsidTr="00381A97">
        <w:tc>
          <w:tcPr>
            <w:tcW w:w="36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Объект контроля</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Субъект контроля</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Методы сбора информации</w:t>
            </w:r>
          </w:p>
        </w:tc>
        <w:tc>
          <w:tcPr>
            <w:tcW w:w="18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периодичность</w:t>
            </w:r>
          </w:p>
        </w:tc>
      </w:tr>
      <w:tr w:rsidR="00381A97" w:rsidRPr="00F11A70" w:rsidTr="00381A97">
        <w:tc>
          <w:tcPr>
            <w:tcW w:w="923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I. Кадро</w:t>
            </w:r>
            <w:r w:rsidR="00F11A70" w:rsidRPr="00F11A70">
              <w:rPr>
                <w:rFonts w:ascii="Times New Roman" w:eastAsia="SimSun" w:hAnsi="Times New Roman" w:cs="Times New Roman"/>
                <w:kern w:val="1"/>
                <w:sz w:val="24"/>
                <w:szCs w:val="24"/>
                <w:lang w:eastAsia="hi-IN" w:bidi="hi-IN"/>
              </w:rPr>
              <w:t>вые условия реализации АООП  5.2</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Укомплектованность педагогическими, руководящими и иными работниками</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Директор</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 собеседование с педагогами</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1 раз в год</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Соответствие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Директор</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 собеседование с педагогами</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1 раз в год</w:t>
            </w:r>
          </w:p>
        </w:tc>
      </w:tr>
      <w:tr w:rsidR="00381A97" w:rsidRPr="00F11A70" w:rsidTr="00381A97">
        <w:tc>
          <w:tcPr>
            <w:tcW w:w="923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II. Психолого-педагогиче</w:t>
            </w:r>
            <w:r w:rsidR="00F11A70" w:rsidRPr="00F11A70">
              <w:rPr>
                <w:rFonts w:ascii="Times New Roman" w:eastAsia="SimSun" w:hAnsi="Times New Roman" w:cs="Times New Roman"/>
                <w:kern w:val="1"/>
                <w:sz w:val="24"/>
                <w:szCs w:val="24"/>
                <w:lang w:eastAsia="hi-IN" w:bidi="hi-IN"/>
              </w:rPr>
              <w:t>ские условия реализации АООП 5.2</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Качество реализации моделей взаимодействия школы и учреждений дополнительного образования детей, обеспечивающих организацию внеурочной деятельности</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Директор,</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 собеседование с участниками образовательных отношений</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1 раз в год</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Качество реализации системы мониторинга образовательных потребностей обучающихся 1-4 классов и родителей по использованию часов внеурочной деятельности</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Директор,</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анкетирование</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1 раз в год, май</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Качество реализации психолого-педагогического сопровождения участников образовательных отношений</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Директор,</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w:t>
            </w:r>
          </w:p>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мониторинг</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1 раз в год, май</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xml:space="preserve">Качество </w:t>
            </w:r>
            <w:proofErr w:type="spellStart"/>
            <w:r w:rsidRPr="00F11A70">
              <w:rPr>
                <w:rFonts w:ascii="Times New Roman" w:eastAsia="SimSun" w:hAnsi="Times New Roman" w:cs="Times New Roman"/>
                <w:kern w:val="1"/>
                <w:sz w:val="24"/>
                <w:szCs w:val="24"/>
                <w:lang w:eastAsia="hi-IN" w:bidi="hi-IN"/>
              </w:rPr>
              <w:t>сформированности</w:t>
            </w:r>
            <w:proofErr w:type="spellEnd"/>
            <w:r w:rsidRPr="00F11A70">
              <w:rPr>
                <w:rFonts w:ascii="Times New Roman" w:eastAsia="SimSun" w:hAnsi="Times New Roman" w:cs="Times New Roman"/>
                <w:kern w:val="1"/>
                <w:sz w:val="24"/>
                <w:szCs w:val="24"/>
                <w:lang w:eastAsia="hi-IN" w:bidi="hi-IN"/>
              </w:rPr>
              <w:t xml:space="preserve"> у обучающихся </w:t>
            </w:r>
            <w:proofErr w:type="spellStart"/>
            <w:r w:rsidRPr="00F11A70">
              <w:rPr>
                <w:rFonts w:ascii="Times New Roman" w:eastAsia="SimSun" w:hAnsi="Times New Roman" w:cs="Times New Roman"/>
                <w:kern w:val="1"/>
                <w:sz w:val="24"/>
                <w:szCs w:val="24"/>
                <w:lang w:eastAsia="hi-IN" w:bidi="hi-IN"/>
              </w:rPr>
              <w:t>метапредметных</w:t>
            </w:r>
            <w:proofErr w:type="spellEnd"/>
            <w:r w:rsidRPr="00F11A70">
              <w:rPr>
                <w:rFonts w:ascii="Times New Roman" w:eastAsia="SimSun" w:hAnsi="Times New Roman" w:cs="Times New Roman"/>
                <w:kern w:val="1"/>
                <w:sz w:val="24"/>
                <w:szCs w:val="24"/>
                <w:lang w:eastAsia="hi-IN" w:bidi="hi-IN"/>
              </w:rPr>
              <w:t xml:space="preserve"> навыков</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мониторинг</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Сентябрь, апрель</w:t>
            </w:r>
          </w:p>
        </w:tc>
      </w:tr>
      <w:tr w:rsidR="00381A97" w:rsidRPr="00F11A70" w:rsidTr="00381A97">
        <w:tc>
          <w:tcPr>
            <w:tcW w:w="923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lastRenderedPageBreak/>
              <w:t>III. Финанс</w:t>
            </w:r>
            <w:r w:rsidR="00F11A70" w:rsidRPr="00F11A70">
              <w:rPr>
                <w:rFonts w:ascii="Times New Roman" w:eastAsia="SimSun" w:hAnsi="Times New Roman" w:cs="Times New Roman"/>
                <w:kern w:val="1"/>
                <w:sz w:val="24"/>
                <w:szCs w:val="24"/>
                <w:lang w:eastAsia="hi-IN" w:bidi="hi-IN"/>
              </w:rPr>
              <w:t>овые условия реализации АООП 5.2</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Определение объема расходов, необходимых для реализации АООП НОО для обучающихся и достижения планируемых результатов, а также механизма их формирования</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xml:space="preserve">Директор, </w:t>
            </w: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1 раз в год, август-сентябрь</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Наличие локальных актов, своевременное внесение в них изменений, регламентирующих установление заработной платы работников школы, в том числе стимулирующих надбавок и доплат, порядка и размеров планирования</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Директор</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По мере поступления документов</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Наличие дополнительных соглашений к трудовому договору с педагогическими работниками</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Директор</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1 раз в год, сентябрь</w:t>
            </w:r>
          </w:p>
        </w:tc>
      </w:tr>
      <w:tr w:rsidR="00381A97" w:rsidRPr="00F11A70" w:rsidTr="00381A97">
        <w:tc>
          <w:tcPr>
            <w:tcW w:w="923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IV. Учебно-методическое и информа</w:t>
            </w:r>
            <w:r w:rsidR="00F11A70" w:rsidRPr="00F11A70">
              <w:rPr>
                <w:rFonts w:ascii="Times New Roman" w:eastAsia="SimSun" w:hAnsi="Times New Roman" w:cs="Times New Roman"/>
                <w:kern w:val="1"/>
                <w:sz w:val="24"/>
                <w:szCs w:val="24"/>
                <w:lang w:eastAsia="hi-IN" w:bidi="hi-IN"/>
              </w:rPr>
              <w:t>ционное обеспечение АООП НОО 5.2</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Своевременность обновления информационных материалов о ФГОС НОО для обучающихся, размещенных на сайте школы</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xml:space="preserve">Директор, </w:t>
            </w: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сайта, имеющейся документации</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2 раза в год</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Своевременность и качество информирования родителей о работе по новым стандартам</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xml:space="preserve">Директор, </w:t>
            </w: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 анкетирование</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1 раз в год</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Учет общественного мнения по вопросам введения и реализации ФГОС НОО для обучающихся с ОВЗ и внесения дополнений в содержание основной образовательной программы</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xml:space="preserve">Директор, </w:t>
            </w: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 анкетирование</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По необходимости</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Качество деятельности сетевого комплекса информационного взаимодействия п</w:t>
            </w:r>
            <w:r w:rsidR="00F11A70">
              <w:rPr>
                <w:rFonts w:ascii="Times New Roman" w:eastAsia="SimSun" w:hAnsi="Times New Roman" w:cs="Times New Roman"/>
                <w:kern w:val="1"/>
                <w:sz w:val="24"/>
                <w:szCs w:val="24"/>
                <w:lang w:eastAsia="hi-IN" w:bidi="hi-IN"/>
              </w:rPr>
              <w:t>о вопросам введения ФГОС НОО 5.2</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xml:space="preserve">Директор, </w:t>
            </w: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1 раз в год, май</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Качество публичной отчетности школы о ходе и р</w:t>
            </w:r>
            <w:r w:rsidR="00F11A70">
              <w:rPr>
                <w:rFonts w:ascii="Times New Roman" w:eastAsia="SimSun" w:hAnsi="Times New Roman" w:cs="Times New Roman"/>
                <w:kern w:val="1"/>
                <w:sz w:val="24"/>
                <w:szCs w:val="24"/>
                <w:lang w:eastAsia="hi-IN" w:bidi="hi-IN"/>
              </w:rPr>
              <w:t>езультатах введения ФГОС НОО 5.2</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xml:space="preserve">Директор, </w:t>
            </w: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Изучение документации</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1 раз в год, июнь</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Учебно-методическое обеспечение образовательного процесса</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xml:space="preserve">Директор, </w:t>
            </w:r>
            <w:proofErr w:type="spellStart"/>
            <w:r w:rsidRPr="00F11A70">
              <w:rPr>
                <w:rFonts w:ascii="Times New Roman" w:eastAsia="SimSun" w:hAnsi="Times New Roman" w:cs="Times New Roman"/>
                <w:kern w:val="1"/>
                <w:sz w:val="24"/>
                <w:szCs w:val="24"/>
                <w:lang w:eastAsia="hi-IN" w:bidi="hi-IN"/>
              </w:rPr>
              <w:t>зам.директора</w:t>
            </w:r>
            <w:proofErr w:type="spellEnd"/>
            <w:r w:rsidRPr="00F11A70">
              <w:rPr>
                <w:rFonts w:ascii="Times New Roman" w:eastAsia="SimSun" w:hAnsi="Times New Roman" w:cs="Times New Roman"/>
                <w:kern w:val="1"/>
                <w:sz w:val="24"/>
                <w:szCs w:val="24"/>
                <w:lang w:eastAsia="hi-IN" w:bidi="hi-IN"/>
              </w:rPr>
              <w:t>, библиотекарь</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Издание приказа об утверждении списка учебников. Учебных пособий</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1 раз в год, август</w:t>
            </w:r>
          </w:p>
        </w:tc>
      </w:tr>
      <w:tr w:rsidR="00381A97" w:rsidRPr="00F11A70" w:rsidTr="00381A97">
        <w:tc>
          <w:tcPr>
            <w:tcW w:w="9237"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V. Материально-технические</w:t>
            </w:r>
            <w:r w:rsidR="00F11A70" w:rsidRPr="00F11A70">
              <w:rPr>
                <w:rFonts w:ascii="Times New Roman" w:eastAsia="SimSun" w:hAnsi="Times New Roman" w:cs="Times New Roman"/>
                <w:kern w:val="1"/>
                <w:sz w:val="24"/>
                <w:szCs w:val="24"/>
                <w:lang w:eastAsia="hi-IN" w:bidi="hi-IN"/>
              </w:rPr>
              <w:t xml:space="preserve"> условия реализации АООП НОО 5.2</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Соблюдение: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xml:space="preserve">Директор, </w:t>
            </w: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Оценка состояния. Изучение документации</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Регулярно</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lastRenderedPageBreak/>
              <w:t>Проверка наличия доступа учащихся с ограниченными возможностями здоровья к объектам инфраструктуры Учреждения</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xml:space="preserve">Директор, </w:t>
            </w: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Оценка состояния.</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Регулярно</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Оснащенность кабинетов дидактическим и раздаточным материалом, ТСО, учебно-практическим оборудованием</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Заведующие кабинетами</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Оценка состояния. необходимость и наличие</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Август - сентябрь</w:t>
            </w:r>
          </w:p>
        </w:tc>
      </w:tr>
      <w:tr w:rsidR="00381A97" w:rsidRPr="00F11A70" w:rsidTr="00381A97">
        <w:tc>
          <w:tcPr>
            <w:tcW w:w="3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Санитарно-гигиеническое благополучие образовательной среды</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 xml:space="preserve">Директор. </w:t>
            </w:r>
            <w:proofErr w:type="spellStart"/>
            <w:r w:rsidRPr="00F11A70">
              <w:rPr>
                <w:rFonts w:ascii="Times New Roman" w:eastAsia="SimSun" w:hAnsi="Times New Roman" w:cs="Times New Roman"/>
                <w:kern w:val="1"/>
                <w:sz w:val="24"/>
                <w:szCs w:val="24"/>
                <w:lang w:eastAsia="hi-IN" w:bidi="hi-IN"/>
              </w:rPr>
              <w:t>зам.директора</w:t>
            </w:r>
            <w:proofErr w:type="spell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Соответствие условий гигиеническим требованиям</w:t>
            </w:r>
          </w:p>
        </w:tc>
        <w:tc>
          <w:tcPr>
            <w:tcW w:w="1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1A97" w:rsidRPr="00F11A70" w:rsidRDefault="00381A97" w:rsidP="00381A97">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F11A70">
              <w:rPr>
                <w:rFonts w:ascii="Times New Roman" w:eastAsia="SimSun" w:hAnsi="Times New Roman" w:cs="Times New Roman"/>
                <w:kern w:val="1"/>
                <w:sz w:val="24"/>
                <w:szCs w:val="24"/>
                <w:lang w:eastAsia="hi-IN" w:bidi="hi-IN"/>
              </w:rPr>
              <w:t>постоянно</w:t>
            </w:r>
          </w:p>
        </w:tc>
      </w:tr>
    </w:tbl>
    <w:p w:rsidR="00A023C0" w:rsidRPr="00F11A70" w:rsidRDefault="00A023C0" w:rsidP="00935E75">
      <w:pPr>
        <w:spacing w:before="120" w:after="120" w:line="240" w:lineRule="auto"/>
        <w:jc w:val="both"/>
        <w:rPr>
          <w:rFonts w:ascii="Times New Roman" w:hAnsi="Times New Roman" w:cs="Times New Roman"/>
          <w:kern w:val="24"/>
          <w:sz w:val="24"/>
          <w:szCs w:val="24"/>
        </w:rPr>
      </w:pPr>
      <w:bookmarkStart w:id="2" w:name="_GoBack"/>
      <w:bookmarkEnd w:id="2"/>
    </w:p>
    <w:sectPr w:rsidR="00A023C0" w:rsidRPr="00F11A70" w:rsidSect="0040433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904" w:rsidRDefault="00D13904" w:rsidP="007D7619">
      <w:pPr>
        <w:spacing w:after="0" w:line="240" w:lineRule="auto"/>
      </w:pPr>
      <w:r>
        <w:separator/>
      </w:r>
    </w:p>
  </w:endnote>
  <w:endnote w:type="continuationSeparator" w:id="0">
    <w:p w:rsidR="00D13904" w:rsidRDefault="00D13904" w:rsidP="007D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904" w:rsidRDefault="00D13904" w:rsidP="007D7619">
      <w:pPr>
        <w:spacing w:after="0" w:line="240" w:lineRule="auto"/>
      </w:pPr>
      <w:r>
        <w:separator/>
      </w:r>
    </w:p>
  </w:footnote>
  <w:footnote w:type="continuationSeparator" w:id="0">
    <w:p w:rsidR="00D13904" w:rsidRDefault="00D13904" w:rsidP="007D7619">
      <w:pPr>
        <w:spacing w:after="0" w:line="240" w:lineRule="auto"/>
      </w:pPr>
      <w:r>
        <w:continuationSeparator/>
      </w:r>
    </w:p>
  </w:footnote>
  <w:footnote w:id="1">
    <w:p w:rsidR="00F969E9" w:rsidRPr="000D1735" w:rsidRDefault="00F969E9" w:rsidP="000D1735">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6FC692A"/>
    <w:lvl w:ilvl="0">
      <w:numFmt w:val="bullet"/>
      <w:lvlText w:val="*"/>
      <w:lvlJc w:val="left"/>
    </w:lvl>
  </w:abstractNum>
  <w:abstractNum w:abstractNumId="1">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5D022F5"/>
    <w:multiLevelType w:val="multilevel"/>
    <w:tmpl w:val="A614CB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A61B9A"/>
    <w:multiLevelType w:val="hybridMultilevel"/>
    <w:tmpl w:val="23246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B037FB"/>
    <w:multiLevelType w:val="hybridMultilevel"/>
    <w:tmpl w:val="C852AA40"/>
    <w:lvl w:ilvl="0" w:tplc="94283EFA">
      <w:numFmt w:val="bullet"/>
      <w:lvlText w:val="•"/>
      <w:lvlJc w:val="left"/>
      <w:pPr>
        <w:ind w:left="1287" w:hanging="360"/>
      </w:pPr>
      <w:rPr>
        <w:rFonts w:ascii="Times New Roman" w:eastAsia="Times New Roman" w:hAnsi="Times New Roman" w:cs="Times New Roman"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D682A94"/>
    <w:multiLevelType w:val="multilevel"/>
    <w:tmpl w:val="329293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D47747"/>
    <w:multiLevelType w:val="multilevel"/>
    <w:tmpl w:val="52CA5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D42E3D"/>
    <w:multiLevelType w:val="hybridMultilevel"/>
    <w:tmpl w:val="3BC68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13">
    <w:nsid w:val="58F9071E"/>
    <w:multiLevelType w:val="multilevel"/>
    <w:tmpl w:val="998034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5B6D2E4C"/>
    <w:multiLevelType w:val="multilevel"/>
    <w:tmpl w:val="8702D94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60304F57"/>
    <w:multiLevelType w:val="hybridMultilevel"/>
    <w:tmpl w:val="F07A39CA"/>
    <w:lvl w:ilvl="0" w:tplc="5CA6E922">
      <w:numFmt w:val="bullet"/>
      <w:lvlText w:val=""/>
      <w:lvlJc w:val="left"/>
      <w:pPr>
        <w:ind w:left="1529" w:hanging="348"/>
      </w:pPr>
      <w:rPr>
        <w:rFonts w:ascii="Symbol" w:eastAsia="Symbol" w:hAnsi="Symbol" w:cs="Symbol" w:hint="default"/>
        <w:w w:val="100"/>
        <w:sz w:val="24"/>
        <w:szCs w:val="24"/>
      </w:rPr>
    </w:lvl>
    <w:lvl w:ilvl="1" w:tplc="668EC7FE">
      <w:numFmt w:val="bullet"/>
      <w:lvlText w:val="•"/>
      <w:lvlJc w:val="left"/>
      <w:pPr>
        <w:ind w:left="2362" w:hanging="348"/>
      </w:pPr>
      <w:rPr>
        <w:rFonts w:hint="default"/>
      </w:rPr>
    </w:lvl>
    <w:lvl w:ilvl="2" w:tplc="EAF086C2">
      <w:numFmt w:val="bullet"/>
      <w:lvlText w:val="•"/>
      <w:lvlJc w:val="left"/>
      <w:pPr>
        <w:ind w:left="3205" w:hanging="348"/>
      </w:pPr>
      <w:rPr>
        <w:rFonts w:hint="default"/>
      </w:rPr>
    </w:lvl>
    <w:lvl w:ilvl="3" w:tplc="4036D79A">
      <w:numFmt w:val="bullet"/>
      <w:lvlText w:val="•"/>
      <w:lvlJc w:val="left"/>
      <w:pPr>
        <w:ind w:left="4047" w:hanging="348"/>
      </w:pPr>
      <w:rPr>
        <w:rFonts w:hint="default"/>
      </w:rPr>
    </w:lvl>
    <w:lvl w:ilvl="4" w:tplc="C0B6975C">
      <w:numFmt w:val="bullet"/>
      <w:lvlText w:val="•"/>
      <w:lvlJc w:val="left"/>
      <w:pPr>
        <w:ind w:left="4890" w:hanging="348"/>
      </w:pPr>
      <w:rPr>
        <w:rFonts w:hint="default"/>
      </w:rPr>
    </w:lvl>
    <w:lvl w:ilvl="5" w:tplc="24286E9C">
      <w:numFmt w:val="bullet"/>
      <w:lvlText w:val="•"/>
      <w:lvlJc w:val="left"/>
      <w:pPr>
        <w:ind w:left="5733" w:hanging="348"/>
      </w:pPr>
      <w:rPr>
        <w:rFonts w:hint="default"/>
      </w:rPr>
    </w:lvl>
    <w:lvl w:ilvl="6" w:tplc="D018E7C4">
      <w:numFmt w:val="bullet"/>
      <w:lvlText w:val="•"/>
      <w:lvlJc w:val="left"/>
      <w:pPr>
        <w:ind w:left="6575" w:hanging="348"/>
      </w:pPr>
      <w:rPr>
        <w:rFonts w:hint="default"/>
      </w:rPr>
    </w:lvl>
    <w:lvl w:ilvl="7" w:tplc="CD70E3A0">
      <w:numFmt w:val="bullet"/>
      <w:lvlText w:val="•"/>
      <w:lvlJc w:val="left"/>
      <w:pPr>
        <w:ind w:left="7418" w:hanging="348"/>
      </w:pPr>
      <w:rPr>
        <w:rFonts w:hint="default"/>
      </w:rPr>
    </w:lvl>
    <w:lvl w:ilvl="8" w:tplc="1EF646A4">
      <w:numFmt w:val="bullet"/>
      <w:lvlText w:val="•"/>
      <w:lvlJc w:val="left"/>
      <w:pPr>
        <w:ind w:left="8261" w:hanging="348"/>
      </w:pPr>
      <w:rPr>
        <w:rFonts w:hint="default"/>
      </w:rPr>
    </w:lvl>
  </w:abstractNum>
  <w:abstractNum w:abstractNumId="16">
    <w:nsid w:val="6CE96FEE"/>
    <w:multiLevelType w:val="multilevel"/>
    <w:tmpl w:val="C0B6C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10D57A4"/>
    <w:multiLevelType w:val="hybridMultilevel"/>
    <w:tmpl w:val="02225310"/>
    <w:lvl w:ilvl="0" w:tplc="4740EFEC">
      <w:start w:val="1"/>
      <w:numFmt w:val="bullet"/>
      <w:lvlText w:val="–"/>
      <w:lvlJc w:val="left"/>
      <w:pPr>
        <w:ind w:left="1287" w:hanging="360"/>
      </w:pPr>
      <w:rPr>
        <w:rFonts w:ascii="Times New Roman" w:hAnsi="Times New Roman" w:cs="Times New Roman"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3473A55"/>
    <w:multiLevelType w:val="multilevel"/>
    <w:tmpl w:val="08EA6F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F0F3068"/>
    <w:multiLevelType w:val="multilevel"/>
    <w:tmpl w:val="76BEE3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10"/>
  </w:num>
  <w:num w:numId="2">
    <w:abstractNumId w:val="16"/>
  </w:num>
  <w:num w:numId="3">
    <w:abstractNumId w:val="4"/>
  </w:num>
  <w:num w:numId="4">
    <w:abstractNumId w:val="2"/>
  </w:num>
  <w:num w:numId="5">
    <w:abstractNumId w:val="13"/>
  </w:num>
  <w:num w:numId="6">
    <w:abstractNumId w:val="20"/>
  </w:num>
  <w:num w:numId="7">
    <w:abstractNumId w:val="22"/>
  </w:num>
  <w:num w:numId="8">
    <w:abstractNumId w:val="8"/>
  </w:num>
  <w:num w:numId="9">
    <w:abstractNumId w:val="11"/>
  </w:num>
  <w:num w:numId="10">
    <w:abstractNumId w:val="14"/>
  </w:num>
  <w:num w:numId="11">
    <w:abstractNumId w:val="7"/>
  </w:num>
  <w:num w:numId="12">
    <w:abstractNumId w:val="9"/>
  </w:num>
  <w:num w:numId="13">
    <w:abstractNumId w:val="3"/>
  </w:num>
  <w:num w:numId="14">
    <w:abstractNumId w:val="21"/>
  </w:num>
  <w:num w:numId="15">
    <w:abstractNumId w:val="5"/>
  </w:num>
  <w:num w:numId="16">
    <w:abstractNumId w:val="17"/>
  </w:num>
  <w:num w:numId="17">
    <w:abstractNumId w:val="12"/>
  </w:num>
  <w:num w:numId="18">
    <w:abstractNumId w:val="19"/>
  </w:num>
  <w:num w:numId="19">
    <w:abstractNumId w:val="1"/>
  </w:num>
  <w:num w:numId="20">
    <w:abstractNumId w:val="6"/>
  </w:num>
  <w:num w:numId="21">
    <w:abstractNumId w:val="18"/>
  </w:num>
  <w:num w:numId="22">
    <w:abstractNumId w:val="15"/>
  </w:num>
  <w:num w:numId="2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E2"/>
    <w:rsid w:val="00095977"/>
    <w:rsid w:val="000B74D7"/>
    <w:rsid w:val="000D1735"/>
    <w:rsid w:val="00187670"/>
    <w:rsid w:val="001A63BB"/>
    <w:rsid w:val="002C350B"/>
    <w:rsid w:val="00303E4A"/>
    <w:rsid w:val="00332040"/>
    <w:rsid w:val="00381A97"/>
    <w:rsid w:val="0040433C"/>
    <w:rsid w:val="00463996"/>
    <w:rsid w:val="00500F73"/>
    <w:rsid w:val="00525AE6"/>
    <w:rsid w:val="0053508D"/>
    <w:rsid w:val="00565E04"/>
    <w:rsid w:val="005D1A2E"/>
    <w:rsid w:val="006B341A"/>
    <w:rsid w:val="006D1C30"/>
    <w:rsid w:val="00702C66"/>
    <w:rsid w:val="007539DC"/>
    <w:rsid w:val="00786F26"/>
    <w:rsid w:val="007D7619"/>
    <w:rsid w:val="00864515"/>
    <w:rsid w:val="008700A7"/>
    <w:rsid w:val="0087054F"/>
    <w:rsid w:val="009121DE"/>
    <w:rsid w:val="00935E75"/>
    <w:rsid w:val="009A7939"/>
    <w:rsid w:val="009B6A93"/>
    <w:rsid w:val="00A023C0"/>
    <w:rsid w:val="00A36661"/>
    <w:rsid w:val="00AE18EE"/>
    <w:rsid w:val="00B0660B"/>
    <w:rsid w:val="00B22F17"/>
    <w:rsid w:val="00B87ED9"/>
    <w:rsid w:val="00BB65BF"/>
    <w:rsid w:val="00BC2200"/>
    <w:rsid w:val="00C2336B"/>
    <w:rsid w:val="00C4036B"/>
    <w:rsid w:val="00C503DC"/>
    <w:rsid w:val="00C95916"/>
    <w:rsid w:val="00D13904"/>
    <w:rsid w:val="00D27DEA"/>
    <w:rsid w:val="00D60E6E"/>
    <w:rsid w:val="00D676E2"/>
    <w:rsid w:val="00DA5E68"/>
    <w:rsid w:val="00E75CE2"/>
    <w:rsid w:val="00F11A70"/>
    <w:rsid w:val="00F313C2"/>
    <w:rsid w:val="00F9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AE9E96C-911C-45A2-B3A6-7AEEFBF0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7619"/>
    <w:pPr>
      <w:keepNext/>
      <w:suppressAutoHyphens/>
      <w:spacing w:before="240" w:after="60" w:line="276" w:lineRule="auto"/>
      <w:outlineLvl w:val="0"/>
    </w:pPr>
    <w:rPr>
      <w:rFonts w:ascii="Cambria" w:eastAsia="Times New Roman" w:hAnsi="Cambria" w:cs="Times New Roman"/>
      <w:b/>
      <w:bCs/>
      <w:color w:val="00000A"/>
      <w:kern w:val="32"/>
      <w:sz w:val="32"/>
      <w:szCs w:val="32"/>
    </w:rPr>
  </w:style>
  <w:style w:type="paragraph" w:styleId="2">
    <w:name w:val="heading 2"/>
    <w:basedOn w:val="a"/>
    <w:next w:val="a"/>
    <w:link w:val="20"/>
    <w:uiPriority w:val="9"/>
    <w:qFormat/>
    <w:rsid w:val="007D7619"/>
    <w:pPr>
      <w:keepNext/>
      <w:suppressAutoHyphens/>
      <w:spacing w:before="240" w:after="60" w:line="276" w:lineRule="auto"/>
      <w:outlineLvl w:val="1"/>
    </w:pPr>
    <w:rPr>
      <w:rFonts w:ascii="Cambria" w:eastAsia="Times New Roman" w:hAnsi="Cambria" w:cs="Times New Roman"/>
      <w:b/>
      <w:bCs/>
      <w:i/>
      <w:iCs/>
      <w:color w:val="00000A"/>
      <w:kern w:val="1"/>
      <w:sz w:val="28"/>
      <w:szCs w:val="28"/>
    </w:rPr>
  </w:style>
  <w:style w:type="paragraph" w:styleId="3">
    <w:name w:val="heading 3"/>
    <w:basedOn w:val="a"/>
    <w:next w:val="a"/>
    <w:link w:val="30"/>
    <w:qFormat/>
    <w:rsid w:val="007D7619"/>
    <w:pPr>
      <w:keepNext/>
      <w:spacing w:before="240" w:after="60" w:line="240" w:lineRule="auto"/>
      <w:jc w:val="center"/>
      <w:outlineLvl w:val="2"/>
    </w:pPr>
    <w:rPr>
      <w:rFonts w:ascii="Times New Roman" w:eastAsia="Times New Roman" w:hAnsi="Times New Roman" w:cs="Arial"/>
      <w:b/>
      <w:bCs/>
      <w:i/>
      <w:sz w:val="28"/>
      <w:szCs w:val="28"/>
      <w:lang w:eastAsia="ru-RU"/>
    </w:rPr>
  </w:style>
  <w:style w:type="paragraph" w:styleId="7">
    <w:name w:val="heading 7"/>
    <w:basedOn w:val="a"/>
    <w:next w:val="a"/>
    <w:link w:val="70"/>
    <w:uiPriority w:val="9"/>
    <w:unhideWhenUsed/>
    <w:qFormat/>
    <w:rsid w:val="00D27DEA"/>
    <w:pPr>
      <w:keepNext/>
      <w:keepLines/>
      <w:spacing w:before="200" w:after="0" w:line="240" w:lineRule="auto"/>
      <w:outlineLvl w:val="6"/>
    </w:pPr>
    <w:rPr>
      <w:rFonts w:ascii="Cambria" w:eastAsia="Times New Roman" w:hAnsi="Cambria" w:cs="Times New Roman"/>
      <w:i/>
      <w:iCs/>
      <w:color w:val="40404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619"/>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7D7619"/>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7D7619"/>
    <w:rPr>
      <w:rFonts w:ascii="Times New Roman" w:eastAsia="Times New Roman" w:hAnsi="Times New Roman" w:cs="Arial"/>
      <w:b/>
      <w:bCs/>
      <w:i/>
      <w:sz w:val="28"/>
      <w:szCs w:val="28"/>
      <w:lang w:eastAsia="ru-RU"/>
    </w:rPr>
  </w:style>
  <w:style w:type="character" w:customStyle="1" w:styleId="21">
    <w:name w:val="Заголовок №2_"/>
    <w:basedOn w:val="a0"/>
    <w:link w:val="22"/>
    <w:rsid w:val="00E75CE2"/>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E75CE2"/>
    <w:pPr>
      <w:widowControl w:val="0"/>
      <w:shd w:val="clear" w:color="auto" w:fill="FFFFFF"/>
      <w:spacing w:after="420" w:line="0" w:lineRule="atLeast"/>
      <w:ind w:hanging="1280"/>
      <w:outlineLvl w:val="1"/>
    </w:pPr>
    <w:rPr>
      <w:rFonts w:ascii="Times New Roman" w:eastAsia="Times New Roman" w:hAnsi="Times New Roman" w:cs="Times New Roman"/>
      <w:b/>
      <w:bCs/>
      <w:sz w:val="28"/>
      <w:szCs w:val="28"/>
    </w:rPr>
  </w:style>
  <w:style w:type="character" w:customStyle="1" w:styleId="23">
    <w:name w:val="Основной текст (2)_"/>
    <w:basedOn w:val="a0"/>
    <w:link w:val="24"/>
    <w:rsid w:val="00E75CE2"/>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75CE2"/>
    <w:pPr>
      <w:widowControl w:val="0"/>
      <w:shd w:val="clear" w:color="auto" w:fill="FFFFFF"/>
      <w:spacing w:before="2640" w:after="0" w:line="0" w:lineRule="atLeast"/>
    </w:pPr>
    <w:rPr>
      <w:rFonts w:ascii="Times New Roman" w:eastAsia="Times New Roman" w:hAnsi="Times New Roman" w:cs="Times New Roman"/>
      <w:sz w:val="28"/>
      <w:szCs w:val="28"/>
    </w:rPr>
  </w:style>
  <w:style w:type="character" w:customStyle="1" w:styleId="25">
    <w:name w:val="Основной текст (2) + Курсив"/>
    <w:basedOn w:val="23"/>
    <w:rsid w:val="00E75CE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link w:val="32"/>
    <w:rsid w:val="00E75CE2"/>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E75CE2"/>
    <w:pPr>
      <w:widowControl w:val="0"/>
      <w:shd w:val="clear" w:color="auto" w:fill="FFFFFF"/>
      <w:spacing w:after="540" w:line="317" w:lineRule="exact"/>
      <w:jc w:val="center"/>
    </w:pPr>
    <w:rPr>
      <w:rFonts w:ascii="Times New Roman" w:eastAsia="Times New Roman" w:hAnsi="Times New Roman" w:cs="Times New Roman"/>
      <w:b/>
      <w:bCs/>
      <w:sz w:val="28"/>
      <w:szCs w:val="28"/>
    </w:rPr>
  </w:style>
  <w:style w:type="character" w:customStyle="1" w:styleId="26">
    <w:name w:val="Основной текст (2) + Полужирный"/>
    <w:basedOn w:val="23"/>
    <w:rsid w:val="00E75CE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C503DC"/>
    <w:rPr>
      <w:rFonts w:ascii="Times New Roman" w:eastAsia="Times New Roman" w:hAnsi="Times New Roman" w:cs="Times New Roman"/>
      <w:shd w:val="clear" w:color="auto" w:fill="FFFFFF"/>
    </w:rPr>
  </w:style>
  <w:style w:type="paragraph" w:customStyle="1" w:styleId="40">
    <w:name w:val="Основной текст (4)"/>
    <w:basedOn w:val="a"/>
    <w:link w:val="4"/>
    <w:rsid w:val="00C503DC"/>
    <w:pPr>
      <w:widowControl w:val="0"/>
      <w:shd w:val="clear" w:color="auto" w:fill="FFFFFF"/>
      <w:spacing w:before="540" w:after="0" w:line="274" w:lineRule="exact"/>
      <w:jc w:val="both"/>
    </w:pPr>
    <w:rPr>
      <w:rFonts w:ascii="Times New Roman" w:eastAsia="Times New Roman" w:hAnsi="Times New Roman" w:cs="Times New Roman"/>
    </w:rPr>
  </w:style>
  <w:style w:type="paragraph" w:customStyle="1" w:styleId="Default">
    <w:name w:val="Default"/>
    <w:rsid w:val="00C503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C503DC"/>
    <w:pPr>
      <w:spacing w:after="200" w:line="276" w:lineRule="auto"/>
      <w:ind w:left="720"/>
      <w:contextualSpacing/>
    </w:pPr>
    <w:rPr>
      <w:rFonts w:ascii="Calibri" w:eastAsia="Times New Roman" w:hAnsi="Calibri" w:cs="Times New Roman"/>
    </w:rPr>
  </w:style>
  <w:style w:type="character" w:customStyle="1" w:styleId="27">
    <w:name w:val="Оглавление 2 Знак"/>
    <w:basedOn w:val="a0"/>
    <w:link w:val="28"/>
    <w:uiPriority w:val="39"/>
    <w:rsid w:val="00187670"/>
    <w:rPr>
      <w:rFonts w:ascii="Times New Roman" w:eastAsia="Times New Roman" w:hAnsi="Times New Roman" w:cs="Times New Roman"/>
      <w:bCs/>
      <w:sz w:val="28"/>
      <w:szCs w:val="28"/>
    </w:rPr>
  </w:style>
  <w:style w:type="paragraph" w:styleId="28">
    <w:name w:val="toc 2"/>
    <w:basedOn w:val="a"/>
    <w:link w:val="27"/>
    <w:autoRedefine/>
    <w:uiPriority w:val="39"/>
    <w:rsid w:val="00187670"/>
    <w:pPr>
      <w:widowControl w:val="0"/>
      <w:tabs>
        <w:tab w:val="left" w:pos="589"/>
        <w:tab w:val="right" w:pos="9325"/>
      </w:tabs>
      <w:spacing w:after="0" w:line="317" w:lineRule="exact"/>
      <w:jc w:val="both"/>
    </w:pPr>
    <w:rPr>
      <w:rFonts w:ascii="Times New Roman" w:eastAsia="Times New Roman" w:hAnsi="Times New Roman" w:cs="Times New Roman"/>
      <w:bCs/>
      <w:sz w:val="28"/>
      <w:szCs w:val="28"/>
    </w:rPr>
  </w:style>
  <w:style w:type="paragraph" w:customStyle="1" w:styleId="11">
    <w:name w:val="Абзац списка1"/>
    <w:basedOn w:val="a"/>
    <w:rsid w:val="00F313C2"/>
    <w:pPr>
      <w:spacing w:after="200" w:line="276" w:lineRule="auto"/>
      <w:ind w:left="720"/>
      <w:contextualSpacing/>
    </w:pPr>
    <w:rPr>
      <w:rFonts w:ascii="Calibri" w:eastAsia="Times New Roman" w:hAnsi="Calibri" w:cs="Times New Roman"/>
      <w:lang w:eastAsia="ru-RU"/>
    </w:rPr>
  </w:style>
  <w:style w:type="paragraph" w:customStyle="1" w:styleId="a4">
    <w:name w:val="Основной"/>
    <w:basedOn w:val="a"/>
    <w:rsid w:val="00F313C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5">
    <w:name w:val="Буллит"/>
    <w:basedOn w:val="a4"/>
    <w:rsid w:val="00F313C2"/>
    <w:pPr>
      <w:ind w:firstLine="244"/>
    </w:pPr>
  </w:style>
  <w:style w:type="paragraph" w:customStyle="1" w:styleId="33">
    <w:name w:val="Без интервала3"/>
    <w:rsid w:val="00F313C2"/>
    <w:pPr>
      <w:spacing w:after="0" w:line="240" w:lineRule="auto"/>
    </w:pPr>
    <w:rPr>
      <w:rFonts w:ascii="Calibri" w:eastAsia="Times New Roman" w:hAnsi="Calibri" w:cs="Calibri"/>
    </w:rPr>
  </w:style>
  <w:style w:type="paragraph" w:customStyle="1" w:styleId="ConsPlusNormal">
    <w:name w:val="ConsPlusNormal"/>
    <w:rsid w:val="007D76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Абзац"/>
    <w:basedOn w:val="a"/>
    <w:rsid w:val="007D7619"/>
    <w:pPr>
      <w:spacing w:after="0" w:line="312" w:lineRule="auto"/>
      <w:ind w:firstLine="567"/>
      <w:jc w:val="both"/>
    </w:pPr>
    <w:rPr>
      <w:rFonts w:ascii="Times New Roman" w:eastAsia="Times New Roman" w:hAnsi="Times New Roman" w:cs="Times New Roman"/>
      <w:sz w:val="24"/>
      <w:szCs w:val="20"/>
      <w:lang w:eastAsia="ru-RU"/>
    </w:rPr>
  </w:style>
  <w:style w:type="character" w:styleId="a7">
    <w:name w:val="footnote reference"/>
    <w:rsid w:val="007D7619"/>
    <w:rPr>
      <w:vertAlign w:val="superscript"/>
    </w:rPr>
  </w:style>
  <w:style w:type="paragraph" w:styleId="a8">
    <w:name w:val="Normal (Web)"/>
    <w:basedOn w:val="a"/>
    <w:uiPriority w:val="99"/>
    <w:rsid w:val="007D7619"/>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7D761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9">
    <w:name w:val="Символ сноски"/>
    <w:rsid w:val="007D7619"/>
    <w:rPr>
      <w:vertAlign w:val="superscript"/>
    </w:rPr>
  </w:style>
  <w:style w:type="character" w:customStyle="1" w:styleId="12">
    <w:name w:val="Знак сноски1"/>
    <w:rsid w:val="007D7619"/>
    <w:rPr>
      <w:vertAlign w:val="superscript"/>
    </w:rPr>
  </w:style>
  <w:style w:type="paragraph" w:styleId="aa">
    <w:name w:val="Body Text Indent"/>
    <w:basedOn w:val="a"/>
    <w:link w:val="ab"/>
    <w:rsid w:val="007D7619"/>
    <w:pPr>
      <w:spacing w:after="0" w:line="240" w:lineRule="auto"/>
      <w:ind w:firstLine="340"/>
    </w:pPr>
    <w:rPr>
      <w:rFonts w:ascii="Calibri" w:eastAsia="Arial Unicode MS" w:hAnsi="Calibri" w:cs="Calibri"/>
      <w:color w:val="00000A"/>
      <w:kern w:val="1"/>
      <w:sz w:val="24"/>
      <w:szCs w:val="24"/>
      <w:lang w:eastAsia="ru-RU"/>
    </w:rPr>
  </w:style>
  <w:style w:type="character" w:customStyle="1" w:styleId="ab">
    <w:name w:val="Основной текст с отступом Знак"/>
    <w:basedOn w:val="a0"/>
    <w:link w:val="aa"/>
    <w:rsid w:val="007D7619"/>
    <w:rPr>
      <w:rFonts w:ascii="Calibri" w:eastAsia="Arial Unicode MS" w:hAnsi="Calibri" w:cs="Calibri"/>
      <w:color w:val="00000A"/>
      <w:kern w:val="1"/>
      <w:sz w:val="24"/>
      <w:szCs w:val="24"/>
      <w:lang w:eastAsia="ru-RU"/>
    </w:rPr>
  </w:style>
  <w:style w:type="paragraph" w:styleId="ac">
    <w:name w:val="footnote text"/>
    <w:aliases w:val="Основной текст с отступом1,Основной текст с отступом11,Body Text Indent,Знак1,Body Text Indent1"/>
    <w:basedOn w:val="a"/>
    <w:link w:val="ad"/>
    <w:rsid w:val="007D7619"/>
    <w:pPr>
      <w:spacing w:after="0" w:line="240" w:lineRule="auto"/>
    </w:pPr>
    <w:rPr>
      <w:rFonts w:ascii="Calibri" w:eastAsia="Arial Unicode MS" w:hAnsi="Calibri" w:cs="Calibri"/>
      <w:color w:val="00000A"/>
      <w:kern w:val="1"/>
      <w:sz w:val="24"/>
      <w:szCs w:val="24"/>
      <w:lang w:eastAsia="ru-RU"/>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7D7619"/>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7D7619"/>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D7619"/>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29">
    <w:name w:val="Body Text 2"/>
    <w:basedOn w:val="a"/>
    <w:link w:val="2a"/>
    <w:rsid w:val="007D7619"/>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7D7619"/>
    <w:rPr>
      <w:rFonts w:ascii="Times New Roman" w:eastAsia="Times New Roman" w:hAnsi="Times New Roman" w:cs="Times New Roman"/>
      <w:sz w:val="24"/>
      <w:szCs w:val="24"/>
      <w:lang w:eastAsia="ru-RU"/>
    </w:rPr>
  </w:style>
  <w:style w:type="paragraph" w:styleId="ae">
    <w:name w:val="TOC Heading"/>
    <w:basedOn w:val="1"/>
    <w:next w:val="a"/>
    <w:uiPriority w:val="39"/>
    <w:qFormat/>
    <w:rsid w:val="007D7619"/>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7D7619"/>
    <w:pPr>
      <w:tabs>
        <w:tab w:val="right" w:leader="dot" w:pos="9498"/>
      </w:tabs>
      <w:suppressAutoHyphens/>
      <w:spacing w:after="200" w:line="276" w:lineRule="auto"/>
    </w:pPr>
    <w:rPr>
      <w:rFonts w:ascii="Calibri" w:eastAsia="Arial Unicode MS" w:hAnsi="Calibri" w:cs="Calibri"/>
      <w:color w:val="00000A"/>
      <w:kern w:val="1"/>
    </w:rPr>
  </w:style>
  <w:style w:type="paragraph" w:styleId="34">
    <w:name w:val="toc 3"/>
    <w:basedOn w:val="a"/>
    <w:next w:val="a"/>
    <w:autoRedefine/>
    <w:uiPriority w:val="39"/>
    <w:unhideWhenUsed/>
    <w:rsid w:val="007D7619"/>
    <w:pPr>
      <w:tabs>
        <w:tab w:val="right" w:leader="dot" w:pos="9498"/>
      </w:tabs>
      <w:suppressAutoHyphens/>
      <w:spacing w:after="200" w:line="276" w:lineRule="auto"/>
      <w:ind w:left="426"/>
    </w:pPr>
    <w:rPr>
      <w:rFonts w:ascii="Calibri" w:eastAsia="Arial Unicode MS" w:hAnsi="Calibri" w:cs="Calibri"/>
      <w:color w:val="00000A"/>
      <w:kern w:val="1"/>
    </w:rPr>
  </w:style>
  <w:style w:type="character" w:styleId="af">
    <w:name w:val="Hyperlink"/>
    <w:uiPriority w:val="99"/>
    <w:unhideWhenUsed/>
    <w:rsid w:val="007D7619"/>
    <w:rPr>
      <w:color w:val="0000FF"/>
      <w:u w:val="single"/>
    </w:rPr>
  </w:style>
  <w:style w:type="paragraph" w:customStyle="1" w:styleId="p4">
    <w:name w:val="p4"/>
    <w:basedOn w:val="a"/>
    <w:rsid w:val="007D761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7D7619"/>
  </w:style>
  <w:style w:type="paragraph" w:customStyle="1" w:styleId="18TexstSPISOK1">
    <w:name w:val="18TexstSPISOK_1"/>
    <w:aliases w:val="1"/>
    <w:basedOn w:val="a"/>
    <w:rsid w:val="007D7619"/>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styleId="af0">
    <w:name w:val="Body Text"/>
    <w:basedOn w:val="a"/>
    <w:link w:val="af1"/>
    <w:uiPriority w:val="99"/>
    <w:semiHidden/>
    <w:unhideWhenUsed/>
    <w:rsid w:val="007D7619"/>
    <w:pPr>
      <w:suppressAutoHyphens/>
      <w:spacing w:after="120" w:line="276" w:lineRule="auto"/>
    </w:pPr>
    <w:rPr>
      <w:rFonts w:ascii="Calibri" w:eastAsia="Arial Unicode MS" w:hAnsi="Calibri" w:cs="Times New Roman"/>
      <w:color w:val="00000A"/>
      <w:kern w:val="1"/>
    </w:rPr>
  </w:style>
  <w:style w:type="character" w:customStyle="1" w:styleId="af1">
    <w:name w:val="Основной текст Знак"/>
    <w:basedOn w:val="a0"/>
    <w:link w:val="af0"/>
    <w:uiPriority w:val="99"/>
    <w:semiHidden/>
    <w:rsid w:val="007D7619"/>
    <w:rPr>
      <w:rFonts w:ascii="Calibri" w:eastAsia="Arial Unicode MS" w:hAnsi="Calibri" w:cs="Times New Roman"/>
      <w:color w:val="00000A"/>
      <w:kern w:val="1"/>
    </w:rPr>
  </w:style>
  <w:style w:type="paragraph" w:styleId="2b">
    <w:name w:val="Body Text Indent 2"/>
    <w:basedOn w:val="a"/>
    <w:link w:val="2c"/>
    <w:uiPriority w:val="99"/>
    <w:semiHidden/>
    <w:unhideWhenUsed/>
    <w:rsid w:val="007D7619"/>
    <w:pPr>
      <w:suppressAutoHyphens/>
      <w:spacing w:after="120" w:line="480" w:lineRule="auto"/>
      <w:ind w:left="283"/>
    </w:pPr>
    <w:rPr>
      <w:rFonts w:ascii="Calibri" w:eastAsia="Arial Unicode MS" w:hAnsi="Calibri" w:cs="Times New Roman"/>
      <w:color w:val="00000A"/>
      <w:kern w:val="1"/>
    </w:rPr>
  </w:style>
  <w:style w:type="character" w:customStyle="1" w:styleId="2c">
    <w:name w:val="Основной текст с отступом 2 Знак"/>
    <w:basedOn w:val="a0"/>
    <w:link w:val="2b"/>
    <w:uiPriority w:val="99"/>
    <w:semiHidden/>
    <w:rsid w:val="007D7619"/>
    <w:rPr>
      <w:rFonts w:ascii="Calibri" w:eastAsia="Arial Unicode MS" w:hAnsi="Calibri" w:cs="Times New Roman"/>
      <w:color w:val="00000A"/>
      <w:kern w:val="1"/>
    </w:rPr>
  </w:style>
  <w:style w:type="character" w:customStyle="1" w:styleId="14">
    <w:name w:val="Сноска1"/>
    <w:rsid w:val="007D7619"/>
    <w:rPr>
      <w:rFonts w:ascii="Times New Roman" w:hAnsi="Times New Roman" w:cs="Times New Roman"/>
      <w:vertAlign w:val="superscript"/>
    </w:rPr>
  </w:style>
  <w:style w:type="paragraph" w:customStyle="1" w:styleId="35">
    <w:name w:val="Заг 3"/>
    <w:basedOn w:val="a"/>
    <w:rsid w:val="007D7619"/>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1">
    <w:name w:val="Заг 4"/>
    <w:basedOn w:val="35"/>
    <w:rsid w:val="007D7619"/>
    <w:rPr>
      <w:b w:val="0"/>
      <w:bCs w:val="0"/>
    </w:rPr>
  </w:style>
  <w:style w:type="paragraph" w:customStyle="1" w:styleId="af2">
    <w:name w:val="Сноска"/>
    <w:basedOn w:val="a4"/>
    <w:rsid w:val="007D7619"/>
    <w:pPr>
      <w:spacing w:line="174" w:lineRule="atLeast"/>
    </w:pPr>
    <w:rPr>
      <w:sz w:val="17"/>
      <w:szCs w:val="17"/>
    </w:rPr>
  </w:style>
  <w:style w:type="paragraph" w:customStyle="1" w:styleId="af3">
    <w:name w:val="Подзаг"/>
    <w:basedOn w:val="a4"/>
    <w:rsid w:val="007D7619"/>
    <w:pPr>
      <w:spacing w:before="113" w:after="28"/>
      <w:jc w:val="center"/>
    </w:pPr>
    <w:rPr>
      <w:b/>
      <w:bCs/>
      <w:i/>
      <w:iCs/>
    </w:rPr>
  </w:style>
  <w:style w:type="character" w:customStyle="1" w:styleId="c12">
    <w:name w:val="c12"/>
    <w:basedOn w:val="a0"/>
    <w:rsid w:val="007D7619"/>
  </w:style>
  <w:style w:type="paragraph" w:customStyle="1" w:styleId="c11">
    <w:name w:val="c11"/>
    <w:basedOn w:val="a"/>
    <w:rsid w:val="007D7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7D7619"/>
    <w:pPr>
      <w:spacing w:after="0" w:line="240" w:lineRule="auto"/>
    </w:pPr>
    <w:rPr>
      <w:rFonts w:ascii="Calibri" w:eastAsia="Times New Roman" w:hAnsi="Calibri" w:cs="Calibri"/>
    </w:rPr>
  </w:style>
  <w:style w:type="character" w:customStyle="1" w:styleId="blk">
    <w:name w:val="blk"/>
    <w:basedOn w:val="a0"/>
    <w:rsid w:val="007D7619"/>
  </w:style>
  <w:style w:type="paragraph" w:styleId="af4">
    <w:name w:val="header"/>
    <w:basedOn w:val="a"/>
    <w:link w:val="af5"/>
    <w:uiPriority w:val="99"/>
    <w:unhideWhenUsed/>
    <w:rsid w:val="007D7619"/>
    <w:pPr>
      <w:tabs>
        <w:tab w:val="center" w:pos="4677"/>
        <w:tab w:val="right" w:pos="9355"/>
      </w:tabs>
      <w:suppressAutoHyphens/>
      <w:spacing w:after="200" w:line="276" w:lineRule="auto"/>
    </w:pPr>
    <w:rPr>
      <w:rFonts w:ascii="Calibri" w:eastAsia="Arial Unicode MS" w:hAnsi="Calibri" w:cs="Times New Roman"/>
      <w:color w:val="00000A"/>
      <w:kern w:val="1"/>
    </w:rPr>
  </w:style>
  <w:style w:type="character" w:customStyle="1" w:styleId="af5">
    <w:name w:val="Верхний колонтитул Знак"/>
    <w:basedOn w:val="a0"/>
    <w:link w:val="af4"/>
    <w:uiPriority w:val="99"/>
    <w:rsid w:val="007D7619"/>
    <w:rPr>
      <w:rFonts w:ascii="Calibri" w:eastAsia="Arial Unicode MS" w:hAnsi="Calibri" w:cs="Times New Roman"/>
      <w:color w:val="00000A"/>
      <w:kern w:val="1"/>
    </w:rPr>
  </w:style>
  <w:style w:type="paragraph" w:styleId="af6">
    <w:name w:val="footer"/>
    <w:basedOn w:val="a"/>
    <w:link w:val="af7"/>
    <w:uiPriority w:val="99"/>
    <w:unhideWhenUsed/>
    <w:rsid w:val="007D7619"/>
    <w:pPr>
      <w:tabs>
        <w:tab w:val="center" w:pos="4677"/>
        <w:tab w:val="right" w:pos="9355"/>
      </w:tabs>
      <w:suppressAutoHyphens/>
      <w:spacing w:after="200" w:line="276" w:lineRule="auto"/>
    </w:pPr>
    <w:rPr>
      <w:rFonts w:ascii="Calibri" w:eastAsia="Arial Unicode MS" w:hAnsi="Calibri" w:cs="Times New Roman"/>
      <w:color w:val="00000A"/>
      <w:kern w:val="1"/>
    </w:rPr>
  </w:style>
  <w:style w:type="character" w:customStyle="1" w:styleId="af7">
    <w:name w:val="Нижний колонтитул Знак"/>
    <w:basedOn w:val="a0"/>
    <w:link w:val="af6"/>
    <w:uiPriority w:val="99"/>
    <w:rsid w:val="007D7619"/>
    <w:rPr>
      <w:rFonts w:ascii="Calibri" w:eastAsia="Arial Unicode MS" w:hAnsi="Calibri" w:cs="Times New Roman"/>
      <w:color w:val="00000A"/>
      <w:kern w:val="1"/>
    </w:rPr>
  </w:style>
  <w:style w:type="paragraph" w:styleId="af8">
    <w:name w:val="Balloon Text"/>
    <w:basedOn w:val="a"/>
    <w:link w:val="16"/>
    <w:uiPriority w:val="99"/>
    <w:semiHidden/>
    <w:unhideWhenUsed/>
    <w:rsid w:val="007D7619"/>
    <w:pPr>
      <w:suppressAutoHyphens/>
      <w:spacing w:after="0" w:line="240" w:lineRule="auto"/>
    </w:pPr>
    <w:rPr>
      <w:rFonts w:ascii="Segoe UI" w:eastAsia="Arial Unicode MS" w:hAnsi="Segoe UI" w:cs="Times New Roman"/>
      <w:color w:val="00000A"/>
      <w:kern w:val="1"/>
      <w:sz w:val="18"/>
      <w:szCs w:val="18"/>
    </w:rPr>
  </w:style>
  <w:style w:type="character" w:customStyle="1" w:styleId="16">
    <w:name w:val="Текст выноски Знак1"/>
    <w:link w:val="af8"/>
    <w:uiPriority w:val="99"/>
    <w:semiHidden/>
    <w:rsid w:val="007D7619"/>
    <w:rPr>
      <w:rFonts w:ascii="Segoe UI" w:eastAsia="Arial Unicode MS" w:hAnsi="Segoe UI" w:cs="Times New Roman"/>
      <w:color w:val="00000A"/>
      <w:kern w:val="1"/>
      <w:sz w:val="18"/>
      <w:szCs w:val="18"/>
    </w:rPr>
  </w:style>
  <w:style w:type="character" w:customStyle="1" w:styleId="af9">
    <w:name w:val="Текст выноски Знак"/>
    <w:basedOn w:val="a0"/>
    <w:rsid w:val="007D7619"/>
    <w:rPr>
      <w:rFonts w:ascii="Segoe UI" w:hAnsi="Segoe UI" w:cs="Segoe UI"/>
      <w:sz w:val="18"/>
      <w:szCs w:val="18"/>
    </w:rPr>
  </w:style>
  <w:style w:type="paragraph" w:customStyle="1" w:styleId="09PodZAG">
    <w:name w:val="09PodZAG_п/ж"/>
    <w:basedOn w:val="a"/>
    <w:uiPriority w:val="99"/>
    <w:rsid w:val="007D7619"/>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2d">
    <w:name w:val="Без интервала2"/>
    <w:aliases w:val="основа"/>
    <w:uiPriority w:val="1"/>
    <w:qFormat/>
    <w:rsid w:val="007D7619"/>
    <w:pPr>
      <w:spacing w:after="0" w:line="240" w:lineRule="auto"/>
    </w:pPr>
    <w:rPr>
      <w:rFonts w:ascii="Calibri" w:eastAsia="Calibri" w:hAnsi="Calibri" w:cs="Times New Roman"/>
    </w:rPr>
  </w:style>
  <w:style w:type="paragraph" w:customStyle="1" w:styleId="afa">
    <w:name w:val="А ОСН ТЕКСТ"/>
    <w:basedOn w:val="a"/>
    <w:link w:val="afb"/>
    <w:rsid w:val="007D7619"/>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b">
    <w:name w:val="А ОСН ТЕКСТ Знак"/>
    <w:link w:val="afa"/>
    <w:rsid w:val="007D7619"/>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7D761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7D7619"/>
    <w:rPr>
      <w:rFonts w:ascii="Arial" w:eastAsia="SimSun" w:hAnsi="Arial" w:cs="Mangal"/>
      <w:kern w:val="3"/>
      <w:sz w:val="24"/>
      <w:szCs w:val="24"/>
      <w:lang w:eastAsia="zh-CN" w:bidi="hi-IN"/>
    </w:rPr>
  </w:style>
  <w:style w:type="paragraph" w:customStyle="1" w:styleId="Footnote">
    <w:name w:val="Footnote"/>
    <w:basedOn w:val="Standard"/>
    <w:rsid w:val="007D7619"/>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e">
    <w:name w:val="Знак сноски2"/>
    <w:rsid w:val="007D7619"/>
    <w:rPr>
      <w:vertAlign w:val="superscript"/>
    </w:rPr>
  </w:style>
  <w:style w:type="paragraph" w:customStyle="1" w:styleId="afc">
    <w:name w:val="Знак"/>
    <w:basedOn w:val="a"/>
    <w:rsid w:val="007D7619"/>
    <w:pPr>
      <w:spacing w:line="240" w:lineRule="exact"/>
    </w:pPr>
    <w:rPr>
      <w:rFonts w:ascii="Verdana" w:eastAsia="Times New Roman" w:hAnsi="Verdana" w:cs="Times New Roman"/>
      <w:sz w:val="20"/>
      <w:szCs w:val="20"/>
      <w:lang w:val="en-US"/>
    </w:rPr>
  </w:style>
  <w:style w:type="character" w:customStyle="1" w:styleId="17">
    <w:name w:val="Основной текст + Курсив1"/>
    <w:rsid w:val="007D7619"/>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7D7619"/>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uiPriority w:val="99"/>
    <w:rsid w:val="007D7619"/>
    <w:rPr>
      <w:caps/>
      <w:lang w:eastAsia="ar-SA"/>
    </w:rPr>
  </w:style>
  <w:style w:type="character" w:customStyle="1" w:styleId="afd">
    <w:name w:val="Сноска_"/>
    <w:rsid w:val="007D7619"/>
    <w:rPr>
      <w:sz w:val="16"/>
      <w:szCs w:val="16"/>
      <w:lang w:bidi="ar-SA"/>
    </w:rPr>
  </w:style>
  <w:style w:type="character" w:customStyle="1" w:styleId="210">
    <w:name w:val="Основной текст + Полужирный21"/>
    <w:rsid w:val="007D761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7D7619"/>
    <w:rPr>
      <w:rFonts w:ascii="Times New Roman" w:hAnsi="Times New Roman" w:cs="Times New Roman"/>
      <w:b/>
      <w:bCs/>
      <w:i/>
      <w:iCs/>
      <w:spacing w:val="0"/>
      <w:sz w:val="22"/>
      <w:szCs w:val="22"/>
      <w:lang w:bidi="ar-SA"/>
    </w:rPr>
  </w:style>
  <w:style w:type="character" w:customStyle="1" w:styleId="36">
    <w:name w:val="Основной текст + Курсив3"/>
    <w:rsid w:val="007D7619"/>
    <w:rPr>
      <w:rFonts w:ascii="Times New Roman" w:hAnsi="Times New Roman" w:cs="Times New Roman"/>
      <w:i/>
      <w:iCs/>
      <w:spacing w:val="0"/>
      <w:sz w:val="22"/>
      <w:szCs w:val="22"/>
      <w:lang w:bidi="ar-SA"/>
    </w:rPr>
  </w:style>
  <w:style w:type="character" w:customStyle="1" w:styleId="110">
    <w:name w:val="Основной текст (11) + Не курсив"/>
    <w:rsid w:val="007D7619"/>
    <w:rPr>
      <w:rFonts w:ascii="Times New Roman" w:hAnsi="Times New Roman" w:cs="Times New Roman"/>
      <w:b/>
      <w:bCs/>
      <w:i/>
      <w:iCs/>
      <w:spacing w:val="0"/>
      <w:sz w:val="22"/>
      <w:szCs w:val="22"/>
      <w:lang w:bidi="ar-SA"/>
    </w:rPr>
  </w:style>
  <w:style w:type="character" w:customStyle="1" w:styleId="1116">
    <w:name w:val="Основной текст (11)16"/>
    <w:rsid w:val="007D7619"/>
    <w:rPr>
      <w:rFonts w:ascii="Times New Roman" w:hAnsi="Times New Roman" w:cs="Times New Roman"/>
      <w:b/>
      <w:bCs/>
      <w:i/>
      <w:iCs/>
      <w:spacing w:val="0"/>
      <w:sz w:val="22"/>
      <w:szCs w:val="22"/>
      <w:lang w:bidi="ar-SA"/>
    </w:rPr>
  </w:style>
  <w:style w:type="character" w:customStyle="1" w:styleId="afe">
    <w:name w:val="Основной текст + Полужирный"/>
    <w:semiHidden/>
    <w:rsid w:val="007D7619"/>
    <w:rPr>
      <w:rFonts w:ascii="Century Schoolbook" w:hAnsi="Century Schoolbook"/>
      <w:b/>
      <w:bCs/>
      <w:sz w:val="24"/>
      <w:szCs w:val="24"/>
      <w:lang w:bidi="ar-SA"/>
    </w:rPr>
  </w:style>
  <w:style w:type="paragraph" w:customStyle="1" w:styleId="2f">
    <w:name w:val="Абзац списка2"/>
    <w:basedOn w:val="a"/>
    <w:rsid w:val="007D7619"/>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msolistparagraph0">
    <w:name w:val="msolistparagraph"/>
    <w:basedOn w:val="a"/>
    <w:rsid w:val="007D7619"/>
    <w:pPr>
      <w:spacing w:after="200" w:line="276" w:lineRule="auto"/>
      <w:ind w:left="720"/>
      <w:contextualSpacing/>
    </w:pPr>
    <w:rPr>
      <w:rFonts w:ascii="Calibri" w:eastAsia="Calibri" w:hAnsi="Calibri" w:cs="Times New Roman"/>
    </w:rPr>
  </w:style>
  <w:style w:type="paragraph" w:customStyle="1" w:styleId="u-2-msonormal">
    <w:name w:val="u-2-msonormal"/>
    <w:basedOn w:val="a"/>
    <w:rsid w:val="007D7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7D7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page number"/>
    <w:basedOn w:val="a0"/>
    <w:rsid w:val="007D7619"/>
  </w:style>
  <w:style w:type="paragraph" w:customStyle="1" w:styleId="2f0">
    <w:name w:val="Заг 2"/>
    <w:basedOn w:val="19"/>
    <w:rsid w:val="007D7619"/>
    <w:pPr>
      <w:pageBreakBefore w:val="0"/>
      <w:spacing w:before="283"/>
    </w:pPr>
    <w:rPr>
      <w:caps w:val="0"/>
    </w:rPr>
  </w:style>
  <w:style w:type="paragraph" w:customStyle="1" w:styleId="19">
    <w:name w:val="Заг 1"/>
    <w:basedOn w:val="a4"/>
    <w:rsid w:val="007D7619"/>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7D7619"/>
    <w:rPr>
      <w:b/>
      <w:bCs/>
      <w:spacing w:val="-3"/>
      <w:sz w:val="28"/>
    </w:rPr>
  </w:style>
  <w:style w:type="paragraph" w:customStyle="1" w:styleId="c7e0e3eeebeee2eeea1">
    <w:name w:val="Зc7аe0гe3оeeлebоeeвe2оeeкea 1"/>
    <w:basedOn w:val="a"/>
    <w:next w:val="a"/>
    <w:rsid w:val="007D7619"/>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character" w:customStyle="1" w:styleId="Heading2Char">
    <w:name w:val="Heading 2 Char"/>
    <w:locked/>
    <w:rsid w:val="007D7619"/>
    <w:rPr>
      <w:rFonts w:ascii="Arial" w:hAnsi="Arial" w:cs="Arial"/>
      <w:b/>
      <w:bCs/>
      <w:i/>
      <w:iCs/>
      <w:sz w:val="28"/>
      <w:szCs w:val="28"/>
      <w:lang w:val="ru-RU" w:eastAsia="ru-RU" w:bidi="ar-SA"/>
    </w:rPr>
  </w:style>
  <w:style w:type="character" w:customStyle="1" w:styleId="1a">
    <w:name w:val="Основной текст + Полужирный1"/>
    <w:rsid w:val="007D7619"/>
    <w:rPr>
      <w:rFonts w:ascii="Trebuchet MS" w:hAnsi="Trebuchet MS" w:cs="Trebuchet MS"/>
      <w:b/>
      <w:bCs/>
      <w:sz w:val="20"/>
      <w:szCs w:val="20"/>
      <w:u w:val="none"/>
      <w:lang w:val="ru-RU" w:eastAsia="ru-RU" w:bidi="ar-SA"/>
    </w:rPr>
  </w:style>
  <w:style w:type="character" w:customStyle="1" w:styleId="8pt">
    <w:name w:val="Основной текст + 8 pt"/>
    <w:rsid w:val="007D7619"/>
    <w:rPr>
      <w:rFonts w:ascii="Trebuchet MS" w:hAnsi="Trebuchet MS" w:cs="Trebuchet MS"/>
      <w:sz w:val="16"/>
      <w:szCs w:val="16"/>
      <w:u w:val="none"/>
      <w:lang w:val="ru-RU" w:eastAsia="ru-RU" w:bidi="ar-SA"/>
    </w:rPr>
  </w:style>
  <w:style w:type="character" w:customStyle="1" w:styleId="1b">
    <w:name w:val="Основной шрифт абзаца1"/>
    <w:rsid w:val="007D7619"/>
  </w:style>
  <w:style w:type="paragraph" w:customStyle="1" w:styleId="1c">
    <w:name w:val="Обычный1"/>
    <w:rsid w:val="007D7619"/>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7D7619"/>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7D7619"/>
  </w:style>
  <w:style w:type="character" w:customStyle="1" w:styleId="WW8Num38z2">
    <w:name w:val="WW8Num38z2"/>
    <w:rsid w:val="007D7619"/>
    <w:rPr>
      <w:rFonts w:ascii="Wingdings" w:hAnsi="Wingdings"/>
    </w:rPr>
  </w:style>
  <w:style w:type="paragraph" w:styleId="aff0">
    <w:name w:val="Title"/>
    <w:basedOn w:val="a"/>
    <w:next w:val="a"/>
    <w:link w:val="aff1"/>
    <w:uiPriority w:val="99"/>
    <w:qFormat/>
    <w:rsid w:val="007D7619"/>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f1">
    <w:name w:val="Название Знак"/>
    <w:basedOn w:val="a0"/>
    <w:link w:val="aff0"/>
    <w:uiPriority w:val="99"/>
    <w:rsid w:val="007D7619"/>
    <w:rPr>
      <w:rFonts w:ascii="Cambria" w:eastAsia="Calibri" w:hAnsi="Cambria" w:cs="Times New Roman"/>
      <w:b/>
      <w:bCs/>
      <w:kern w:val="28"/>
      <w:sz w:val="32"/>
      <w:szCs w:val="32"/>
      <w:lang w:eastAsia="ru-RU"/>
    </w:rPr>
  </w:style>
  <w:style w:type="paragraph" w:styleId="aff2">
    <w:name w:val="No Spacing"/>
    <w:uiPriority w:val="1"/>
    <w:qFormat/>
    <w:rsid w:val="00500F73"/>
    <w:pPr>
      <w:spacing w:after="0" w:line="240" w:lineRule="auto"/>
    </w:pPr>
    <w:rPr>
      <w:rFonts w:ascii="Calibri" w:eastAsia="Times New Roman" w:hAnsi="Calibri" w:cs="Times New Roman"/>
      <w:lang w:eastAsia="ru-RU"/>
    </w:rPr>
  </w:style>
  <w:style w:type="character" w:customStyle="1" w:styleId="2105pt">
    <w:name w:val="Основной текст (2) + 10;5 pt;Полужирный"/>
    <w:basedOn w:val="23"/>
    <w:rsid w:val="00500F7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1">
    <w:name w:val="Основной текст (2) + Полужирный;Курсив"/>
    <w:basedOn w:val="23"/>
    <w:rsid w:val="00500F7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0">
    <w:name w:val="Заголовок 7 Знак"/>
    <w:basedOn w:val="a0"/>
    <w:link w:val="7"/>
    <w:uiPriority w:val="9"/>
    <w:rsid w:val="00D27DEA"/>
    <w:rPr>
      <w:rFonts w:ascii="Cambria" w:eastAsia="Times New Roman" w:hAnsi="Cambria" w:cs="Times New Roman"/>
      <w:i/>
      <w:iCs/>
      <w:color w:val="404040"/>
      <w:sz w:val="24"/>
      <w:szCs w:val="24"/>
      <w:lang w:val="x-none" w:eastAsia="x-none"/>
    </w:rPr>
  </w:style>
  <w:style w:type="character" w:customStyle="1" w:styleId="95pt0pt">
    <w:name w:val="Основной текст + 9;5 pt;Полужирный;Интервал 0 pt"/>
    <w:rsid w:val="00D27DEA"/>
    <w:rPr>
      <w:rFonts w:ascii="Times New Roman" w:eastAsia="Times New Roman" w:hAnsi="Times New Roman"/>
      <w:b/>
      <w:bCs/>
      <w:color w:val="000000"/>
      <w:spacing w:val="-2"/>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51737</Words>
  <Characters>294904</Characters>
  <Application>Microsoft Office Word</Application>
  <DocSecurity>0</DocSecurity>
  <Lines>2457</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Пользователь Windows</cp:lastModifiedBy>
  <cp:revision>2</cp:revision>
  <cp:lastPrinted>2020-01-20T13:40:00Z</cp:lastPrinted>
  <dcterms:created xsi:type="dcterms:W3CDTF">2022-11-04T10:12:00Z</dcterms:created>
  <dcterms:modified xsi:type="dcterms:W3CDTF">2022-11-04T10:12:00Z</dcterms:modified>
</cp:coreProperties>
</file>