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page" w:horzAnchor="margin" w:tblpY="3331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212A9" w:rsidRPr="00614904" w:rsidTr="008212A9">
        <w:trPr>
          <w:trHeight w:val="1001"/>
        </w:trPr>
        <w:tc>
          <w:tcPr>
            <w:tcW w:w="4786" w:type="dxa"/>
          </w:tcPr>
          <w:p w:rsidR="008212A9" w:rsidRPr="00614904" w:rsidRDefault="000E6EE9" w:rsidP="00B0293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14904">
              <w:rPr>
                <w:rFonts w:ascii="Times New Roman" w:hAnsi="Times New Roman" w:cs="Times New Roman"/>
              </w:rPr>
              <w:t>1</w:t>
            </w:r>
          </w:p>
          <w:p w:rsidR="008212A9" w:rsidRPr="00614904" w:rsidRDefault="008212A9" w:rsidP="00B029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A5154" w:rsidRPr="00614904" w:rsidRDefault="003A5154" w:rsidP="003A5154">
      <w:pPr>
        <w:framePr w:hSpace="180" w:wrap="around" w:vAnchor="page" w:hAnchor="margin" w:y="3331"/>
        <w:rPr>
          <w:rFonts w:ascii="Times New Roman" w:hAnsi="Times New Roman" w:cs="Times New Roman"/>
          <w:b/>
          <w:sz w:val="28"/>
          <w:szCs w:val="28"/>
        </w:rPr>
      </w:pPr>
    </w:p>
    <w:p w:rsidR="0026441E" w:rsidRPr="00614904" w:rsidRDefault="003A5154" w:rsidP="00982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</w:t>
      </w:r>
      <w:r w:rsidR="0026441E" w:rsidRPr="00614904">
        <w:rPr>
          <w:rFonts w:ascii="Times New Roman" w:hAnsi="Times New Roman" w:cs="Times New Roman"/>
          <w:b/>
          <w:sz w:val="32"/>
          <w:szCs w:val="32"/>
        </w:rPr>
        <w:t>учреждение</w:t>
      </w:r>
    </w:p>
    <w:p w:rsidR="003D1DD1" w:rsidRPr="00614904" w:rsidRDefault="0026441E" w:rsidP="00982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города Ростова-на-Дону « Школа № 99»</w:t>
      </w:r>
    </w:p>
    <w:p w:rsidR="00290732" w:rsidRPr="00614904" w:rsidRDefault="0026441E" w:rsidP="00982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МБОУ «Школа №</w:t>
      </w:r>
      <w:r w:rsidR="00614904" w:rsidRPr="00614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4904">
        <w:rPr>
          <w:rFonts w:ascii="Times New Roman" w:hAnsi="Times New Roman" w:cs="Times New Roman"/>
          <w:b/>
          <w:sz w:val="32"/>
          <w:szCs w:val="32"/>
        </w:rPr>
        <w:t>99</w:t>
      </w:r>
      <w:r w:rsidR="00614904" w:rsidRPr="00614904">
        <w:rPr>
          <w:rFonts w:ascii="Times New Roman" w:hAnsi="Times New Roman" w:cs="Times New Roman"/>
          <w:b/>
          <w:sz w:val="32"/>
          <w:szCs w:val="32"/>
        </w:rPr>
        <w:t xml:space="preserve"> имени Г</w:t>
      </w:r>
      <w:r w:rsidR="00A97BE2" w:rsidRPr="00614904">
        <w:rPr>
          <w:rFonts w:ascii="Times New Roman" w:hAnsi="Times New Roman" w:cs="Times New Roman"/>
          <w:b/>
          <w:sz w:val="32"/>
          <w:szCs w:val="32"/>
        </w:rPr>
        <w:t>ероя Советского Союза Никулиной Е.А.</w:t>
      </w:r>
      <w:r w:rsidR="00290732" w:rsidRPr="00614904">
        <w:rPr>
          <w:rFonts w:ascii="Times New Roman" w:hAnsi="Times New Roman" w:cs="Times New Roman"/>
          <w:b/>
          <w:sz w:val="32"/>
          <w:szCs w:val="32"/>
        </w:rPr>
        <w:t>»</w:t>
      </w:r>
    </w:p>
    <w:p w:rsidR="00290732" w:rsidRPr="00614904" w:rsidRDefault="00290732" w:rsidP="00290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732" w:rsidRPr="00614904" w:rsidRDefault="00290732" w:rsidP="00EF3F7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441E" w:rsidRPr="00614904" w:rsidRDefault="0026441E" w:rsidP="00A97BE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26441E" w:rsidRPr="00614904" w:rsidRDefault="0026441E" w:rsidP="00A97BE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Директор  МБОУ «Школа №99»</w:t>
      </w:r>
    </w:p>
    <w:p w:rsidR="0026441E" w:rsidRPr="00614904" w:rsidRDefault="0026441E" w:rsidP="00A97BE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______  Коновская О.М.</w:t>
      </w:r>
    </w:p>
    <w:p w:rsidR="00290732" w:rsidRPr="00614904" w:rsidRDefault="00A97BE2" w:rsidP="00A97BE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« »_____________202</w:t>
      </w:r>
      <w:r w:rsidR="00614904" w:rsidRPr="00614904">
        <w:rPr>
          <w:rFonts w:ascii="Times New Roman" w:hAnsi="Times New Roman" w:cs="Times New Roman"/>
          <w:b/>
          <w:sz w:val="32"/>
          <w:szCs w:val="32"/>
        </w:rPr>
        <w:t>2</w:t>
      </w:r>
      <w:r w:rsidR="0026441E" w:rsidRPr="00614904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26441E" w:rsidRPr="00614904" w:rsidRDefault="0026441E" w:rsidP="00A97BE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Приказ №        от</w:t>
      </w:r>
      <w:r w:rsidR="00614904" w:rsidRPr="00614904">
        <w:rPr>
          <w:rFonts w:ascii="Times New Roman" w:hAnsi="Times New Roman" w:cs="Times New Roman"/>
          <w:b/>
          <w:sz w:val="32"/>
          <w:szCs w:val="32"/>
        </w:rPr>
        <w:t xml:space="preserve"> 29</w:t>
      </w:r>
      <w:r w:rsidR="00A97BE2" w:rsidRPr="00614904">
        <w:rPr>
          <w:rFonts w:ascii="Times New Roman" w:hAnsi="Times New Roman" w:cs="Times New Roman"/>
          <w:b/>
          <w:sz w:val="32"/>
          <w:szCs w:val="32"/>
        </w:rPr>
        <w:t>.08.202</w:t>
      </w:r>
      <w:r w:rsidR="00614904" w:rsidRPr="00614904">
        <w:rPr>
          <w:rFonts w:ascii="Times New Roman" w:hAnsi="Times New Roman" w:cs="Times New Roman"/>
          <w:b/>
          <w:sz w:val="32"/>
          <w:szCs w:val="32"/>
        </w:rPr>
        <w:t>2</w:t>
      </w:r>
      <w:r w:rsidR="00131435" w:rsidRPr="00614904">
        <w:rPr>
          <w:rFonts w:ascii="Times New Roman" w:hAnsi="Times New Roman" w:cs="Times New Roman"/>
          <w:b/>
          <w:sz w:val="32"/>
          <w:szCs w:val="32"/>
        </w:rPr>
        <w:t xml:space="preserve">г.   </w:t>
      </w:r>
    </w:p>
    <w:p w:rsidR="00131435" w:rsidRPr="00614904" w:rsidRDefault="00131435" w:rsidP="006149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90732" w:rsidRPr="00614904" w:rsidRDefault="00290732" w:rsidP="006149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.</w:t>
      </w:r>
    </w:p>
    <w:p w:rsidR="00131435" w:rsidRPr="00614904" w:rsidRDefault="00131435" w:rsidP="00614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p w:rsidR="00131435" w:rsidRPr="00614904" w:rsidRDefault="00131435" w:rsidP="00614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классы – 8 -ые</w:t>
      </w:r>
    </w:p>
    <w:p w:rsidR="00131435" w:rsidRPr="00614904" w:rsidRDefault="00131435" w:rsidP="00131435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составлена согласно  Программе по русскому языку для общеобразовательных учреждений для 5-9 классов: основной курс, элективные куры. Авторы-составители:  М. Т. Баранов, Т. А. Ладыженская, Н. М. Шанский. 12 издание М.         «Просвещение»,  2011 год.</w:t>
      </w:r>
    </w:p>
    <w:p w:rsidR="00131435" w:rsidRPr="00614904" w:rsidRDefault="00131435" w:rsidP="00131435">
      <w:pPr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>Классы:</w:t>
      </w:r>
      <w:r w:rsidR="003F2774" w:rsidRPr="00614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4904">
        <w:rPr>
          <w:rFonts w:ascii="Times New Roman" w:hAnsi="Times New Roman" w:cs="Times New Roman"/>
          <w:b/>
          <w:sz w:val="32"/>
          <w:szCs w:val="32"/>
        </w:rPr>
        <w:t>8а,</w:t>
      </w:r>
      <w:r w:rsidR="003F2774" w:rsidRPr="00614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4904">
        <w:rPr>
          <w:rFonts w:ascii="Times New Roman" w:hAnsi="Times New Roman" w:cs="Times New Roman"/>
          <w:b/>
          <w:sz w:val="32"/>
          <w:szCs w:val="32"/>
        </w:rPr>
        <w:t>8б,</w:t>
      </w:r>
      <w:r w:rsidR="003F2774" w:rsidRPr="00614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4904">
        <w:rPr>
          <w:rFonts w:ascii="Times New Roman" w:hAnsi="Times New Roman" w:cs="Times New Roman"/>
          <w:b/>
          <w:sz w:val="32"/>
          <w:szCs w:val="32"/>
        </w:rPr>
        <w:t>8в,</w:t>
      </w:r>
      <w:r w:rsidR="003F2774" w:rsidRPr="00614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4904">
        <w:rPr>
          <w:rFonts w:ascii="Times New Roman" w:hAnsi="Times New Roman" w:cs="Times New Roman"/>
          <w:b/>
          <w:sz w:val="32"/>
          <w:szCs w:val="32"/>
        </w:rPr>
        <w:t>8г,</w:t>
      </w:r>
      <w:r w:rsidR="003F2774" w:rsidRPr="00614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4904">
        <w:rPr>
          <w:rFonts w:ascii="Times New Roman" w:hAnsi="Times New Roman" w:cs="Times New Roman"/>
          <w:b/>
          <w:sz w:val="32"/>
          <w:szCs w:val="32"/>
        </w:rPr>
        <w:t>8д</w:t>
      </w:r>
    </w:p>
    <w:p w:rsidR="003D1DD1" w:rsidRPr="00614904" w:rsidRDefault="00131435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14904">
        <w:rPr>
          <w:rFonts w:ascii="Times New Roman" w:hAnsi="Times New Roman" w:cs="Times New Roman"/>
          <w:b/>
          <w:sz w:val="32"/>
          <w:szCs w:val="32"/>
        </w:rPr>
        <w:t xml:space="preserve"> Учителя: </w:t>
      </w:r>
      <w:r w:rsidR="009827D0" w:rsidRPr="00614904">
        <w:rPr>
          <w:rFonts w:ascii="Times New Roman" w:hAnsi="Times New Roman" w:cs="Times New Roman"/>
          <w:b/>
          <w:sz w:val="32"/>
          <w:szCs w:val="32"/>
        </w:rPr>
        <w:t>Лучкова Л.В.</w:t>
      </w:r>
    </w:p>
    <w:p w:rsidR="00EF3F76" w:rsidRPr="00614904" w:rsidRDefault="00EF3F76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904" w:rsidRPr="00614904" w:rsidRDefault="00614904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904" w:rsidRPr="00614904" w:rsidRDefault="00614904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904" w:rsidRPr="00614904" w:rsidRDefault="00614904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904" w:rsidRPr="00614904" w:rsidRDefault="00614904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904" w:rsidRPr="00614904" w:rsidRDefault="00614904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904" w:rsidRPr="00614904" w:rsidRDefault="00614904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904" w:rsidRPr="00614904" w:rsidRDefault="00614904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904" w:rsidRPr="00614904" w:rsidRDefault="00614904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904" w:rsidRPr="00614904" w:rsidRDefault="00614904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904" w:rsidRPr="00614904" w:rsidRDefault="00614904" w:rsidP="00EF3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904" w:rsidRPr="00614904" w:rsidRDefault="00614904" w:rsidP="001314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435" w:rsidRPr="00614904" w:rsidRDefault="00131435" w:rsidP="00131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9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31435" w:rsidRPr="00614904" w:rsidRDefault="00131435" w:rsidP="00131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435" w:rsidRPr="00614904" w:rsidRDefault="00131435" w:rsidP="00131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Рабочая учебная  программа составлена на основании следующих нормативно-правовых документов: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составлена на основании следующих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нормативно-правовых документов: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«Об образовании в Российской Федерации» ( от 29.12.2012г. № 273-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ФЗ)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государственный образовательный стандарт ООО ( приказ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 РФ от 17.12.2010г. № 1897)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 Минобрнауки от 31.12.2015г. № 1577, №1578 « О внесении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в федеральный государственный образовательный стандарт,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и среднего общего образования,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-Положение о порядке разработки и утверждения рабочих программ</w:t>
      </w:r>
    </w:p>
    <w:p w:rsidR="000261C6" w:rsidRPr="00614904" w:rsidRDefault="000261C6" w:rsidP="0061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учебных предметов МБОУ «Школа № 99» 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</w:t>
      </w:r>
      <w:r w:rsidR="00614904"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 МБОУ «Школа № 99» на 2022-2023</w:t>
      </w: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( протокол</w:t>
      </w:r>
    </w:p>
    <w:p w:rsidR="000261C6" w:rsidRPr="00614904" w:rsidRDefault="00614904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совета № 1 от 29.08.2022</w:t>
      </w:r>
      <w:r w:rsidR="000261C6"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перечень учебников, утвержденный приказом Министерства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науки Российской Федерации,</w:t>
      </w:r>
    </w:p>
    <w:p w:rsidR="000261C6" w:rsidRPr="00614904" w:rsidRDefault="000261C6" w:rsidP="0002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1C6" w:rsidRPr="00614904" w:rsidRDefault="000261C6" w:rsidP="0002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14904">
        <w:rPr>
          <w:rFonts w:ascii="Times New Roman" w:hAnsi="Times New Roman" w:cs="Times New Roman"/>
          <w:bCs/>
          <w:sz w:val="24"/>
          <w:szCs w:val="24"/>
        </w:rPr>
        <w:t xml:space="preserve">Учебник: </w:t>
      </w:r>
      <w:r w:rsidRPr="00614904">
        <w:rPr>
          <w:rFonts w:ascii="Times New Roman" w:hAnsi="Times New Roman" w:cs="Times New Roman"/>
          <w:sz w:val="24"/>
          <w:szCs w:val="24"/>
        </w:rPr>
        <w:t xml:space="preserve">Л.А.Тростенцова, Т.А. Ладыженская «Русский язык 8 кл».- М., «Просвещение»,    2017.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bCs/>
          <w:iCs/>
          <w:sz w:val="24"/>
          <w:szCs w:val="24"/>
        </w:rPr>
        <w:t>1.Планируемые результаты освоения учебного предмета, курса</w:t>
      </w:r>
      <w:r w:rsidRPr="00614904">
        <w:rPr>
          <w:rFonts w:ascii="Times New Roman" w:hAnsi="Times New Roman" w:cs="Times New Roman"/>
          <w:b/>
          <w:sz w:val="24"/>
          <w:szCs w:val="24"/>
        </w:rPr>
        <w:tab/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Федеральный компонент направлен на реализацию следующих целей:</w:t>
      </w:r>
    </w:p>
    <w:p w:rsidR="00131435" w:rsidRPr="00614904" w:rsidRDefault="00614904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1435" w:rsidRPr="00614904">
        <w:rPr>
          <w:rFonts w:ascii="Times New Roman" w:eastAsia="Times New Roman" w:hAnsi="Times New Roman" w:cs="Times New Roman"/>
          <w:sz w:val="24"/>
          <w:szCs w:val="24"/>
        </w:rPr>
        <w:t>1)Коммуникативная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2)Языковая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3)Культуроведческая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lastRenderedPageBreak/>
        <w:t>Одним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грамотности, необходимой в современном обществе.</w:t>
      </w:r>
    </w:p>
    <w:p w:rsidR="00131435" w:rsidRPr="00614904" w:rsidRDefault="00614904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31435" w:rsidRPr="00614904">
        <w:rPr>
          <w:rFonts w:ascii="Times New Roman" w:eastAsia="Times New Roman" w:hAnsi="Times New Roman" w:cs="Times New Roman"/>
          <w:sz w:val="24"/>
          <w:szCs w:val="24"/>
        </w:rPr>
        <w:t>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           Основное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являются основной разработки контрольно-измерительных материалов указанной аттестации.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           Обучающиеся, завершившие основное общее образование и выпускников, вправе продолжить обучение на ступенях среднего общего, среднего профессионального образования.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           Изучение _русского языка  на ступени основного общего образования направлено на достижение следующих целей: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учащихся представления о языке как составляющей целостной научной картины мира;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– знаково-символического и логического мышления на базе основных положений науки о языке;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коммуникативной компетенции.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выпускниками основной школы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программы по русскому (родному) языку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интеллектуальных. творческих способностей и моральных качеств личности; его значения в процессе получения школьного Образования;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общения: способность к самооценке на основе наблюдения за собственной речью.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1) владение всеми видами речевой деятельности: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адекватное понимание информации устного и письменного сообщения;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владение разными видами чтения;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умение воспроизводить прослушанный или прочитанный текст с разной степенью свернутости;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владение разными видами монолога и диалога;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131435" w:rsidRPr="00614904" w:rsidRDefault="00131435" w:rsidP="001314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2) понимание места родного языка в системе гуманитарных наук и его роли в образовании в целом;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усвоение основ научных знаний о родном языке; понимание взаимосвязи его уровней и единиц;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Основные цели и задачи изучения русского (родного) языка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в основной школе</w:t>
      </w:r>
    </w:p>
    <w:p w:rsidR="00131435" w:rsidRPr="00614904" w:rsidRDefault="00131435" w:rsidP="001314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131435" w:rsidRPr="00614904" w:rsidRDefault="00131435" w:rsidP="001314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самообразования; </w:t>
      </w:r>
    </w:p>
    <w:p w:rsidR="00131435" w:rsidRPr="00614904" w:rsidRDefault="00131435" w:rsidP="001314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</w:t>
      </w:r>
      <w:r w:rsidRPr="006149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131435" w:rsidRPr="00614904" w:rsidRDefault="00131435" w:rsidP="001314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131435" w:rsidRPr="00614904" w:rsidRDefault="00131435" w:rsidP="001314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A24D1E" w:rsidRPr="00614904" w:rsidRDefault="00A24D1E" w:rsidP="00A24D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Личностные результаты</w:t>
      </w:r>
    </w:p>
    <w:p w:rsidR="00A24D1E" w:rsidRPr="00614904" w:rsidRDefault="00A24D1E" w:rsidP="00A24D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 учащегося будут сформированы: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самосовер-шенствованию;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Учащийся получит возможность для формирования: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·внутренней позиции обучающегося на уровне положительного отношения к образовательному учреждению,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·выраженной устойчивой учебно-познавательной мотивации учения;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·устойчивого учебно-познавательного интереса к новым общим способам решения задач; ·адекватного понимания причин успешности/неуспешности учебной деятельности; ·положительной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·компетентности в реализации основ гражданской идентичности в поступках и деятельности; ·морального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·установки на здоровый образ жизни и реализации её в реальном поведении и поступках; ·осознанных устойчивых эстетических предпочтений и ориентации на искусство как значимую сферу человеческой жизни.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4D1E" w:rsidRPr="00614904" w:rsidRDefault="00A24D1E" w:rsidP="00A24D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Метапредметные результаты</w:t>
      </w:r>
    </w:p>
    <w:p w:rsidR="00A24D1E" w:rsidRPr="00614904" w:rsidRDefault="00A24D1E" w:rsidP="00A24D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Регулятивные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Учащийся научится: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• пониманию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владению видами чтения (поисковым, просмотровым, ознакомительным, изучающим) текстов разных стилей и жанров;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способности извлекать информацию, включая средства массовой информации, компакт-диски учебного назначения, ресурсы Интернета;  свободно пользоваться словарями различных типов, справочной литературой, в том числе и на электронных носителях;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Учащийся получит возможность научиться: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-</w:t>
      </w: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примененять обретенные умения,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-</w:t>
      </w: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коммуникативно целесообразно взаимодействовать с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24D1E" w:rsidRPr="00614904" w:rsidRDefault="00A24D1E" w:rsidP="00A24D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Познавательные: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Учащийся научится:</w:t>
      </w:r>
    </w:p>
    <w:p w:rsidR="00A24D1E" w:rsidRPr="00614904" w:rsidRDefault="00A24D1E" w:rsidP="00A24D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владеть всеми видами речевой деятельности ;</w:t>
      </w:r>
    </w:p>
    <w:p w:rsidR="00A24D1E" w:rsidRPr="00614904" w:rsidRDefault="00A24D1E" w:rsidP="00A24D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понимать информацию, владеть разными видами чтения;</w:t>
      </w:r>
    </w:p>
    <w:p w:rsidR="00A24D1E" w:rsidRPr="00614904" w:rsidRDefault="00A24D1E" w:rsidP="00A24D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соблюдать в практике речевого общения основные орфоэпические, лексические, грамматические, стилистические нормы современного литературного языка;</w:t>
      </w:r>
    </w:p>
    <w:p w:rsidR="00A24D1E" w:rsidRPr="00614904" w:rsidRDefault="00A24D1E" w:rsidP="00A24D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соблюдать основные правила орфографии и пунктуации в процессе письменного общения;</w:t>
      </w:r>
    </w:p>
    <w:p w:rsidR="00A24D1E" w:rsidRPr="00614904" w:rsidRDefault="00A24D1E" w:rsidP="00A24D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адекватно понимать основную и дополнительную информацию текста, воспринятого на слух;</w:t>
      </w:r>
    </w:p>
    <w:p w:rsidR="00A24D1E" w:rsidRPr="00614904" w:rsidRDefault="00A24D1E" w:rsidP="00A24D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способность извлекать информацию из различных источников;</w:t>
      </w:r>
    </w:p>
    <w:p w:rsidR="00A24D1E" w:rsidRPr="00614904" w:rsidRDefault="00A24D1E" w:rsidP="00A24D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осуществлять расширенный поиск информации с использованием ресурсов библиотек и Интернета;</w:t>
      </w:r>
    </w:p>
    <w:p w:rsidR="00A24D1E" w:rsidRPr="00614904" w:rsidRDefault="00A24D1E" w:rsidP="00A24D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овладение приемами отбора и систематизации материала;</w:t>
      </w:r>
    </w:p>
    <w:p w:rsidR="00A24D1E" w:rsidRPr="00614904" w:rsidRDefault="00A24D1E" w:rsidP="00A24D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пользоваться словарями, справочниками;</w:t>
      </w:r>
    </w:p>
    <w:p w:rsidR="00A24D1E" w:rsidRPr="00614904" w:rsidRDefault="00A24D1E" w:rsidP="00A24D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способность использовать родной язык как средство получения знаний по другим учебным предметам.</w:t>
      </w:r>
    </w:p>
    <w:p w:rsidR="00A24D1E" w:rsidRPr="00614904" w:rsidRDefault="00A24D1E" w:rsidP="00A24D1E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Учащийся получит возможность научиться: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- использовать формальные элементы текста (например, подзаголовки, сноски) для поиска нужной информации;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- работать с несколькими источниками информации;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- сопоставлять информацию, полученную из нескольких источников.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4D1E" w:rsidRPr="00614904" w:rsidRDefault="00A24D1E" w:rsidP="00A24D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Коммуникативные</w:t>
      </w:r>
    </w:p>
    <w:p w:rsidR="00A24D1E" w:rsidRPr="00614904" w:rsidRDefault="00A24D1E" w:rsidP="00A24D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Выпускник научится: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• соблюдать нормы речевого поведения в типичных ситуациях общения;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• предупреждать коммуникативные неудачи в процессе речевого общения.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Выпускник получит возможность научиться: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• понимать основные причины коммуникативных неудач и объяснять их.</w:t>
      </w:r>
    </w:p>
    <w:p w:rsidR="00A24D1E" w:rsidRPr="00614904" w:rsidRDefault="00A24D1E" w:rsidP="00A24D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Предметные результаты: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Ученик научится:</w:t>
      </w:r>
    </w:p>
    <w:p w:rsidR="00A24D1E" w:rsidRPr="00614904" w:rsidRDefault="00A24D1E" w:rsidP="00A24D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</w:t>
      </w:r>
    </w:p>
    <w:p w:rsidR="00A24D1E" w:rsidRPr="00614904" w:rsidRDefault="00A24D1E" w:rsidP="00A24D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Уметь употреблять языковые единицы адекватно ситуации речевого общения;</w:t>
      </w:r>
    </w:p>
    <w:p w:rsidR="00A24D1E" w:rsidRPr="00614904" w:rsidRDefault="00A24D1E" w:rsidP="00A24D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Уметь выполнять различные виды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:rsidR="00A24D1E" w:rsidRPr="00614904" w:rsidRDefault="00A24D1E" w:rsidP="00A24D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Уметь использовать нормы речевого этикета в своей речевой практике при создании устных и письменных высказываний;</w:t>
      </w:r>
    </w:p>
    <w:p w:rsidR="00A24D1E" w:rsidRPr="00614904" w:rsidRDefault="00A24D1E" w:rsidP="00A24D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Уметь проводить лингвистический эксперимент и использовать его результаты в процессе практической речевой деятельности;</w:t>
      </w:r>
    </w:p>
    <w:p w:rsidR="00A24D1E" w:rsidRPr="00614904" w:rsidRDefault="00A24D1E" w:rsidP="00A24D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Уметь использовать выразительные средства языка;</w:t>
      </w:r>
    </w:p>
    <w:p w:rsidR="00A24D1E" w:rsidRPr="00614904" w:rsidRDefault="00A24D1E" w:rsidP="00A24D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Уметь оценивать эстетическую эстетическую сторону речевого высказывания при анализе текстов художественной литературы.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Ученик получит возможность научиться: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понимать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 свободно пользоваться словарями различных типов, справочной литературой, в том числе и на электронных носителях;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24D1E" w:rsidRPr="00614904" w:rsidRDefault="00A24D1E" w:rsidP="00A24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4904">
        <w:rPr>
          <w:rFonts w:ascii="Times New Roman" w:eastAsia="Times New Roman" w:hAnsi="Times New Roman" w:cs="Times New Roman"/>
          <w:color w:val="000000"/>
          <w:sz w:val="21"/>
          <w:szCs w:val="21"/>
        </w:rPr>
        <w:t> 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 .</w:t>
      </w:r>
    </w:p>
    <w:p w:rsidR="00A24D1E" w:rsidRPr="00614904" w:rsidRDefault="00A24D1E" w:rsidP="00A24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Общая характеристика программы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8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Материал в программе подается с учетом возрастных возможностей учащихся.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8 классе в разделе «Повторение изученного в 5 – 7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Разделы учебника «Русский язык. 8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др.).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 xml:space="preserve"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</w:t>
      </w:r>
      <w:r w:rsidRPr="006149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Форма организации образовательного процесса: классно-урочная система.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Технологии, используемые в обучении: развитие критического мышления через чтение и письмо (РКМЧП), деятельностного метода, метод проектов, игровые, развивающего обучения, обучения в сотрудничестве (групповые технологии), проблемного обучения, развития исследовательских навыков, информационно-коммуникационные, здоровьесбережения, технология уровневой дифференциации, технология мастерских на уроках русского языка и литературы,  и другие.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Основными формами и видами контроля знаний, умений и навыков являются: 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комментированных, выборочных, графических, творческих, свободных, восстановленных диктантов, диктанта «Проверяю себя», диктантов с грамматическими заданиями, тестов, проверочных работ, комплексного анализа текстов, диагностических работ, лабораторных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лингвистический, 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                                                                                                                    итоговый – итоговый контрольный диктант, словарный диктант, комплексный анализ текста.</w:t>
      </w:r>
    </w:p>
    <w:p w:rsidR="00131435" w:rsidRPr="00614904" w:rsidRDefault="00131435" w:rsidP="0013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991CA1" w:rsidRPr="00614904" w:rsidRDefault="00131435" w:rsidP="0013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8 -ые</w:t>
      </w:r>
      <w:r w:rsidR="00991CA1" w:rsidRPr="00614904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991CA1" w:rsidRPr="00614904" w:rsidRDefault="00131435" w:rsidP="0013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F87E69" w:rsidRPr="00614904">
        <w:rPr>
          <w:rFonts w:ascii="Times New Roman" w:hAnsi="Times New Roman" w:cs="Times New Roman"/>
          <w:sz w:val="24"/>
          <w:szCs w:val="24"/>
        </w:rPr>
        <w:t>часов в год  8-а, д -  104 часа, 8-б, в, г – 102 часа. К</w:t>
      </w:r>
      <w:r w:rsidRPr="00614904">
        <w:rPr>
          <w:rFonts w:ascii="Times New Roman" w:hAnsi="Times New Roman" w:cs="Times New Roman"/>
          <w:sz w:val="24"/>
          <w:szCs w:val="24"/>
        </w:rPr>
        <w:t>оличество часов в неделю-3.</w:t>
      </w:r>
    </w:p>
    <w:p w:rsidR="00131435" w:rsidRPr="00614904" w:rsidRDefault="00131435" w:rsidP="0013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По программ</w:t>
      </w:r>
      <w:r w:rsidR="00F87E69" w:rsidRPr="00614904">
        <w:rPr>
          <w:rFonts w:ascii="Times New Roman" w:hAnsi="Times New Roman" w:cs="Times New Roman"/>
          <w:sz w:val="24"/>
          <w:szCs w:val="24"/>
        </w:rPr>
        <w:t>е-105 часов. Программа выполнена за счет уплотнения программного материала.</w:t>
      </w:r>
      <w:r w:rsidRPr="00614904">
        <w:rPr>
          <w:rFonts w:ascii="Times New Roman" w:hAnsi="Times New Roman" w:cs="Times New Roman"/>
          <w:sz w:val="24"/>
          <w:szCs w:val="24"/>
        </w:rPr>
        <w:tab/>
      </w:r>
    </w:p>
    <w:p w:rsidR="00F87E69" w:rsidRPr="00614904" w:rsidRDefault="00F87E69" w:rsidP="0013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69" w:rsidRPr="00614904" w:rsidRDefault="00F87E69" w:rsidP="0013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69" w:rsidRPr="00614904" w:rsidRDefault="00F87E69" w:rsidP="0013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69" w:rsidRPr="00614904" w:rsidRDefault="00F87E69" w:rsidP="0013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69" w:rsidRPr="00614904" w:rsidRDefault="00F87E69" w:rsidP="0013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69" w:rsidRPr="00614904" w:rsidRDefault="00F87E69" w:rsidP="0013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69" w:rsidRPr="00614904" w:rsidRDefault="00F87E69" w:rsidP="0013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04" w:rsidRDefault="00614904" w:rsidP="0013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4904" w:rsidSect="0061490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31435" w:rsidRPr="00614904" w:rsidRDefault="00614904" w:rsidP="00131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131435" w:rsidRPr="00614904">
        <w:rPr>
          <w:rFonts w:ascii="Times New Roman" w:hAnsi="Times New Roman" w:cs="Times New Roman"/>
          <w:b/>
          <w:sz w:val="24"/>
          <w:szCs w:val="24"/>
        </w:rPr>
        <w:t>Наименование  разделов</w:t>
      </w:r>
    </w:p>
    <w:tbl>
      <w:tblPr>
        <w:tblW w:w="11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126"/>
      </w:tblGrid>
      <w:tr w:rsidR="00131435" w:rsidRPr="00614904" w:rsidTr="00EF3F76">
        <w:trPr>
          <w:trHeight w:val="69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435" w:rsidRPr="00614904" w:rsidRDefault="00131435" w:rsidP="00B3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435" w:rsidRPr="00614904" w:rsidRDefault="00131435" w:rsidP="00B3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Наименование темы,  её содержание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 русского  языка  в  современном  мире.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изученного.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Фонетика  и  графика.  Орфография.  Морфемика  и  словообразование.  Лексика  и  фразеологич.  Морфология.  Строение  текста.  Стили  речи.</w:t>
            </w:r>
          </w:p>
        </w:tc>
      </w:tr>
      <w:tr w:rsidR="00131435" w:rsidRPr="00614904" w:rsidTr="00EF3F76">
        <w:trPr>
          <w:trHeight w:val="1105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 и  пунктуация.  </w:t>
            </w:r>
          </w:p>
          <w:p w:rsidR="00131435" w:rsidRPr="00614904" w:rsidRDefault="00131435" w:rsidP="00B372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Словосочетание.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Строение  и  грамматическое  значение  словосочетаний.  Связь  слов  в  словосочетании.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 и  пунктуация.  Простое  предложение.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Строение  и  грамматическое  значение  предложений.  Интонация  предложения.  Порядок  слов    в  предложении.  Логическое  ударение.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 предложения.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Главные  члены  предложения.  Подлежащее.  Сказуемое.  Простое  глагольное  сказуемое.  Составное  глагольное  сказуемое.  Составное  именное  сказуемое.  Тире  между  подлежащим  и  сказуемым. Второстепенные  члены  предложения.  Дополнение.  Определение.  Приложение.  Обстоятельство.  Основные  виды  обстоятельства.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 предложения.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 группы  односоставных  предложений.  Предложения  с  главным  членом  -  сказуемым:  определённо-личные,  неопределённо-личные,  безличные.  Предложения  с  главным  членом  -  подлежащим.  Назывные  предложения.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 предложения.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 неполных  предложениях. 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 с  однородными  членами.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Понятие  об  однородных  членах  предложения.  Однородные  члены,  связанные  сочинительными  союзами,  и  пунктуация  при  них.  Обобщающие  слова  при  однородных  членах  и  знаки  препинания  при  них.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 с  обособленными  членами.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Обособленные  определения  и  приложения.  Обособленные  обстоятельства.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 с  уточняющими  обособленными  членами.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Обособление  уточняющих  членов  предложения.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 с  обращениями, вводными  словами  и  междометиями.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Обращение  и  знаки  препинания  при  нём.  Вводные  слова  и  вводные  предложения.  Знаки  препинания  при  них.  Вставные  конструкции.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 передачи  чужой  речи.  Прямая  и  косвенная  речь.</w:t>
            </w:r>
          </w:p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препинания  при  них.</w:t>
            </w:r>
          </w:p>
        </w:tc>
      </w:tr>
      <w:tr w:rsidR="00131435" w:rsidRPr="00614904" w:rsidTr="00EF3F76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изученного  в  </w:t>
            </w:r>
            <w:r w:rsidRPr="00614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 </w:t>
            </w: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классе.</w:t>
            </w:r>
          </w:p>
        </w:tc>
      </w:tr>
      <w:tr w:rsidR="00131435" w:rsidRPr="00614904" w:rsidTr="00EF3F76">
        <w:trPr>
          <w:jc w:val="center"/>
        </w:trPr>
        <w:tc>
          <w:tcPr>
            <w:tcW w:w="1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5" w:rsidRPr="00614904" w:rsidRDefault="00131435" w:rsidP="00B3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31435" w:rsidRPr="00614904" w:rsidRDefault="00131435" w:rsidP="001314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14904">
        <w:rPr>
          <w:rFonts w:ascii="Times New Roman" w:hAnsi="Times New Roman" w:cs="Times New Roman"/>
          <w:b/>
          <w:bCs/>
          <w:kern w:val="32"/>
          <w:sz w:val="24"/>
          <w:szCs w:val="24"/>
        </w:rPr>
        <w:t>Характеристика основных содержательных линий.</w:t>
      </w:r>
    </w:p>
    <w:p w:rsidR="00131435" w:rsidRPr="00614904" w:rsidRDefault="00131435" w:rsidP="00131435">
      <w:pPr>
        <w:pStyle w:val="a3"/>
      </w:pPr>
      <w:r w:rsidRPr="00614904">
        <w:t xml:space="preserve">Первая содержательная линия представлена в программе разделами, изучение которых направлено на сознательное формирование навыков речевого общения: </w:t>
      </w:r>
      <w:r w:rsidRPr="00614904">
        <w:rPr>
          <w:b/>
          <w:bCs/>
        </w:rPr>
        <w:t>«Речь и речевое общение», «Речевая деятельность», «Текст», «Функциональные разновидности языка».</w:t>
      </w:r>
    </w:p>
    <w:p w:rsidR="00131435" w:rsidRPr="00614904" w:rsidRDefault="00131435" w:rsidP="00131435">
      <w:pPr>
        <w:pStyle w:val="a3"/>
      </w:pPr>
      <w:r w:rsidRPr="00614904">
        <w:t xml:space="preserve">Вторая содержательная линия включает разделы, отражающие устройство языка и особенности функционирования языковых единиц: </w:t>
      </w:r>
      <w:r w:rsidRPr="00614904">
        <w:rPr>
          <w:b/>
          <w:bCs/>
        </w:rPr>
        <w:t>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131435" w:rsidRPr="00614904" w:rsidRDefault="00131435" w:rsidP="00131435">
      <w:pPr>
        <w:pStyle w:val="a3"/>
      </w:pPr>
      <w:r w:rsidRPr="00614904">
        <w:t xml:space="preserve">Третья содержательная линия представлена в программе разделом </w:t>
      </w:r>
      <w:r w:rsidRPr="00614904">
        <w:rPr>
          <w:b/>
          <w:bCs/>
        </w:rPr>
        <w:t>«Язык и культура»,</w:t>
      </w:r>
      <w:r w:rsidRPr="00614904">
        <w:t xml:space="preserve"> изучение которого позволит раскрыть связь языка с историей и культурой народа.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1. Функции русского языка в современном мире. (1ч.)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2. Повторение пройденного в 5 – 7-х классах (4 + 3ч. .)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3. Синтаксис. Пунктуация. Культура речи.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Словосочетание( 6+2ч.)</w:t>
      </w:r>
    </w:p>
    <w:p w:rsidR="00131435" w:rsidRPr="00614904" w:rsidRDefault="00131435" w:rsidP="00131435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Повторение пройденного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131435" w:rsidRPr="00614904" w:rsidRDefault="00131435" w:rsidP="00131435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4. Простое предложение (2ч. +1ч..)</w:t>
      </w:r>
    </w:p>
    <w:p w:rsidR="00131435" w:rsidRPr="00614904" w:rsidRDefault="00131435" w:rsidP="00131435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Повторение пройденного о предложении. Грамматическая основа предложения. 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131435" w:rsidRPr="00614904" w:rsidRDefault="00131435" w:rsidP="00131435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131435" w:rsidRPr="00614904" w:rsidRDefault="00131435" w:rsidP="00131435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5. Простые двусоставные предложения.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lastRenderedPageBreak/>
        <w:t>Главные члены предложения. (5ч. +3ч.)</w:t>
      </w:r>
    </w:p>
    <w:p w:rsidR="00131435" w:rsidRPr="00614904" w:rsidRDefault="00131435" w:rsidP="00131435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Повторение пройденного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</w:p>
    <w:p w:rsidR="00131435" w:rsidRPr="00614904" w:rsidRDefault="00131435" w:rsidP="00131435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</w:t>
      </w:r>
    </w:p>
    <w:p w:rsidR="00131435" w:rsidRPr="00614904" w:rsidRDefault="00131435" w:rsidP="00131435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6. Второстепенные члены предложения. (6ч. + 2ч.)</w:t>
      </w:r>
    </w:p>
    <w:p w:rsidR="00131435" w:rsidRPr="00614904" w:rsidRDefault="00131435" w:rsidP="00131435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дополнение. Несогласованное определение. Приложение как разновидность определения; знаки препинания при приложении. Виды обстоятельств по значению. Сравнительный оборот; знаки препинания при нем. </w:t>
      </w:r>
    </w:p>
    <w:p w:rsidR="00131435" w:rsidRPr="00614904" w:rsidRDefault="00131435" w:rsidP="00131435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131435" w:rsidRPr="00614904" w:rsidRDefault="00131435" w:rsidP="00131435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Ораторская речь, ее особенности. Публичное выступление об истории родного края.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7. Простые односоставные предложения. (7ч. + 3ч.)</w:t>
      </w:r>
    </w:p>
    <w:p w:rsidR="00131435" w:rsidRPr="00614904" w:rsidRDefault="00131435" w:rsidP="00131435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(определено-личные, неопределенно-личные,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131435" w:rsidRPr="00614904" w:rsidRDefault="00131435" w:rsidP="00131435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Умение пользоваться двусоставными и односоставными предложениями, как синтаксическими синонимами. Умение пользоваться в описании назывными предложениями для обозначения времени и места.</w:t>
      </w:r>
    </w:p>
    <w:p w:rsidR="00131435" w:rsidRPr="00614904" w:rsidRDefault="00131435" w:rsidP="00131435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Рассказ на свободную тему.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8.Неполные предложения. (2ч.)</w:t>
      </w:r>
    </w:p>
    <w:p w:rsidR="00131435" w:rsidRPr="00614904" w:rsidRDefault="00131435" w:rsidP="00131435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Понятие о неполных предложениях. Неполные предложения в диалоге и в сложном предложении.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9. Однородные члены предложения. (10ч. + 3ч. )</w:t>
      </w:r>
    </w:p>
    <w:p w:rsidR="00131435" w:rsidRPr="00614904" w:rsidRDefault="00131435" w:rsidP="00131435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разделительными, противительными)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131435" w:rsidRPr="00614904" w:rsidRDefault="00131435" w:rsidP="00131435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lastRenderedPageBreak/>
        <w:t>Умение интонационно правильно произносить предложения с обобщающими словами при однородных членах.</w:t>
      </w:r>
    </w:p>
    <w:p w:rsidR="00131435" w:rsidRPr="00614904" w:rsidRDefault="00131435" w:rsidP="00131435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Рассуждение на основе литературного произведения.</w:t>
      </w:r>
    </w:p>
    <w:p w:rsidR="00131435" w:rsidRPr="00614904" w:rsidRDefault="00131435" w:rsidP="0013143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10. Обособленные члены предложения. (14ч. +5ч)</w:t>
      </w:r>
    </w:p>
    <w:p w:rsidR="00131435" w:rsidRPr="00614904" w:rsidRDefault="00131435" w:rsidP="00131435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</w:p>
    <w:p w:rsidR="00131435" w:rsidRPr="00614904" w:rsidRDefault="00131435" w:rsidP="00131435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131435" w:rsidRPr="00614904" w:rsidRDefault="00131435" w:rsidP="00131435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131435" w:rsidRPr="00614904" w:rsidRDefault="00131435" w:rsidP="0013143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11. Обращения, вводные слова и междометия. (9ч. +3ч.)</w:t>
      </w:r>
    </w:p>
    <w:p w:rsidR="00131435" w:rsidRPr="00614904" w:rsidRDefault="00131435" w:rsidP="00131435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Повторение изученного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словах. Одиночные и парные знаки препинания. Текстообразующая роль обращений, вводных слов и междометий.</w:t>
      </w:r>
    </w:p>
    <w:p w:rsidR="00131435" w:rsidRPr="00614904" w:rsidRDefault="00131435" w:rsidP="00131435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 и вводными предложениями; употреблять вводные слова как средство связи предложений и частей текста.</w:t>
      </w:r>
    </w:p>
    <w:p w:rsidR="00131435" w:rsidRPr="00614904" w:rsidRDefault="00131435" w:rsidP="00131435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Публичное выступление на общественно значимую тему.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12. Чужая  речь. (5ч. +3ч.)</w:t>
      </w:r>
    </w:p>
    <w:p w:rsidR="00131435" w:rsidRPr="00614904" w:rsidRDefault="00131435" w:rsidP="00131435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Повторение изученного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текстообразующая роль.</w:t>
      </w:r>
    </w:p>
    <w:p w:rsidR="00131435" w:rsidRPr="00614904" w:rsidRDefault="00131435" w:rsidP="00131435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131435" w:rsidRPr="00614904" w:rsidRDefault="00131435" w:rsidP="00131435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hAnsi="Times New Roman" w:cs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131435" w:rsidRPr="00614904" w:rsidRDefault="00131435" w:rsidP="0013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04">
        <w:rPr>
          <w:rFonts w:ascii="Times New Roman" w:hAnsi="Times New Roman" w:cs="Times New Roman"/>
          <w:b/>
          <w:sz w:val="24"/>
          <w:szCs w:val="24"/>
        </w:rPr>
        <w:t>13. Повторение и систематизация пройденного в 8 классе. (2ч.)</w:t>
      </w:r>
    </w:p>
    <w:p w:rsidR="009E012A" w:rsidRPr="00614904" w:rsidRDefault="009E012A" w:rsidP="00131435">
      <w:pPr>
        <w:pStyle w:val="a3"/>
        <w:rPr>
          <w:b/>
        </w:rPr>
      </w:pPr>
    </w:p>
    <w:p w:rsidR="009E012A" w:rsidRPr="00614904" w:rsidRDefault="009E012A" w:rsidP="00131435">
      <w:pPr>
        <w:pStyle w:val="a3"/>
        <w:rPr>
          <w:b/>
        </w:rPr>
      </w:pPr>
    </w:p>
    <w:p w:rsidR="00131435" w:rsidRPr="00614904" w:rsidRDefault="00614904" w:rsidP="00131435">
      <w:pPr>
        <w:pStyle w:val="a3"/>
        <w:rPr>
          <w:b/>
        </w:rPr>
      </w:pPr>
      <w:r>
        <w:rPr>
          <w:b/>
        </w:rPr>
        <w:t>П</w:t>
      </w:r>
      <w:r w:rsidR="00131435" w:rsidRPr="00614904">
        <w:rPr>
          <w:b/>
        </w:rPr>
        <w:t>еречень количества часов ,проведение  уроков  контроля  и развития речи</w:t>
      </w: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363"/>
        <w:gridCol w:w="1701"/>
        <w:gridCol w:w="1984"/>
        <w:gridCol w:w="2127"/>
      </w:tblGrid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№\п\п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 xml:space="preserve"> Содержание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Количество часов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  <w:r w:rsidRPr="00614904">
              <w:t>Количество  контрольных работ</w:t>
            </w: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Развитие речи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Русский язык в современном мире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2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Повторение изученного  в 5-7 классах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4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2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3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Синтаксис. Пунктуация. Словосочетание.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6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  <w:tc>
          <w:tcPr>
            <w:tcW w:w="2127" w:type="dxa"/>
          </w:tcPr>
          <w:p w:rsidR="00131435" w:rsidRPr="00614904" w:rsidRDefault="009D3AD7" w:rsidP="00B37243">
            <w:pPr>
              <w:pStyle w:val="a3"/>
            </w:pPr>
            <w:r w:rsidRPr="00614904">
              <w:t>1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4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Простое предложение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2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5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Двусоставные  предложения. Главные члены предложения.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5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2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6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Второстепенные  члены  предложения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6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7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Односоставные члены предложения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7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2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8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Неполные предложения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2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8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Осложненное простое предложение. Однородные члены предложения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11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2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9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Обособленные члены предложения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14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  <w:r w:rsidRPr="00614904">
              <w:t>2</w:t>
            </w: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3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10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Предложения с обращениями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3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11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Предложения с вводными словами и вставными конструкциями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6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12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Способы передачи чужой речи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5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  <w:r w:rsidRPr="00614904">
              <w:t>1</w:t>
            </w: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2</w:t>
            </w: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  <w:r w:rsidRPr="00614904">
              <w:t>13</w:t>
            </w: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>Повторение изученного  в 8 –ом классе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2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</w:p>
        </w:tc>
      </w:tr>
      <w:tr w:rsidR="00131435" w:rsidRPr="00614904" w:rsidTr="00EF3F76">
        <w:tc>
          <w:tcPr>
            <w:tcW w:w="1135" w:type="dxa"/>
          </w:tcPr>
          <w:p w:rsidR="00131435" w:rsidRPr="00614904" w:rsidRDefault="00131435" w:rsidP="00B37243">
            <w:pPr>
              <w:pStyle w:val="a3"/>
            </w:pPr>
          </w:p>
        </w:tc>
        <w:tc>
          <w:tcPr>
            <w:tcW w:w="8363" w:type="dxa"/>
          </w:tcPr>
          <w:p w:rsidR="00131435" w:rsidRPr="00614904" w:rsidRDefault="00131435" w:rsidP="00B37243">
            <w:pPr>
              <w:pStyle w:val="a3"/>
            </w:pPr>
            <w:r w:rsidRPr="00614904">
              <w:t xml:space="preserve">                                                                                      Итого</w:t>
            </w:r>
          </w:p>
        </w:tc>
        <w:tc>
          <w:tcPr>
            <w:tcW w:w="1701" w:type="dxa"/>
          </w:tcPr>
          <w:p w:rsidR="00131435" w:rsidRPr="00614904" w:rsidRDefault="00131435" w:rsidP="00B37243">
            <w:pPr>
              <w:pStyle w:val="a3"/>
            </w:pPr>
            <w:r w:rsidRPr="00614904">
              <w:t>74</w:t>
            </w:r>
          </w:p>
        </w:tc>
        <w:tc>
          <w:tcPr>
            <w:tcW w:w="1984" w:type="dxa"/>
          </w:tcPr>
          <w:p w:rsidR="00131435" w:rsidRPr="00614904" w:rsidRDefault="00131435" w:rsidP="00B37243">
            <w:pPr>
              <w:pStyle w:val="a3"/>
            </w:pPr>
            <w:r w:rsidRPr="00614904">
              <w:t>10</w:t>
            </w:r>
          </w:p>
        </w:tc>
        <w:tc>
          <w:tcPr>
            <w:tcW w:w="2127" w:type="dxa"/>
          </w:tcPr>
          <w:p w:rsidR="00131435" w:rsidRPr="00614904" w:rsidRDefault="00131435" w:rsidP="00B37243">
            <w:pPr>
              <w:pStyle w:val="a3"/>
            </w:pPr>
            <w:r w:rsidRPr="00614904">
              <w:t>18</w:t>
            </w:r>
          </w:p>
        </w:tc>
      </w:tr>
    </w:tbl>
    <w:p w:rsidR="003F2774" w:rsidRPr="00614904" w:rsidRDefault="003F2774" w:rsidP="003F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b/>
          <w:sz w:val="24"/>
          <w:szCs w:val="24"/>
        </w:rPr>
        <w:t>3. Расчасовка предмета</w:t>
      </w:r>
      <w:r w:rsidRPr="0061490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5387"/>
        <w:gridCol w:w="1559"/>
        <w:gridCol w:w="1985"/>
        <w:gridCol w:w="2268"/>
      </w:tblGrid>
      <w:tr w:rsidR="003F2774" w:rsidRPr="00614904" w:rsidTr="00EF3F76">
        <w:trPr>
          <w:trHeight w:val="3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F2774" w:rsidRPr="00614904" w:rsidTr="00EF3F76">
        <w:trPr>
          <w:trHeight w:val="5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</w:tr>
      <w:tr w:rsidR="003F2774" w:rsidRPr="00614904" w:rsidTr="00EF3F76">
        <w:trPr>
          <w:trHeight w:val="5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61490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61490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 Введение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2. Повторение  изученного в 5-7 кл. (4+3)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F2774" w:rsidRPr="00614904" w:rsidTr="00EF3F76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и орфография. Знаки препинания: знаки завершения, разделения , выделения. §1- §2 </w:t>
            </w:r>
          </w:p>
          <w:p w:rsidR="003F2774" w:rsidRPr="00614904" w:rsidRDefault="003F2774" w:rsidP="003F2774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предложениях. §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- нн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прилагательных, причастий и наречий. . §4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Анализ изложения</w:t>
            </w:r>
          </w:p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  раздельное написание </w:t>
            </w: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- 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с разными частями речи  . §5</w:t>
            </w:r>
          </w:p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диктант№1 по теме «Повторение изученного в 7 классе»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3. Синтаксис, пунктуация, культура речи (6ч.+2 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F2774" w:rsidRPr="00614904" w:rsidTr="00EF3F76">
        <w:trPr>
          <w:trHeight w:val="2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диктанта.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единицы синтаксиса 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синтаксиса 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. §6-. §7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2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синтаксиса -. § 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синтаксиса. §9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Р/Р.Характеристика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Виды словосочетаний.  §10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словосочетаниях.  §11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словосочетаний    §11-§12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4. Простое предложение( 2 ч.+1ч.)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F2774" w:rsidRPr="00614904" w:rsidTr="00EF3F76">
        <w:trPr>
          <w:trHeight w:val="2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основа предложения.  §13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2774" w:rsidRPr="00614904" w:rsidTr="00EF3F76">
        <w:trPr>
          <w:trHeight w:val="2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Интонация. §14-§15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2774" w:rsidRPr="00614904" w:rsidTr="00EF3F76">
        <w:trPr>
          <w:trHeight w:val="8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 памятника культуры .§16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5. Двусоставные  предложения (5+3)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сказуемое. §18-§19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сказуемое. §20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Составное именное сказуемое 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сказуемым .§22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по теме: «Главные члены предложения».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 Сжатое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элементами сочинения-рассуждения «Язык- самая большая ценность народа».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 Сжатое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элементами сочинения-рассуждения «Язык- самая большая ценность народа».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6. Второстепенные  члены  предложения (6ч.+2ч.)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Анализ  контрольных  работ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предложения. Дополнение. §23-§24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Определение согласованное и несогласованное. Способы выражения определения  §25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30-31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нём §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Обстоятельство. §27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предложения. §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человека»  §29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контрольных работ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7.  Односоставные предложения (7 ч.+3 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F2774" w:rsidRPr="00614904" w:rsidTr="00EF3F76">
        <w:trPr>
          <w:trHeight w:val="8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Главный член односоставного предложения.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8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Назывные предложения. 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Определённо-личные предложения. 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Неопределённо-личные предложения. 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</w:t>
            </w: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Безличные предложения. 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</w:t>
            </w: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8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Урок-зачёт по теме «Односоставные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диктант№3 по теме «Односоставные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8. Неполные  предложения (2ч.)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pStyle w:val="a3"/>
              <w:rPr>
                <w:bCs/>
                <w:iCs/>
                <w:spacing w:val="-1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2774" w:rsidRPr="00614904" w:rsidTr="00EF3F76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Понятие о неполных предложения.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Неполные предложения в диалоге и в сложном предложении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9.Простое  осложненное  предложение (1 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.диктанта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 предложении  однородных членах предложения. Средства связи однородных членов предложения §39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10. Однородные  члены предложения (10ч.+3 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F2774" w:rsidRPr="00614904" w:rsidTr="00EF3F7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однородных членах предложения. Средства связи однородных членов предложения  § 40 -§41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 §42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 §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Изложение. Текст – сравнительная характеристика (по упр. 263)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Анализ  изложения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Однородные члены связанные сочинительными союзами, и пунктуация при них.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Однородные члены связанные сочинительными союзами, и пунктуация при них. 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однородных членах предложения и знаки препинания при них</w:t>
            </w: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однородных членах предложения и знаки препинания при них </w:t>
            </w: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Синтаксический  разбор предложений с однородными членами. 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Пунктуационный разбор предложений с однородными членами. 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Обобщение изученного по теме «Однородные члены предложения» 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§43-</w:t>
            </w: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Контрольный диктант по теме «Однородные члены предложения»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Р/Контрольное с</w:t>
            </w:r>
            <w:r w:rsidRPr="006149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очинение-отзыв№2</w:t>
            </w: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по картине В.Е. Попкова «Осенние дожди» (упр.281).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11. Обособленные члены  предложения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(14 ч.+\5 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Анализ  контрольных работ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Понятие об обособлении второстепенных членов предложения. </w:t>
            </w: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.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§48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§50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Р/Р Рассуждение на дискуссионную тему. §49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Р/Р Рассуждение на дискуссионную тему. §49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§51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§51</w:t>
            </w:r>
          </w:p>
          <w:p w:rsidR="003F2774" w:rsidRPr="00614904" w:rsidRDefault="003F2774" w:rsidP="003F2774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§51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§51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 диктанта.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 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§52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§52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 с предлогами</w:t>
            </w: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§52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  <w:r w:rsidRPr="00614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 53-§ 54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«Обособленные члены предложения»     § 47-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  Контрольное сжатое изложение№2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Слова, грамматически не связанные с членами  предложения(3+1)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F2774" w:rsidRPr="00614904" w:rsidTr="00EF3F76">
        <w:trPr>
          <w:trHeight w:val="14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Анализ  контрольных  работ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Обращение. Назначение обращения .Распространённые обращения.   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 55-§ 56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4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Выделительные знаки препинания при обращении   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 55-§ 56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4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обращений .§ 57-§ 58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7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Эпистолярный жанр. Составление делового письма 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Вводные  и вставные конструкции  (6ч.+2ч.)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F2774" w:rsidRPr="00614904" w:rsidTr="00EF3F76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Вводные конструкции. Группы вводных слов и вводных сочетаний слов по значению.  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 59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Вводные слова, словосочетания и знаки препинания при них.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 60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 § 61</w:t>
            </w:r>
          </w:p>
          <w:p w:rsidR="003F2774" w:rsidRPr="00614904" w:rsidRDefault="003F2774" w:rsidP="003F2774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Р/РКонтрольное с</w:t>
            </w:r>
            <w:r w:rsidRPr="0061490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жатое изложение</w:t>
            </w:r>
            <w:r w:rsidRPr="006149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№1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 изложения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Вставные слова, словосочетания и предложения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 62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Междометия в предложении  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 63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 Синтаксиче</w:t>
            </w:r>
            <w:r w:rsidRPr="006149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ский   и   пунктуационный   разбор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предложений . § 64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774" w:rsidRPr="00614904" w:rsidTr="00EF3F76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14. Чужая речь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( 5 ч.+3ч.)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F2774" w:rsidRPr="00614904" w:rsidTr="00EF3F7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Анализ  контрольного диктанта.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чужой речи. Комментирующая часть.   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 66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и косвенная речь.  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 67</w:t>
            </w: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Косвенная речь 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 68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речь. Разделительные и выделительные знаки препинания в предложениях с прямой речью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. § 69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</w:t>
            </w: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 70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</w:t>
            </w: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 71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Цитата и знаки препинания при ней.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 72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Синтаксический разбор и пунктуационный разбор предложений с чужой речью. Повторение по теме «Чужая речь».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 xml:space="preserve"> § 65-§ 72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  по теме «Чужая речь»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b/>
                <w:sz w:val="24"/>
                <w:szCs w:val="24"/>
              </w:rPr>
              <w:t>15. Повторение  и систематизация  изученного  в 8 классе (2ч)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F2774" w:rsidRPr="00614904" w:rsidTr="00EF3F76">
        <w:trPr>
          <w:trHeight w:val="8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 контрольного  диктанта.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Синтаксис и морфология   </w:t>
            </w:r>
            <w:r w:rsidRPr="00614904">
              <w:rPr>
                <w:rFonts w:ascii="Times New Roman" w:hAnsi="Times New Roman" w:cs="Times New Roman"/>
                <w:sz w:val="24"/>
                <w:szCs w:val="24"/>
              </w:rPr>
              <w:t>§ 73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6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9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103-</w:t>
            </w:r>
          </w:p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2774" w:rsidRPr="00614904" w:rsidTr="00EF3F76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4" w:rsidRPr="00614904" w:rsidRDefault="003F2774" w:rsidP="003F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9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9E012A" w:rsidRPr="00614904" w:rsidRDefault="009E012A" w:rsidP="00B372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33DE" w:rsidRPr="00614904" w:rsidRDefault="00F933DE" w:rsidP="00B372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33DE" w:rsidRPr="00614904" w:rsidRDefault="00F933DE" w:rsidP="00B372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573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318"/>
        <w:gridCol w:w="959"/>
        <w:gridCol w:w="1134"/>
        <w:gridCol w:w="2693"/>
        <w:gridCol w:w="2693"/>
        <w:gridCol w:w="2268"/>
        <w:gridCol w:w="1843"/>
        <w:gridCol w:w="284"/>
        <w:gridCol w:w="2126"/>
        <w:gridCol w:w="1417"/>
      </w:tblGrid>
      <w:tr w:rsidR="00F933DE" w:rsidRPr="00614904" w:rsidTr="00347040">
        <w:trPr>
          <w:trHeight w:val="37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</w:tr>
      <w:tr w:rsidR="00F933DE" w:rsidRPr="00614904" w:rsidTr="00347040">
        <w:trPr>
          <w:trHeight w:val="1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  (кол-во часов)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933DE" w:rsidRPr="00614904" w:rsidTr="00347040">
        <w:trPr>
          <w:trHeight w:val="383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1.Введение(1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296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37003F" w:rsidRDefault="0037003F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8Б</w:t>
            </w:r>
          </w:p>
          <w:p w:rsidR="00F933DE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03F" w:rsidRDefault="0037003F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03F" w:rsidRDefault="0037003F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  <w:p w:rsidR="0037003F" w:rsidRDefault="0037003F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03F" w:rsidRDefault="0037003F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03F" w:rsidRPr="00614904" w:rsidRDefault="0037003F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933DE"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01/09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 функции русского языка в современном мире. Получит возможность научиться выделять   микротемы текста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среди мировых языков. Богатство русского языка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опорный конспект для пересказа текста. Аргументируют основные положения о роли русского языка в современном мире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Стр4-5, упр.4</w:t>
            </w:r>
          </w:p>
        </w:tc>
      </w:tr>
      <w:tr w:rsidR="00F933DE" w:rsidRPr="00614904" w:rsidTr="00347040">
        <w:trPr>
          <w:trHeight w:val="7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2.Повторение  изученного в     5-7 кл. (4ч.+3ч)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318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7003F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02/09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Пунктуация и орфография. Знаки препинания: знаки завершения, разделения , выделения. §1- §2. Знаки препинания: знаки завершения, разделения, выделения.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определять основные орфографические и пунктуационные нормы русского языка. Получит возможность научиться соблюдать обязательные правила орфографии и пунктуации в письменной речи.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орфографии и пунктуации.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разделы науки о языке, оценивают ситуацию  на уроке с точки зрения важности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.§1, 2, упр.10</w:t>
            </w:r>
          </w:p>
        </w:tc>
      </w:tr>
      <w:tr w:rsidR="00F933DE" w:rsidRPr="00614904" w:rsidTr="00347040">
        <w:trPr>
          <w:trHeight w:val="316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40" w:rsidRDefault="0037003F" w:rsidP="00377DE1">
            <w:pPr>
              <w:tabs>
                <w:tab w:val="left" w:pos="195"/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06/09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сложных предложениях. §3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   основные признаки простых и сложных предложений, особенности подчинительной, сочинительной и бессоюзной связи. Получит возможность научиться  отличать простое предложение от сложного.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препинания: знаки завершения, разделения, выделения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определение простых и сложных предложений, выводят правила постановки знаков препинания  в них Производят синтаксический разбор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§3, упр.19, чередование гласных, буквы н - нн</w:t>
            </w:r>
          </w:p>
        </w:tc>
      </w:tr>
      <w:tr w:rsidR="00F933DE" w:rsidRPr="00614904" w:rsidTr="00347040">
        <w:trPr>
          <w:trHeight w:val="284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08/09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н - нн в суффиксах прилагательных, причастий и наречий. . §4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применять основные орфографические нормы. Получит возможность   опознавать языковые единицы, соблюдать в практике письма основные правила орфографии.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 и НН в суффиксах имен прилагательных, причастий и наречий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 слова с изученными орфограммами, безошибочно пишут, группируют  слова разных частей речи, выделяя общее и частное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§4, упр.24, повторить приставки</w:t>
            </w:r>
          </w:p>
        </w:tc>
      </w:tr>
      <w:tr w:rsidR="00F933DE" w:rsidRPr="00614904" w:rsidTr="00347040">
        <w:trPr>
          <w:trHeight w:val="176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  <w:p w:rsidR="00F933DE" w:rsidRDefault="00F933DE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Диагностический контрольный диктант.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 основные нормы русского литературного языка. Получит возможность научиться на письме соблюдать орфографические  и пунктуационные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Диагностический контрольный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контроль,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§5, упр.34</w:t>
            </w:r>
          </w:p>
        </w:tc>
      </w:tr>
      <w:tr w:rsidR="00F933DE" w:rsidRPr="00614904" w:rsidTr="00347040">
        <w:trPr>
          <w:trHeight w:val="235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  <w:p w:rsidR="00347040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Изложение с грамматическим заданием по тексту А. Аверченко упр.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 стили и типы речи. Получит возможность научиться пересказывать текст с изменением лица рассказчика, уметь пересказывать текст кратко и подробно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.Развитие речи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Пересказывают текст, отражают своё  понимание проблемы и позиции автора исходного текста, производят частичный языковой анализ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§4,  упр.25</w:t>
            </w:r>
          </w:p>
        </w:tc>
      </w:tr>
      <w:tr w:rsidR="00F933DE" w:rsidRPr="00614904" w:rsidTr="00347040">
        <w:trPr>
          <w:trHeight w:val="230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  <w:p w:rsidR="00F933DE" w:rsidRDefault="00F933DE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15/09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Изложение с грамматическим заданием по тексту А. Аверченко упр. 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стили и типы речи. Получит возможность научиться пересказывать текст с изменением лица рассказчика, уметь пересказывать текст кратко и подробно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текст, отражают своё  понимание проблемы и позиции автора исходного текста, производят частичный языковой анализ текста..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§4,  упр.25</w:t>
            </w:r>
          </w:p>
        </w:tc>
      </w:tr>
      <w:tr w:rsidR="00F933DE" w:rsidRPr="00614904" w:rsidTr="00347040">
        <w:trPr>
          <w:trHeight w:val="403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16/09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Слитное и   раздельное написание не -  с разными частями речи  . §5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 основные орфографические и пунктуационные нормы русского языка. Получит возможность научиться соблюдать обязательные правила орфографии и пунктуации в письменной речи,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безошибочно писать НЕ с разными частями речи.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 глаголами и деепричастиями, причастиями, именами существительными, прилагательными, местоим. и наречиями.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правило « НЕ с глаголами, деепричастиями, именами существительными, именами прилагательными, наречиями на – О», анализ контрольного изложения  и  коррекция  недочетов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§5, упр.32</w:t>
            </w:r>
          </w:p>
        </w:tc>
      </w:tr>
      <w:tr w:rsidR="00F933DE" w:rsidRPr="00614904" w:rsidTr="00347040">
        <w:trPr>
          <w:trHeight w:val="42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3.Синтаксис пунктуация , культура речи (6ч+2ч)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2747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20/09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единицы синтаксиса. Текст как единица синтаксиса. §6-. §7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определять основные разделы русского языка. Получит возможность научиться использовать смысловые и грамматические связи словосочетаний и предложений в синтаксисе.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 и предложение как предмет изучения синтаксиса, их синтаксическая роль.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над заданиями по определению основных признаков синтаксических единиц. Анализ  диагностического 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§7, упр.47</w:t>
            </w:r>
          </w:p>
        </w:tc>
      </w:tr>
      <w:tr w:rsidR="00F933DE" w:rsidRPr="00614904" w:rsidTr="00347040">
        <w:trPr>
          <w:trHeight w:val="269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34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 как единица синтаксиса -. § 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определять  основные разделы русского языка. Получит возможность научиться использовать смысловые и грамматические связи словосочетаний и предложений в синтаксисе.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предложения; отличие слова и словосочетания от предложения.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Различают интонационные средства синтаксиса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понимают их грамматическую и смыслоразличительную роль.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§8, упр.51</w:t>
            </w:r>
          </w:p>
        </w:tc>
      </w:tr>
      <w:tr w:rsidR="00F933DE" w:rsidRPr="00614904" w:rsidTr="00347040">
        <w:trPr>
          <w:trHeight w:val="303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 как единица синтаксиса. §9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определять  основные виды словосочетаний: именные, глагольные, наречные; признаки словосочетания, Получит возможность научиться распознавать и моделировать словосочетания всех видов.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словосочетаний по морфологическим свойствам главного слова. Основные признаки словосочетания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типы связи слов в словосочетании: согласование, управление, примыкание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§.8, упр.58</w:t>
            </w:r>
          </w:p>
        </w:tc>
      </w:tr>
      <w:tr w:rsidR="00F933DE" w:rsidRPr="00614904" w:rsidTr="00347040">
        <w:trPr>
          <w:trHeight w:val="17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Р/Р.Текст как единица синтаксиса.  Практическая 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тему текста и основную  мысль, отмечать языковые средства.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Читают, изучая, текст  об известных людях, учатся вычленять главное в содержании( Упр.№47)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§9, упр.48</w:t>
            </w:r>
          </w:p>
        </w:tc>
      </w:tr>
      <w:tr w:rsidR="00F933DE" w:rsidRPr="00614904" w:rsidTr="00347040">
        <w:trPr>
          <w:trHeight w:val="346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словосочетаний.  §10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 основные виды словосочетаний: именные, глагольные, наречные; Получит возможность научиться определять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словосочетаний по способу связи слов: согласование, управление, примыкание.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основные виды словосочетаний: именные, глагольные, наречные. Моделируют словосочетания всех видов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§10, упр.63</w:t>
            </w:r>
          </w:p>
        </w:tc>
      </w:tr>
      <w:tr w:rsidR="00F933DE" w:rsidRPr="00614904" w:rsidTr="00347040">
        <w:trPr>
          <w:trHeight w:val="254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Синтаксические связи слов  в словосочетаниях.  §11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тип связи по морфологическим свойствам  зависимого слова, , производить синтаксический разбор словосочетаний. Получит возможность научиться типы связи слов в словосочетании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словосочетаний по способу связи слов: согласование, управление, примыкание.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и моделируют словосочетания всех видов, осознают познавательную задачу.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§11, упр.70</w:t>
            </w:r>
          </w:p>
        </w:tc>
      </w:tr>
      <w:tr w:rsidR="00F933DE" w:rsidRPr="00614904" w:rsidTr="00347040">
        <w:trPr>
          <w:trHeight w:val="332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словосочетаний    §11-§12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 соблюдать грамматические и лексические нормы при построении словосочетаний разных видов. Получит возможность научиться   использовать в речи синонимичные по значению словосочетания, видеть нарушения в сочетании слов,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словосочетаний. Нормы сочетания слов и их нарушение в речи.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Распознают основные виды словосочетаний: именные, глагольные, наречные. Моделируют словосочетания всех видов.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§12, упр.71</w:t>
            </w:r>
          </w:p>
        </w:tc>
      </w:tr>
      <w:tr w:rsidR="00F933DE" w:rsidRPr="00614904" w:rsidTr="00347040">
        <w:trPr>
          <w:trHeight w:val="24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  <w:p w:rsidR="00F933DE" w:rsidRDefault="00F933DE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 по теме «Повторение изученного в 7 классе»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 на письме соблюдать орфографические  и пунктуационные нормы, применять изученные орфограммы; соблюдать основные правила орфографии.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§12, упр.71</w:t>
            </w:r>
          </w:p>
        </w:tc>
      </w:tr>
      <w:tr w:rsidR="00F933DE" w:rsidRPr="00614904" w:rsidTr="00347040">
        <w:trPr>
          <w:trHeight w:val="338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4.Простое предложение( 2 ч+1ч)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218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предложение. Грамматическая основа предложения.  §13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понимать  структуру простого и сложного предложений. Получит возможность научиться находить грамматическую основу предложения.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 простого  предложения. Главные  члены двусоставного предложения, 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Производят синтаксический разбор простого предложения, определяют грамматические основы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§13, упр.78</w:t>
            </w:r>
          </w:p>
        </w:tc>
      </w:tr>
      <w:tr w:rsidR="00F933DE" w:rsidRPr="00614904" w:rsidTr="00347040">
        <w:trPr>
          <w:trHeight w:val="276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 в предложении. Интонация. §14-§15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 основные виды простых предложений  по цели высказывания и интонации. Получит возможность научиться интонационно правильно произносить предложения, прямой и обратный порядок слов  в предложении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и обратный порядок    слов в предложении. произношения, паузы, логическое ударение).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материалам  учебника, выделяют с помощью логического ударения  и порядка слов наиболее важное слово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§14, . §15, упр.85, 86</w:t>
            </w:r>
          </w:p>
        </w:tc>
      </w:tr>
      <w:tr w:rsidR="00F933DE" w:rsidRPr="00614904" w:rsidTr="00347040">
        <w:trPr>
          <w:trHeight w:val="417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 Описание  памятника  культуры .§16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делать сопоставительный анализ репродукций картин одного и того же памятника архитектуры, составлять текст с учетом выбора языковых средств. Получит возможность научиться  строить структуру текста-описания, его языковые особенности, уметь делать   сравнительный    анализ картин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Сопоставительный анализ репродукций картин. А. Баулина, С. В. Герасимова с изображением    па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мятника русской архитектуры. Жанровое разнообразие сочинений ,план сочинения.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§16, упр.89</w:t>
            </w:r>
          </w:p>
        </w:tc>
      </w:tr>
      <w:tr w:rsidR="00F933DE" w:rsidRPr="00614904" w:rsidTr="00347040">
        <w:trPr>
          <w:trHeight w:val="383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5.Двусоставные  предложения. Главные члены  предложения(5+3)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360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сочинений. Главные члены предложения. Подлежащее. §17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способы выражения подлежащего, уметь согласовывать сказуемое с подлежащим, выраженным словосочетанием. Получит возможность научиться      пояснять функцию главных членов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двусоставного предложения, способы выражения подлежащего.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Поясняют функцию главных членов, находят и характеризуют подлежащее и сказуемое в предложении, определяют способы выражения подлежащего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§17, упр.94</w:t>
            </w:r>
          </w:p>
        </w:tc>
      </w:tr>
      <w:tr w:rsidR="00F933DE" w:rsidRPr="00614904" w:rsidTr="00347040">
        <w:trPr>
          <w:trHeight w:val="2427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34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Сказуемое. Простое глагольное сказуемое. §18-§19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 виды   сказуемого.   Получит возможность научиться находить и характеризовать ска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зуемое в предложении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  сказуемого. Простое    глагольное   сказуемое   и способы   его  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виды сказуемого. Находят и характеризуют  сказуемое в предложении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§18 -19,упр 95</w:t>
            </w:r>
          </w:p>
        </w:tc>
      </w:tr>
      <w:tr w:rsidR="00F933DE" w:rsidRPr="00614904" w:rsidTr="00347040">
        <w:trPr>
          <w:trHeight w:val="275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сказуемое. §20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 структуру составного глагольного сказуемого, опознавать его в тексте по составу слов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Составное       глагольное       сказуемое,  способы   его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Распознают составное глагольное сказуемое, опознают его в тексте по составу слов, по способу выражения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§20, упр.106</w:t>
            </w:r>
          </w:p>
        </w:tc>
      </w:tr>
      <w:tr w:rsidR="00F933DE" w:rsidRPr="00614904" w:rsidTr="00347040">
        <w:trPr>
          <w:trHeight w:val="403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Составное  именное сказуемое .§21.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 структуру составного именного  сказуемого,  различать  со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ставные глагольные и составные именные сказуемые, определять способы     выражения     именной части . Получит возможность научиться  определять морфологический способ выражения именной части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сказуемого.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Составное     именное        сказуемое, способы   его   вы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структуру составного именного сказуемого, различают составные глагольные и составные именные сказуемые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§.21, упр.112</w:t>
            </w:r>
          </w:p>
        </w:tc>
      </w:tr>
      <w:tr w:rsidR="00F933DE" w:rsidRPr="00614904" w:rsidTr="00347040">
        <w:trPr>
          <w:trHeight w:val="445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 между подлежащим  и сказуемым .§22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выбирать  условия постановки тире между подлежащим и сказуемым, применять правило на практике, ин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тонационно правильно произносить предложения. Получит возможность научиться определять морфологический способ выражения подлежащих и сказуемых,  интонационно правильно произносить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связи подлежащих и сказуемых, постановка знаков  препинания между  подлежа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и сказуемым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способы выражения подлежащих и сказуемых, знают условия постановки тире между подлежащим и сказуемым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§.22, упр.118</w:t>
            </w:r>
          </w:p>
        </w:tc>
      </w:tr>
      <w:tr w:rsidR="00F933DE" w:rsidRPr="00614904" w:rsidTr="00347040">
        <w:trPr>
          <w:trHeight w:val="2047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  по теме: «Главные члены предложения».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 основные нормы русского литературного языка. Получит возможность научиться применять изученные орфограммы; соблюдать основные правила орфографии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 над диктантом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Завершающий 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§.22, упр.119</w:t>
            </w:r>
          </w:p>
        </w:tc>
      </w:tr>
      <w:tr w:rsidR="00F933DE" w:rsidRPr="00614904" w:rsidTr="00347040">
        <w:trPr>
          <w:trHeight w:val="248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Сжатое изложение с элементами сочинения-рассуждения «Язык- самая большая ценность народа».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писать изложения с творческим заданием, завершив его собственными размышлениями о пользе леса, его значений для каждого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работы над изложением. Стили и типы речи, анализ языковых единиц.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§.22, упр.120</w:t>
            </w:r>
          </w:p>
        </w:tc>
      </w:tr>
      <w:tr w:rsidR="00F933DE" w:rsidRPr="00614904" w:rsidTr="00347040">
        <w:trPr>
          <w:trHeight w:val="247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34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Сжатое изложение с элементами сочинения-рассуждения «Язык- самая большая ценность народа».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писать изложения с творческим заданием, завершив его собственными размышлениями о пользе леса, его значений для каждого человека.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работы над изложением. Стили и типы речи, анализ языковых единиц.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§.22, упр.120</w:t>
            </w:r>
          </w:p>
        </w:tc>
      </w:tr>
      <w:tr w:rsidR="00F933DE" w:rsidRPr="00614904" w:rsidTr="00347040">
        <w:trPr>
          <w:trHeight w:val="43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6.Второстепенные  члены  предложения (6ч+2ч)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256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34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контрольных  работ. Роль второстепенных членов предложения. Дополнение. §23-§24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 роль второстепенных членов предложения. Получит Возможность научиться определять роль второстепенных членов предложения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     прямое   и   косвенное. Способы   выражения дополнения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Отличают главные и второстепенные члены предложения.. Дают определение дополнения, различают прямое и косвенное дополнение, способы их выражения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§23, 24, упр.125</w:t>
            </w:r>
          </w:p>
        </w:tc>
      </w:tr>
      <w:tr w:rsidR="00F933DE" w:rsidRPr="00614904" w:rsidTr="00347040">
        <w:trPr>
          <w:trHeight w:val="285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11/11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Приложение. Знаки препинания при нём § 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 основные признаки и функции приложения. Получит возможность научиться распознавать приложения, использовать приложения как средство выразительности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Определение, способы выражения определений, согласованные и несогласованные определения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Различают определения согласованные и несогласованные, определяют способы их выражения, используют определения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§25, упр.138</w:t>
            </w:r>
          </w:p>
        </w:tc>
      </w:tr>
      <w:tr w:rsidR="00F933DE" w:rsidRPr="00614904" w:rsidTr="00347040">
        <w:trPr>
          <w:trHeight w:val="190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Приложение. Знаки препинания при нём §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основные признаки и функции приложения. Получит возможность научиться  распознавать приложения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как разновидность определения.   Знаки препинания  при приложении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приложения среди других второстепенных членов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§26, упр.142</w:t>
            </w:r>
          </w:p>
        </w:tc>
      </w:tr>
      <w:tr w:rsidR="00F933DE" w:rsidRPr="00614904" w:rsidTr="00347040">
        <w:trPr>
          <w:trHeight w:val="261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Обстоятельство. §27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применять  основные признаки и функции обстоятельства. Получит возможность научиться   различать  виды  обстоятельств по значению, определять способы их выражения, использовать обстоятельства в речи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 обстоятельств по значению. Способы выражения  обстоятельств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виды обстоятельств по значению, определяют способы их выражения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§27, упр.158</w:t>
            </w:r>
          </w:p>
        </w:tc>
      </w:tr>
      <w:tr w:rsidR="00F933DE" w:rsidRPr="00614904" w:rsidTr="00347040">
        <w:trPr>
          <w:trHeight w:val="2188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двусоставного предложения. §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 основные признаки и функции всех членов предложения. Получит возможность научиться  производить полный синтаксический разбор двусоставного предложения.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предложений. Нормы сочетания слов и их нарушение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предложений. Нормы сочетания слов и их нарушение в речи.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§28, упр.159</w:t>
            </w:r>
          </w:p>
        </w:tc>
      </w:tr>
      <w:tr w:rsidR="00F933DE" w:rsidRPr="00614904" w:rsidTr="00347040">
        <w:trPr>
          <w:trHeight w:val="304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теме: «Второстепенные члены предложения».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 основные нормы русского литературного языка. Получит возможность научиться применять изученные орфограммы; соблюдать основные правила орфографии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контрольную работу, закреп-ляют знания по нахождению  второстепенных членов предложения и определению их роли в тексте.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§28, упр.160</w:t>
            </w:r>
          </w:p>
        </w:tc>
      </w:tr>
      <w:tr w:rsidR="00F933DE" w:rsidRPr="00614904" w:rsidTr="00347040">
        <w:trPr>
          <w:trHeight w:val="261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«Характеристика человека»  §29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    особенности    такого вида текста как характеристика человека, получит возможность научиться составлять текст такого вида,  использовать язы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характеристику человека , по  упр.162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Дописать задание</w:t>
            </w:r>
          </w:p>
        </w:tc>
      </w:tr>
      <w:tr w:rsidR="00F933DE" w:rsidRPr="00614904" w:rsidTr="00347040">
        <w:trPr>
          <w:trHeight w:val="276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контрольных работ. Повторение.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основные признаки и функции всех членов предложения. Получит возможность научиться производить полный синтаксический разбор двусоставного предложения.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 обобщительный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особенности в определении грамматических основ, способы выражения главных и второстепенны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членов предложения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 .165 или 166.</w:t>
            </w:r>
          </w:p>
        </w:tc>
      </w:tr>
      <w:tr w:rsidR="00F933DE" w:rsidRPr="00614904" w:rsidTr="00347040">
        <w:trPr>
          <w:trHeight w:val="36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7.Односоставные предложения (7 ч+3 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7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член односоставного предложения. § 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 структурные особенности односоставных предложений. Получит возможность научиться  различать двусоставные и односоставные предложения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Односоставные предложения,     их основные   группы. Главный член од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носоставного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двусоставные и односоставные предложения, опознают односоставные предложения в тексте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§30, упр.172</w:t>
            </w:r>
          </w:p>
        </w:tc>
      </w:tr>
      <w:tr w:rsidR="00F933DE" w:rsidRPr="00614904" w:rsidTr="00347040">
        <w:trPr>
          <w:trHeight w:val="29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Назывные предложения. §31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применять  структурно-грамматические особенности определенно-личных предложений. Получит возможность научиться опознавать их в тексте, употреблять в    собственных    высказываниях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Назывные     предложения. Их структурные и смысловые особенности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структурные особенности и особенности употребления назывных предложений, опознают их в тексте, употребляют в 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собственной речи.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§31, упр.181</w:t>
            </w:r>
          </w:p>
        </w:tc>
      </w:tr>
      <w:tr w:rsidR="00F933DE" w:rsidRPr="00614904" w:rsidTr="00347040">
        <w:trPr>
          <w:trHeight w:val="24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предложения. §32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применять  структурно-грамматические особенности определенно-личных предложений. Получит возможность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различать их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Определенно-личные  предложения. Их  структурные  и смысловые      осо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односоставные и двусоставные предложения, находят определённо - личные предложения по их значению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§32, упр.189</w:t>
            </w:r>
          </w:p>
        </w:tc>
      </w:tr>
      <w:tr w:rsidR="00F933DE" w:rsidRPr="00614904" w:rsidTr="00347040">
        <w:trPr>
          <w:trHeight w:val="27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. §33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структурно-грамматические особенности   неопределенно-личных     предложений. Получит возможность научиться   их   использовать   в собственных высказываниях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Неопределенно-личные предложения,   их   структурные и смысловые особенности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структурные и грамматические особенности неопределённо - личных предложений, сферу употребления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§33, упр.192</w:t>
            </w:r>
          </w:p>
        </w:tc>
      </w:tr>
      <w:tr w:rsidR="00F933DE" w:rsidRPr="00614904" w:rsidTr="00347040">
        <w:trPr>
          <w:trHeight w:val="292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347040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040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  <w:p w:rsidR="00347040" w:rsidRP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040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347040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 Инструкция . §34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приенять синтаксические особенности официально-делового стиля. Получит возможность научиться составить текст-инструкцию для бытовой ситуации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собственные высказывания, соблюдая типологические особенности рассуждения, отбирают нужные аргументы.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§34, упр.198</w:t>
            </w:r>
          </w:p>
        </w:tc>
      </w:tr>
      <w:tr w:rsidR="00F933DE" w:rsidRPr="00614904" w:rsidTr="00347040">
        <w:trPr>
          <w:trHeight w:val="308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предложения. §35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применять   структурные  особенности безличных предложений, способы выражения сказуемого, особенности употребления  в речи. Получит возможность научиться    опознавать    безличные предложения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   предложения, их структурные и смысловые особенности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структурные особенности безличных предложений, способы выражения сказуемого, особенности употребления в речи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§35, упр.203</w:t>
            </w:r>
          </w:p>
        </w:tc>
      </w:tr>
      <w:tr w:rsidR="00F933DE" w:rsidRPr="00614904" w:rsidTr="00347040">
        <w:trPr>
          <w:trHeight w:val="261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Рассуждение. § 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основные признаки публицистического стиля. Получит возможость научиться дифференцировать главную и второстепенную информацию текста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Сочинение-рассуждение: тезис, аргументы, вывод. Информативность аргументов.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§36, упр.212</w:t>
            </w:r>
          </w:p>
        </w:tc>
      </w:tr>
      <w:tr w:rsidR="00F933DE" w:rsidRPr="00614904" w:rsidTr="00347040">
        <w:trPr>
          <w:trHeight w:val="3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односоставного предложения. §38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структурные особенности и функции односоставных предложений. Получит возможность научиться   производить синтаксический разбор односоставных предложений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предложений. Нормы сочетания слов и их нарушение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Производят синтаксический разбор простого односоставного  предложения, определяют грамматические основы в простом и сложном предложении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§38, упр.214</w:t>
            </w:r>
          </w:p>
        </w:tc>
      </w:tr>
      <w:tr w:rsidR="00F933DE" w:rsidRPr="00614904" w:rsidTr="00347040">
        <w:trPr>
          <w:trHeight w:val="303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 w:rsidR="00EA54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Урок-зачёт по теме </w:t>
            </w:r>
          </w:p>
          <w:p w:rsidR="00F933DE" w:rsidRPr="00614904" w:rsidRDefault="00F933DE" w:rsidP="00F93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«Односоставные предложения»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применять </w:t>
            </w:r>
          </w:p>
          <w:p w:rsidR="00F933DE" w:rsidRPr="00614904" w:rsidRDefault="00F933DE" w:rsidP="00F93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 функции</w:t>
            </w:r>
          </w:p>
          <w:p w:rsidR="00F933DE" w:rsidRPr="00614904" w:rsidRDefault="00F933DE" w:rsidP="00F93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односоставных предложений. Получит возможность научиться    пользоваться  двусоставными и односоставными предложениями  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односоставных</w:t>
            </w:r>
          </w:p>
          <w:p w:rsidR="00F933DE" w:rsidRPr="00614904" w:rsidRDefault="00F933DE" w:rsidP="00F93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предложений. Работа с тестами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.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§38, упр.216</w:t>
            </w:r>
          </w:p>
        </w:tc>
      </w:tr>
      <w:tr w:rsidR="00F933DE" w:rsidRPr="00614904" w:rsidTr="00347040">
        <w:trPr>
          <w:trHeight w:val="1998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EA54C8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A54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диктант№3 по теме «Односоставные предложения»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основные нормы русского литературного языка. Получит возможность научиться применять изученные орфограммы; соблюдать основные правила орфографии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диктант с грамматическим  заданием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 Завершающий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219</w:t>
            </w:r>
          </w:p>
        </w:tc>
      </w:tr>
      <w:tr w:rsidR="00F933DE" w:rsidRPr="00614904" w:rsidTr="00347040">
        <w:trPr>
          <w:trHeight w:val="31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8.Неполные  предложения (2ч)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44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 §37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общее понятие неполных предложений,   понимать   их назначение,    пунктуационно оформлять неполные предложения   на   письме,  Получит возможность научиться употреблять предложения  для создания экспрессии речи, различать неполные и односоставные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  полные   и неполные.   Неполные   предложения в диалоге и сложном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общее понятие неполным предложениям, понимают назначение неполных предложений , опознают эти предложения в тексте и грамотно употребляют в собственных высказываниях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§37, упр.214</w:t>
            </w:r>
          </w:p>
        </w:tc>
      </w:tr>
      <w:tr w:rsidR="00F933DE" w:rsidRPr="00614904" w:rsidTr="00347040">
        <w:trPr>
          <w:trHeight w:val="3323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 разбор  односоставного предложения §38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понимать  структурные особенности и функции односоставных предложений. Получит возможность научиться   производить синтаксический разбор односоставных предложений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предложений. Нормы сочетания слов и их нарушение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Производят синтаксический разбор простого односоставного  предложения, определяют грамматические основы в простом и сложном предложении.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§38, упр.217,контрольные вопросы стр.118-119</w:t>
            </w:r>
          </w:p>
        </w:tc>
      </w:tr>
      <w:tr w:rsidR="00F933DE" w:rsidRPr="00614904" w:rsidTr="00347040">
        <w:trPr>
          <w:trHeight w:val="42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9.Простое  осложненное  предложение (1 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374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контрольного диктанта. Понятие об осложненном предложении , однородных членах предложения.  Средства связи однородных членов предложения §39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пониматьособенности и функции однородных членов предложения. Получит возможность научиться   опознавать   однородные члены   , соблюдать перечислительную интонацию в предложениях   с   однородными членами, строить предложения с несколькими рядами однородных членов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осложненные и с однородными   членами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предложениях однородные  члены и  средства связи   однородных членов   предложения.  Анализ  контрольного диктанта  и  коррекция  недочетов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§39,упр.222</w:t>
            </w:r>
          </w:p>
        </w:tc>
      </w:tr>
      <w:tr w:rsidR="00F933DE" w:rsidRPr="00614904" w:rsidTr="00347040">
        <w:trPr>
          <w:trHeight w:val="31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10.Однородные  члены предложения (10 ч+3ч.)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36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об однородных членах предложения. Средства связи однородных членов предложения  §40 -§41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понимать особенности и функции однородных членов предложения. Получит возможность научиться опознавать   однородные члены, соблюдать перечислительную интонацию в предложениях   с   однородными членами,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с однородными   членами.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Опознают однородные члены (распространённые, нераспространённые, выраженные различными частями речи, ряды однородных членов)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§40-§ 41, упр. 232</w:t>
            </w:r>
          </w:p>
        </w:tc>
      </w:tr>
      <w:tr w:rsidR="00F933DE" w:rsidRPr="00614904" w:rsidTr="00347040">
        <w:trPr>
          <w:trHeight w:val="28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E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10/01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определения. §42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понимать особенности однородных и неоднородных определений. Получит возможность научиться различать однородные и неоднородные   определения, правильно ставить знаки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однородные и неоднородные определения, употребляют слова в прямом и переносном значении в качестве однородных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42, упр.240</w:t>
            </w:r>
          </w:p>
        </w:tc>
      </w:tr>
      <w:tr w:rsidR="00F933DE" w:rsidRPr="00614904" w:rsidTr="00347040">
        <w:trPr>
          <w:trHeight w:val="240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определения. §42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 понимать особенности однородных и неоднородных определений. Получит возможность научиться различать однородные и неоднородные   определения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Различают однородные и неоднородные определения на основе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грамматического анализа предложений,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§42, упр.241</w:t>
            </w:r>
          </w:p>
        </w:tc>
      </w:tr>
      <w:tr w:rsidR="00F933DE" w:rsidRPr="00614904" w:rsidTr="00347040">
        <w:trPr>
          <w:trHeight w:val="332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Изложение. Текст – сравнительная характеристика (по упр. 263)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понимать    особенности    такого вида текста как сравнительная характеристика человека, уметь составлять текст такого вида,  использовать язы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человека   как  вид текста,    ( по  упр.242 -263).Использовать изученные синтаксические конструкции при описании внешности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§42, упр.243</w:t>
            </w:r>
          </w:p>
        </w:tc>
      </w:tr>
      <w:tr w:rsidR="00F933DE" w:rsidRPr="00614904" w:rsidTr="00347040">
        <w:trPr>
          <w:trHeight w:val="35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изложения. Однородные члены, связанные сочинительными союзами, и пунктуация при них. §43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 правильно ставить знаки препинания при однородных чле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нах, связанных сочинительными союзами,      составлять      схемы предложений    с    однородными членами;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Расставляют правильно знаки препина-ния при однородных членах, связан-ных сочините-льными союза-ми, составляют схемы предложений с однородными членами. 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§43, упр.255</w:t>
            </w:r>
          </w:p>
        </w:tc>
      </w:tr>
      <w:tr w:rsidR="00F933DE" w:rsidRPr="00614904" w:rsidTr="00347040">
        <w:trPr>
          <w:trHeight w:val="228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члены, связанные сочинительными союзами, и пунктуация при них. . §43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 правильно ставить знаки препинания при однородных чле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нах, связанных сочинительными союзами,      составлять      схемы предложений   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Расставляют правильно знаки препинания при однородных членах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§.43, упр.262</w:t>
            </w:r>
          </w:p>
        </w:tc>
      </w:tr>
      <w:tr w:rsidR="00F933DE" w:rsidRPr="00614904" w:rsidTr="00347040">
        <w:trPr>
          <w:trHeight w:val="247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предложения и знаки препинания при них. §44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находить обобщающие слова при однородных членах, определять место их по отношению к однородным членам, правильно ставить знаки препинания,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обобщающие слова при однородных членах предложения, , правильно ставят знаки препинания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§43, упр. 265</w:t>
            </w:r>
          </w:p>
        </w:tc>
      </w:tr>
      <w:tr w:rsidR="00F933DE" w:rsidRPr="00614904" w:rsidTr="00347040">
        <w:trPr>
          <w:trHeight w:val="388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предложения и знаки препинания при них . §44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находить обобщающие слова при однородных членах, определять место их по отноше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к однородным членам, пра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вильно ставить знаки препина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составлять схемы предложе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с обобщающими словами при однородных членах.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Различают предложения с обобщающими словами при однородных членах и предложения с составным именным сказуемым.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тестовый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§44, упр.270</w:t>
            </w:r>
          </w:p>
        </w:tc>
      </w:tr>
      <w:tr w:rsidR="00F933DE" w:rsidRPr="00614904" w:rsidTr="00347040">
        <w:trPr>
          <w:trHeight w:val="488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 разбор предложений с однородными членами. . §45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соблюдать грамматические и пунктуационные нормы . Получит возможность научиться различать предложения с обобщающими словами при однородных членах и предложения с составным именным сказуемым, производить  синтаксический   разбор предложений     с    однородными членами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Повторительно-закрепительный урок.. Синтаксический  разбор предложений с однородными членами..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Производят синтаксический и пунктуационный  разбор предложений с однородными членами, используют разные типы сочетанийоднородных членов(парное соединение, с повторяющимися союзами, с составными союзами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§45, упр.277</w:t>
            </w:r>
          </w:p>
        </w:tc>
      </w:tr>
      <w:tr w:rsidR="00F933DE" w:rsidRPr="00614904" w:rsidTr="00347040">
        <w:trPr>
          <w:trHeight w:val="268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980DAC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980DAC" w:rsidRDefault="00980DAC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Пунктуационный разбор предложений с однородными членами. . §46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грамматические и пунктуационные нормы. Получит возможность научиться производить   пунктуационный   разбор предложений     с    однородными членами,   использовать   разные типы     сочетаний     однородных членов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Пунктуационный разбор    предложений с однородными членами.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Производят синтаксический и пунктуационный   разбор предложений с однородными членами,  используют разные типы сочетаний однородных членов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§46, упр.279</w:t>
            </w:r>
          </w:p>
        </w:tc>
      </w:tr>
      <w:tr w:rsidR="00F933DE" w:rsidRPr="00614904" w:rsidTr="00347040">
        <w:trPr>
          <w:trHeight w:val="3563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EA54C8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по теме :«Однородные члены предложения» . §43- §46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Научится применять грамматические и пунктуационные нормы. Получит возможность научиться опознавать, строить и читать предложения с однородны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членами, правильно ставить знаки препинания, соблюдая ин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тонационные особенности пред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связи однородных     членов предложения. Знаки препинания   при однородных членах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Опознают, строят и читают предложения с однородными членами, правильно ставят знаки препинания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Стр.155,вопросы упр.282 §43-. §46</w:t>
            </w:r>
          </w:p>
        </w:tc>
      </w:tr>
      <w:tr w:rsidR="00F933DE" w:rsidRPr="00614904" w:rsidTr="00347040">
        <w:trPr>
          <w:trHeight w:val="292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 : «Однородные члены предложения» 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основные нормы русского литературного языка. Получит возможность научиться на письме соблюдать основные орфографические   и   пунктуацион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  нормы, применять изученные правила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задания по теме, основные пунктуацион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орфографические и правила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Контр.вопросы на стр.155, упр.285</w:t>
            </w:r>
          </w:p>
        </w:tc>
      </w:tr>
      <w:tr w:rsidR="00F933DE" w:rsidRPr="00614904" w:rsidTr="00347040">
        <w:trPr>
          <w:trHeight w:val="2118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 Р .Контрольное сочинение-отзыв  по картине В.Е. Попкова «Осенние дожди» (упр.281).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определять, что такое отзыв, его структуру. Получит возможность научиться составлять связный рассказ- описание по картине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основе картины, структура отзыва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контроль. Завершающий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Упр.286</w:t>
            </w:r>
          </w:p>
        </w:tc>
      </w:tr>
      <w:tr w:rsidR="00F933DE" w:rsidRPr="00614904" w:rsidTr="00347040">
        <w:trPr>
          <w:trHeight w:val="43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11.Обособленные члены  предложения (14 ч+5ч)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348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обособлении второстепенных членов предложения. . §47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определение  и условия обособления членов предложения .  Получит возможность научиться опознавать обособленные члены,  выраженные причастны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и деепричастными оборотами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  об   обособлении     второстепенных  членов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Приобретают представление  об обособлении характеризуют разные признаки обособления оборотов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контроль.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§47, упр.289</w:t>
            </w:r>
          </w:p>
        </w:tc>
      </w:tr>
      <w:tr w:rsidR="00F933DE" w:rsidRPr="00614904" w:rsidTr="00347040">
        <w:trPr>
          <w:trHeight w:val="318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определений. Выделительные знаки препинания при них. . §48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выбирать условия обособления и функции согласованных определений. Получит возможность научиться  находить грамматические условия обособления определений,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   согласованных   рас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пространенных    и нераспространенных  определений. Выделительные знаки   препинания при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грамматические условия обособления определений, выраженных причастными оборотами и прилагательными с зависимыми словами,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контроль.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§.48, упр.292</w:t>
            </w:r>
          </w:p>
        </w:tc>
      </w:tr>
      <w:tr w:rsidR="00F933DE" w:rsidRPr="00614904" w:rsidTr="00347040">
        <w:trPr>
          <w:trHeight w:val="241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 §48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выбирать условия обособления  согласованных. Получит возможность научиться опознавать условия обособления  определений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определений.   Выделительные    знаки препинания      при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Опознают условия обособления определений, при пунктуационном оформлении письменного текста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§48, упр.297</w:t>
            </w:r>
          </w:p>
        </w:tc>
      </w:tr>
      <w:tr w:rsidR="00F933DE" w:rsidRPr="00614904" w:rsidTr="00347040">
        <w:trPr>
          <w:trHeight w:val="303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определений с обстоятельственным оттенком значения. Обособление несогласованных определений. §48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выбирать условия обособления   несогласованных определений. Получит возможность научиться опознавать условия обособления  определений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определений.   Выделительные    знаки препинания      при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Выявляют грамматические условия обособления определений с обстоятельственным оттенком значения, несогласованных определений 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§48, упр.300</w:t>
            </w:r>
          </w:p>
        </w:tc>
      </w:tr>
      <w:tr w:rsidR="00F933DE" w:rsidRPr="00614904" w:rsidTr="00347040">
        <w:trPr>
          <w:trHeight w:val="247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.Рассуждение на дискуссионную тему. §49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выбирать условия обособления   несогласованных определений. Получит возможность научиться         создавать         текст-рассуждение, сохраняя его композиционные   элементы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Рассуждение на дискуссионную тему Создают текст - рассуждение,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 49, упр.305,</w:t>
            </w:r>
          </w:p>
        </w:tc>
      </w:tr>
      <w:tr w:rsidR="00F933DE" w:rsidRPr="00614904" w:rsidTr="00347040">
        <w:trPr>
          <w:trHeight w:val="261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.Рассуждение на дискуссионную тему. §49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анализировать и исправлять ошибки, допущенные при  написании сочинений и изложений. 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типичных ошибок (всех типов)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своими ошибками. Анализ  контрольных творческих работ и  коррекция  недочетов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49, упр.306</w:t>
            </w:r>
          </w:p>
        </w:tc>
      </w:tr>
      <w:tr w:rsidR="00F933DE" w:rsidRPr="00614904" w:rsidTr="00347040">
        <w:trPr>
          <w:trHeight w:val="332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7003F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приложений. Выделительные знаки препинания при них. §50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выбирать  основные условия обособления приложений,   правильно   ставить знаки препинания при выделении обособленных приложений.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   согласованных   приложений.  Выдели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 знаки препинания      при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основные условия обособления приложений, интонационно правильно произносят предложения с обособленными приложениями,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§50, упр.308</w:t>
            </w:r>
          </w:p>
        </w:tc>
      </w:tr>
      <w:tr w:rsidR="00F933DE" w:rsidRPr="00614904" w:rsidTr="00347040">
        <w:trPr>
          <w:trHeight w:val="4173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377DE1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 . §51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условия обособления и функции  обстоятельств. Получит возможность научиться определять условия обособления  обстоятельств,   выраженных   деепричастным   оборо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  и одиночным деепричасти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ем,     находить     деепричастный оборот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   обстоятельств,     выраженных деепричастным оборотом и одиночным деепричастием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 условия обособления обстоятельств, выраженных деепричастным оборотом и одиночным деепричастием, находят деепричастный оборот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§51, упр.309</w:t>
            </w:r>
          </w:p>
        </w:tc>
      </w:tr>
      <w:tr w:rsidR="00F933DE" w:rsidRPr="00614904" w:rsidTr="00347040">
        <w:trPr>
          <w:trHeight w:val="281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 . §51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выбирать условия обособления и функции  обстоятельств. Получит возможность научиться определять границы деепричастного оборота, правильно ставить   знаки   препинания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   обстоятельств,     выраженных деепричастным оборотом и одиночным деепричастием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задания, где находят деепричастный оборот, определяют его границы, ставят знаки препинания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§51, упр.317</w:t>
            </w:r>
          </w:p>
        </w:tc>
      </w:tr>
      <w:tr w:rsidR="00F933DE" w:rsidRPr="00614904" w:rsidTr="00347040">
        <w:trPr>
          <w:trHeight w:val="190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03.03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оборот. Отсутствие или наличие запятой перед союзом КАК. §51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определять условия обособления  обстоятельств с союзом КАК. Получит возможность научиться правильно ставить знаки препинания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со сравнительными оборотами, отсутствие или наличие запятой перед союзом  КАК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Опознают синтаксические конструкции с союзом КАК,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§51,упр.320</w:t>
            </w:r>
          </w:p>
        </w:tc>
      </w:tr>
      <w:tr w:rsidR="00F933DE" w:rsidRPr="00614904" w:rsidTr="00347040">
        <w:trPr>
          <w:trHeight w:val="318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  <w:p w:rsidR="00377DE1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обстоятельств, выраженных существительными с предлогами.  §51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выбирать условия обособления  обстоятельств, выраженных существительными с предлогами. Получит возможность научиться правильно ставить знаки препинания в простых предложениях  с обособленными 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Обстоятельства, выраженные существительными с предлогами,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 задания и формулируют основные условия обособления обстоятельств, выраженных именами существительными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§52, упр.321  Стр.133</w:t>
            </w:r>
          </w:p>
        </w:tc>
      </w:tr>
      <w:tr w:rsidR="00F933DE" w:rsidRPr="00614904" w:rsidTr="00347040">
        <w:trPr>
          <w:trHeight w:val="185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применять основные нормы русского литературного языка. Получит возможность научиться применять изученные орфограммы;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§51, упр.326</w:t>
            </w:r>
          </w:p>
        </w:tc>
      </w:tr>
      <w:tr w:rsidR="00F933DE" w:rsidRPr="00614904" w:rsidTr="00347040">
        <w:trPr>
          <w:trHeight w:val="357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контрольного  диктанта. Обособленные уточняющие члены предложения. Выделительные знаки препинания при  них.  §52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основные признаки и функции уточняющих членов предложения. Получит возможность научиться 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уточняющие чле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предложения. Выделительные знаки препинания при уточняющих членах  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Формируют преставление об уточняющих членах предложения и о свойствах, отличающих их от обособленных оборотов 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§52, упр.324</w:t>
            </w:r>
          </w:p>
        </w:tc>
      </w:tr>
      <w:tr w:rsidR="00F933DE" w:rsidRPr="00614904" w:rsidTr="00347040">
        <w:trPr>
          <w:trHeight w:val="2897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уточняющих членов предложения, присоединяемых при помощи   предлогов других слов . §52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производить смысловой анализ предложений с уточняю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щими, присоединительными, по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ясняющими членами  предложе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соблюдать интонацию уточнении.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Уточняющие,     поясняющие,       присоединительные члены    предложения, их смысловая и интонационная особенности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преставление об уточняющих членах предложения ,присоединяемых при помощи  предлогов: вместо, кроме, помимо и др.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§52, упр.326</w:t>
            </w:r>
          </w:p>
        </w:tc>
      </w:tr>
      <w:tr w:rsidR="00F933DE" w:rsidRPr="00614904" w:rsidTr="00347040">
        <w:trPr>
          <w:trHeight w:val="226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16.03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дополнений с предлогами. §52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производить смысловой анализ предложений с обособленными дополнениями с предлогами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дополнения с предлогами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по закреплению обособления дополнений: упражнения, Изобретения наших дней»(по упр.329)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§52, упр.327 Стр.183,правило</w:t>
            </w:r>
          </w:p>
        </w:tc>
      </w:tr>
      <w:tr w:rsidR="00F933DE" w:rsidRPr="00614904" w:rsidTr="00347040">
        <w:trPr>
          <w:trHeight w:val="303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  <w:p w:rsidR="00377DE1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разбор предложения с обособленными членами. . § 53-§ 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основные признаки и функции поясняющих, присоединительных членов. Получит возможность научиться производить  синтаксический   и   пунктуационный   разбор предложений     с    обособленными  членами.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Синтаксический  и пунктуационный разбор предложений с обособленными  членами.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Производят синтаксический и пунктуационный  разбор предложений с обособленными членами.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53-§ 54 Упр. 331</w:t>
            </w:r>
          </w:p>
        </w:tc>
      </w:tr>
      <w:tr w:rsidR="00F933DE" w:rsidRPr="00614904" w:rsidTr="00347040">
        <w:trPr>
          <w:trHeight w:val="2897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теме: «Обособленные члены предложения»     § 47-    §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и выделять на письме   обособленные   второстепенные члены, определять сходство и различие между обособлением согласованных и несогласо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ванных определений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   чле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нов   предложения. Постановка знаков препинания       при обособлении.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Выборочная работа с текстами художественных произведений, проблемные задания, упражнения, тестирование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§ 54,  упр.333 контр.вопросы на стр.189</w:t>
            </w:r>
          </w:p>
        </w:tc>
      </w:tr>
      <w:tr w:rsidR="00F933DE" w:rsidRPr="00614904" w:rsidTr="00347040">
        <w:trPr>
          <w:trHeight w:val="310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грамотно употреблять обособленные и уточняющие члены предложения в различных синтаксических конструкциях Получит возможность научиться определять и выделять на письме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Завершающий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Контр.вопросы на стр.189, упр.336</w:t>
            </w:r>
          </w:p>
        </w:tc>
      </w:tr>
      <w:tr w:rsidR="00F933DE" w:rsidRPr="00614904" w:rsidTr="00347040">
        <w:trPr>
          <w:trHeight w:val="259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.  Сжатое изложение.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основные средства связи  предложений в тексте, способы компрессии текста. Получит возможность научиться использовать вводные слова в устной и письменной речи  , уметь сжимать текст.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изложение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47- § 54, упр.337</w:t>
            </w:r>
          </w:p>
        </w:tc>
      </w:tr>
      <w:tr w:rsidR="00F933DE" w:rsidRPr="00614904" w:rsidTr="00347040">
        <w:trPr>
          <w:trHeight w:val="31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12.Слова, грамматически не связанные с членами  предложения. Обращение         ( 3+1)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35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контрольных  работ. Обращение. Назначение обращения .Распространённые обращения.    § 55-§ 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 особенности  обращении  и особенности интонаций . Получит возможность научиться характеризовать синтаксические, интонационные и пунктуационные особенности  предложений с обращениями.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Обращение,      его функции  и  способы        выражения. Выделительные знаки при обращении.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Получают представление об обращении за счёт осмысления основного назначения обращения в речи( звательная, оценочная, изобразительная функция обращения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55-§ 56 Упр.344</w:t>
            </w:r>
          </w:p>
        </w:tc>
      </w:tr>
      <w:tr w:rsidR="00F933DE" w:rsidRPr="00614904" w:rsidTr="00347040">
        <w:trPr>
          <w:trHeight w:val="256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обращении    § 55-§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применять  стилистические особенности обращений Получит возможность научиться находить выделительные знаки препинания при обращении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Получают представление об обращении за счёт осмысления основного назначения обращения в речи.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55-§ 57,упр 348</w:t>
            </w:r>
          </w:p>
        </w:tc>
      </w:tr>
      <w:tr w:rsidR="00F933DE" w:rsidRPr="00614904" w:rsidTr="00347040">
        <w:trPr>
          <w:trHeight w:val="261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Употребление обращений .§ 57-§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 возможность научиться определять особенности употребления обращений в речи. Научится интонационно  правильно произносить предложения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употреблением обращений  в  разговорной речи, языке художественной литературы и официально-деловом стиле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Употребляют обращения в различных речевых ситуациях, различают обращения и подлежащие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57-§ 58,упр.352</w:t>
            </w:r>
          </w:p>
        </w:tc>
      </w:tr>
      <w:tr w:rsidR="00F933DE" w:rsidRPr="00614904" w:rsidTr="00347040">
        <w:trPr>
          <w:trHeight w:val="1693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77DE1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Р/Р Эпистолярный жанр. Составление делового письма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 употреблять   формы   обращений   в деловой речи и личной переписке, составлять письма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Эпистолярный жанр. Деловое письмо. Составление делового письма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Упр.360</w:t>
            </w:r>
          </w:p>
        </w:tc>
      </w:tr>
      <w:tr w:rsidR="00F933DE" w:rsidRPr="00614904" w:rsidTr="00347040">
        <w:trPr>
          <w:trHeight w:val="31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13.Вводные  и вставные конструкции  (6ч+2ч)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354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конструкции. Группы вводных слов и вводных сочетаний слов по значению.    § 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группы вводных конструк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ций по значению. Получит возможность научиться  выражать определенные отношения к высказыванию с помощью вводных слов,   правильно  ставить  знаки препинания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  конструкции (слова, слово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сочетания, предложения).    Группы вводных   конструкций   по   значению.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с вводными  конструкциями, опознают вставные конструкции, расставляют знаки препинания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§ 59</w:t>
            </w:r>
          </w:p>
        </w:tc>
      </w:tr>
      <w:tr w:rsidR="00F933DE" w:rsidRPr="00614904" w:rsidTr="00347040">
        <w:trPr>
          <w:trHeight w:val="324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слова, словосочетания и знаки препинания при них. §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определять группы вводных слов и словосочетаний по значению, их стилистические функции. Получит возможность научиться употреблять в речи вводные слова с учетом речевой ситуации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     слова, словосочетания   и знаки   препинания при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с вводными  словами и вводными словосочетаниями, понимают их смысловые  значения и  расставляют знаки препинания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60,упр 363</w:t>
            </w:r>
          </w:p>
        </w:tc>
      </w:tr>
      <w:tr w:rsidR="00F933DE" w:rsidRPr="00614904" w:rsidTr="00347040">
        <w:trPr>
          <w:trHeight w:val="2897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 § 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значения вводных слов, их стилистические функции ,находить выделительные знаки препинания. Получит возможность научиться употреблять в речи вводные предложения с целью внесения добавочных сведений.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вводных словах, вводных сочетания и предложениях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вводных словах, вводных сочетания и предложениях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61, упр.373</w:t>
            </w:r>
          </w:p>
        </w:tc>
      </w:tr>
      <w:tr w:rsidR="00F933DE" w:rsidRPr="00614904" w:rsidTr="00347040">
        <w:trPr>
          <w:trHeight w:val="2597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Р/Р Контрольное сжатое изложение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 основные средства связи  предложений в тексте, способы компрессии текста. Получит возможность научиться использовать вводные слова в устной и письменной речи.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изложение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Упр.374</w:t>
            </w:r>
          </w:p>
        </w:tc>
      </w:tr>
      <w:tr w:rsidR="00F933DE" w:rsidRPr="00614904" w:rsidTr="00347040">
        <w:trPr>
          <w:trHeight w:val="360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контрольного  изложения. Вставные слова, словосочетания и предложения §62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особенности употребления вставных конструкций, их стилистические функции. Получит возможность научиться опознавать вставные конструкции,  правиль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читать предложения с ними, расставлять знаки препинания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Вставные     конструкции,   особенности   употребления вставных     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понятие вставных конструкций .Анализируют особенности употребления вставных конструкций. Моделируют публичное выступлении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62, упр.387</w:t>
            </w:r>
          </w:p>
        </w:tc>
      </w:tr>
      <w:tr w:rsidR="00F933DE" w:rsidRPr="00614904" w:rsidTr="00347040">
        <w:trPr>
          <w:trHeight w:val="2897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Междометия в предложении   §63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правилу особенности употребления  междометий, их стилистические функции. Получит возможность научиться  определять роль междометий в предложении.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 роль междометий в предложении. Определяют в предложениях междометия, выражающие разные чувства.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63, упр.392</w:t>
            </w:r>
          </w:p>
        </w:tc>
      </w:tr>
      <w:tr w:rsidR="00F933DE" w:rsidRPr="00614904" w:rsidTr="00347040">
        <w:trPr>
          <w:trHeight w:val="310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Синтаксический   и   пунктуационный   разбор предложений . §4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применять особенности употребления вставных конструкций, их стилистические функции. Получит возможность научиться производить  синтаксический   и   пунктуационный   разбор предложений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Синтаксический   и   пунктуационный   разбор предложений.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395, 397, подготовить ответы на контрольные вопросы на стр. 189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 64, упр,397,стр221-222,вопросы</w:t>
            </w:r>
          </w:p>
        </w:tc>
      </w:tr>
      <w:tr w:rsidR="00F933DE" w:rsidRPr="00614904" w:rsidTr="00347040">
        <w:trPr>
          <w:trHeight w:val="2861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«Обращения, вводные слова и междометия»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основные нормы употребления слов, грамматически не  связанных с членами предложения. Получит возможность научиться применять изученные орфо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граммы; соблюдать основные правила орфографии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Диктант с грамматическим заданием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контроль. Завершающий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64, упр,398, стр221-222,вопросы</w:t>
            </w:r>
          </w:p>
        </w:tc>
      </w:tr>
      <w:tr w:rsidR="00F933DE" w:rsidRPr="00614904" w:rsidTr="00347040">
        <w:trPr>
          <w:trHeight w:val="31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14.Чужая речь ( 5 ч+3ч)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340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377DE1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контрольного диктанта. Понятие о чужой речи. Комментирующая часть. § 65-66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передавать основные  способы  передачи чужой речи.  Получит возможность научиться выразительно   читать   предложения   с прямой   речью,   правильно   ста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вить в них знаки препинания и обосновывать их постановку.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 передачи чужой речи. Предложения с прямой речью.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 контрольного диктанта  и  коррекция  недочетов. Узнают основные способы передачи чужой речи, правильно ставят в них знаки препинания и обосновывают их постановку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контроль.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65-66, упр.402</w:t>
            </w:r>
          </w:p>
        </w:tc>
      </w:tr>
      <w:tr w:rsidR="00F933DE" w:rsidRPr="00614904" w:rsidTr="00347040">
        <w:trPr>
          <w:trHeight w:val="4238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  <w:p w:rsidR="00377DE1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и косвенная речь.   § 67 Косвенная речь  §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понятие «прямая речь», уметь различать прямую и кос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венную  речь,  заменять  прямую речь косвенной и наоборот. Получит возможность научиться опознавать чужую речь и комментирующее высказывание, интонационно выделять в речи.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      с прямой   речью. Замена  косвенной речи прямой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понятие «косвенная речь», различают прямую и косвенную речь, заменяют прямую речь косвенной и наоборот, обосновывают постановку знаков препинания при косвенной речи.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67-68, упр.406</w:t>
            </w:r>
          </w:p>
        </w:tc>
      </w:tr>
      <w:tr w:rsidR="00F933DE" w:rsidRPr="00614904" w:rsidTr="00347040">
        <w:trPr>
          <w:trHeight w:val="346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речь. Разделительные и выделительные знаки препинания в предложениях с прямой речью . § 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определять «прямая речь», уметь различать прямую и кос</w:t>
            </w: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венную  речь,  заменять  прямую речь косвенной. Получит возможность научиться опознавать чужую речь и комментирующее высказывание, интонационно выделять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      с прямой   речью. Замена  косвенной речи прямой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задания по различению прямой  и косвенной речи, заменяют прямую речь косвенной и наоборот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69, упр411</w:t>
            </w:r>
          </w:p>
        </w:tc>
      </w:tr>
      <w:tr w:rsidR="00F933DE" w:rsidRPr="00614904" w:rsidTr="00347040">
        <w:trPr>
          <w:trHeight w:val="47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377DE1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Диалог. §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понятию «диалог», обосновывать постановку знаков препинания при диалоге. Получит возможность научиться  выразительно читать предложения с прямой речью (воспроизводить в речи особенности языка говорящего), правильно ставить знаки препинания в предложениях с прямой речью и при диалоге.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Диалог, знаки препинания при  диалоге ( особо  при репликах диалога)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контроль. Завершающий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70, упр.415</w:t>
            </w:r>
          </w:p>
        </w:tc>
      </w:tr>
      <w:tr w:rsidR="00F933DE" w:rsidRPr="00614904" w:rsidTr="00347040">
        <w:trPr>
          <w:trHeight w:val="273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377DE1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Рассказ. §71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определятьтипологические особенности текста повествовательного характера. Получит возможность научиться  составить рассказ по данному началу с включением диалога, правильно ставить знаки препинания при диалоге.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правила оформления цитат, вводят цитаты в речь, правильно ставят знаки препинания при цитировании.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контроль. Завершающий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 71, упр 418</w:t>
            </w:r>
          </w:p>
        </w:tc>
      </w:tr>
      <w:tr w:rsidR="00F933DE" w:rsidRPr="00614904" w:rsidTr="00347040">
        <w:trPr>
          <w:trHeight w:val="431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  <w:p w:rsidR="00377DE1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Цитата и знаки препинания при ней. § 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 правилу оформления цитат,   уметь   вводить   цитаты   в речь,   правильно  ставить  знаки препинания при цитировании.  Получит возможность научиться 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Цитаты    и    знаки препинания      при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правила оформления цитат, вводят цитаты в речь, правильно ставят знаки препинания при цитировании.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контроль.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72, упр.424</w:t>
            </w:r>
          </w:p>
        </w:tc>
      </w:tr>
      <w:tr w:rsidR="00F933DE" w:rsidRPr="00614904" w:rsidTr="00347040">
        <w:trPr>
          <w:trHeight w:val="27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и пунктуационный разбор предложений с чужой речью. Повторение по теме «Чужая речь». § 65-§ 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Научится определять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структурные особенности и функции предложений с чужой речью.   Получит возможность научиться производить  синтаксический   и   пунктуационный   разбор предложений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   и пунктуационный разбор    предложений с чужой речью.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Производят синтаксическ. разбор предложений и моделируют предлож.  с прямой речью, пунктуационно оформляют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контроль.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65-§ 72,стр242-243,упр 429 Стр.244,вопросы</w:t>
            </w:r>
          </w:p>
        </w:tc>
      </w:tr>
      <w:tr w:rsidR="00F933DE" w:rsidRPr="00614904" w:rsidTr="00347040">
        <w:trPr>
          <w:trHeight w:val="346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  <w:p w:rsid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 по теме «Чужая речь»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по орфографии и пунктуации. Получит возможность научиться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 употреблять предложения с чужой речью,  определять и выделять на письме   прямую и косвенную речь, цитаты, правильно оформлять диалог.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диктант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 430 Стр.244,вопросы</w:t>
            </w:r>
          </w:p>
        </w:tc>
      </w:tr>
      <w:tr w:rsidR="00F933DE" w:rsidRPr="00614904" w:rsidTr="00347040">
        <w:trPr>
          <w:trHeight w:val="31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15.Повторение  и систематизация  изученного  в 8 классе (2 ч.)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3DE" w:rsidRPr="00614904" w:rsidTr="00347040">
        <w:trPr>
          <w:trHeight w:val="218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контрольного  диктанта. Повторение. Синтаксис и морфология   §73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Научится применять навыки по орфографии и пунктуации. Получит возможность научиться соблюдать орфографические, грамматические и лексические нормы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и морфологические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частичный синтаксический разбор словосоч.  и  предложений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контроль.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73, упр.434</w:t>
            </w:r>
          </w:p>
        </w:tc>
      </w:tr>
      <w:tr w:rsidR="00F933DE" w:rsidRPr="00614904" w:rsidTr="00347040">
        <w:trPr>
          <w:trHeight w:val="303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EA54C8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C8" w:rsidRDefault="00347040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  <w:p w:rsidR="00EA54C8" w:rsidRP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4C8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DE1" w:rsidRDefault="00EA54C8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  <w:p w:rsidR="00377DE1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3DE" w:rsidRPr="00377DE1" w:rsidRDefault="00377DE1" w:rsidP="0037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применять навыки по синтаксису и пунктуации. Получит возможность научиться соблюдать орфографические, грамматические и лексические нормы при построении словосочетаний и предложений разных видов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и морфологические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 слова с изученными орфограммами, безошибочно пишут, группируют  слова разных частей речи, выделяя общее и частное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DE" w:rsidRPr="00614904" w:rsidTr="00347040">
        <w:trPr>
          <w:trHeight w:val="57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sz w:val="24"/>
                <w:szCs w:val="24"/>
              </w:rPr>
              <w:t> 8а</w:t>
            </w:r>
          </w:p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37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DE" w:rsidRPr="00614904" w:rsidRDefault="00F933DE" w:rsidP="00F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DE" w:rsidRPr="00614904" w:rsidRDefault="00F933DE" w:rsidP="00F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DE" w:rsidRPr="00614904" w:rsidTr="0034704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735" w:type="dxa"/>
            <w:gridSpan w:val="10"/>
            <w:tcBorders>
              <w:top w:val="single" w:sz="4" w:space="0" w:color="auto"/>
            </w:tcBorders>
          </w:tcPr>
          <w:p w:rsidR="00F933DE" w:rsidRPr="00614904" w:rsidRDefault="00F933DE" w:rsidP="00F93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37243" w:rsidRPr="00614904" w:rsidRDefault="00614904" w:rsidP="00B37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Нап</w:t>
      </w:r>
      <w:r w:rsidR="00B37243" w:rsidRPr="00614904">
        <w:rPr>
          <w:rFonts w:ascii="Times New Roman" w:hAnsi="Times New Roman" w:cs="Times New Roman"/>
          <w:b/>
          <w:bCs/>
          <w:iCs/>
          <w:sz w:val="24"/>
          <w:szCs w:val="24"/>
        </w:rPr>
        <w:t>вление  проектной деятельности</w:t>
      </w:r>
    </w:p>
    <w:p w:rsidR="00B37243" w:rsidRPr="00614904" w:rsidRDefault="00B37243" w:rsidP="00B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04">
        <w:rPr>
          <w:rFonts w:ascii="Times New Roman" w:eastAsia="Times New Roman" w:hAnsi="Times New Roman" w:cs="Times New Roman"/>
          <w:sz w:val="24"/>
          <w:szCs w:val="24"/>
        </w:rPr>
        <w:t>Богатство русского фразеологизма.</w:t>
      </w:r>
      <w:r w:rsidRPr="00614904">
        <w:rPr>
          <w:rFonts w:ascii="Times New Roman" w:eastAsia="Times New Roman" w:hAnsi="Times New Roman" w:cs="Times New Roman"/>
          <w:sz w:val="24"/>
          <w:szCs w:val="24"/>
        </w:rPr>
        <w:br/>
        <w:t>Влияние СМИ на речь современного школьника.</w:t>
      </w:r>
      <w:r w:rsidRPr="00614904">
        <w:rPr>
          <w:rFonts w:ascii="Times New Roman" w:eastAsia="Times New Roman" w:hAnsi="Times New Roman" w:cs="Times New Roman"/>
          <w:sz w:val="24"/>
          <w:szCs w:val="24"/>
        </w:rPr>
        <w:br/>
        <w:t>Вопрос о происхождении терминов «Русь», «Россия», «русский»...</w:t>
      </w:r>
      <w:r w:rsidRPr="00614904">
        <w:rPr>
          <w:rFonts w:ascii="Times New Roman" w:eastAsia="Times New Roman" w:hAnsi="Times New Roman" w:cs="Times New Roman"/>
          <w:sz w:val="24"/>
          <w:szCs w:val="24"/>
        </w:rPr>
        <w:br/>
        <w:t>Давайте говорить друг другу комплименты!</w:t>
      </w:r>
      <w:r w:rsidRPr="00614904">
        <w:rPr>
          <w:rFonts w:ascii="Times New Roman" w:eastAsia="Times New Roman" w:hAnsi="Times New Roman" w:cs="Times New Roman"/>
          <w:sz w:val="24"/>
          <w:szCs w:val="24"/>
        </w:rPr>
        <w:br/>
        <w:t>За чистоту русского языка!</w:t>
      </w:r>
      <w:r w:rsidRPr="00614904">
        <w:rPr>
          <w:rFonts w:ascii="Times New Roman" w:eastAsia="Times New Roman" w:hAnsi="Times New Roman" w:cs="Times New Roman"/>
          <w:sz w:val="24"/>
          <w:szCs w:val="24"/>
        </w:rPr>
        <w:br/>
        <w:t>Зачем нужно изучать русский язык?</w:t>
      </w:r>
      <w:r w:rsidRPr="00614904">
        <w:rPr>
          <w:rFonts w:ascii="Times New Roman" w:eastAsia="Times New Roman" w:hAnsi="Times New Roman" w:cs="Times New Roman"/>
          <w:sz w:val="24"/>
          <w:szCs w:val="24"/>
        </w:rPr>
        <w:br/>
        <w:t>Искусство просьбы</w:t>
      </w:r>
    </w:p>
    <w:sectPr w:rsidR="00B37243" w:rsidRPr="00614904" w:rsidSect="006149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5B" w:rsidRDefault="0059445B" w:rsidP="00B02934">
      <w:pPr>
        <w:spacing w:after="0" w:line="240" w:lineRule="auto"/>
      </w:pPr>
      <w:r>
        <w:separator/>
      </w:r>
    </w:p>
  </w:endnote>
  <w:endnote w:type="continuationSeparator" w:id="0">
    <w:p w:rsidR="0059445B" w:rsidRDefault="0059445B" w:rsidP="00B0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5B" w:rsidRDefault="0059445B" w:rsidP="00B02934">
      <w:pPr>
        <w:spacing w:after="0" w:line="240" w:lineRule="auto"/>
      </w:pPr>
      <w:r>
        <w:separator/>
      </w:r>
    </w:p>
  </w:footnote>
  <w:footnote w:type="continuationSeparator" w:id="0">
    <w:p w:rsidR="0059445B" w:rsidRDefault="0059445B" w:rsidP="00B0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460A5D"/>
    <w:multiLevelType w:val="hybridMultilevel"/>
    <w:tmpl w:val="EFEE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57AF3"/>
    <w:multiLevelType w:val="hybridMultilevel"/>
    <w:tmpl w:val="18CE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E5CDC"/>
    <w:multiLevelType w:val="hybridMultilevel"/>
    <w:tmpl w:val="D680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36187"/>
    <w:multiLevelType w:val="hybridMultilevel"/>
    <w:tmpl w:val="7DFE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82E77"/>
    <w:multiLevelType w:val="multilevel"/>
    <w:tmpl w:val="8EA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92007"/>
    <w:multiLevelType w:val="hybridMultilevel"/>
    <w:tmpl w:val="D1EA7DC4"/>
    <w:lvl w:ilvl="0" w:tplc="2CB69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7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C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A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E1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04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7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25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C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1C8F433E"/>
    <w:multiLevelType w:val="hybridMultilevel"/>
    <w:tmpl w:val="E2F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966812"/>
    <w:multiLevelType w:val="hybridMultilevel"/>
    <w:tmpl w:val="7818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7D7990"/>
    <w:multiLevelType w:val="multilevel"/>
    <w:tmpl w:val="9E6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6">
    <w:nsid w:val="1FA4101D"/>
    <w:multiLevelType w:val="hybridMultilevel"/>
    <w:tmpl w:val="C0A4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3C268C"/>
    <w:multiLevelType w:val="multilevel"/>
    <w:tmpl w:val="00B4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76276AF"/>
    <w:multiLevelType w:val="multilevel"/>
    <w:tmpl w:val="F23A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83E66"/>
    <w:multiLevelType w:val="multilevel"/>
    <w:tmpl w:val="3BB0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C7549"/>
    <w:multiLevelType w:val="hybridMultilevel"/>
    <w:tmpl w:val="8EE2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60D649F3"/>
    <w:multiLevelType w:val="multilevel"/>
    <w:tmpl w:val="752E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1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3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4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486DB9"/>
    <w:multiLevelType w:val="hybridMultilevel"/>
    <w:tmpl w:val="5B9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7">
    <w:nsid w:val="79B85380"/>
    <w:multiLevelType w:val="hybridMultilevel"/>
    <w:tmpl w:val="61A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55E84"/>
    <w:multiLevelType w:val="multilevel"/>
    <w:tmpl w:val="6296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EC73A3"/>
    <w:multiLevelType w:val="hybridMultilevel"/>
    <w:tmpl w:val="162E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38"/>
  </w:num>
  <w:num w:numId="5">
    <w:abstractNumId w:val="14"/>
  </w:num>
  <w:num w:numId="6">
    <w:abstractNumId w:val="8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"/>
  </w:num>
  <w:num w:numId="19">
    <w:abstractNumId w:val="28"/>
  </w:num>
  <w:num w:numId="20">
    <w:abstractNumId w:val="22"/>
  </w:num>
  <w:num w:numId="21">
    <w:abstractNumId w:val="25"/>
  </w:num>
  <w:num w:numId="22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5">
    <w:abstractNumId w:val="9"/>
  </w:num>
  <w:num w:numId="26">
    <w:abstractNumId w:val="10"/>
  </w:num>
  <w:num w:numId="27">
    <w:abstractNumId w:val="32"/>
  </w:num>
  <w:num w:numId="28">
    <w:abstractNumId w:val="30"/>
  </w:num>
  <w:num w:numId="29">
    <w:abstractNumId w:val="15"/>
  </w:num>
  <w:num w:numId="30">
    <w:abstractNumId w:val="15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36"/>
  </w:num>
  <w:num w:numId="33">
    <w:abstractNumId w:val="18"/>
  </w:num>
  <w:num w:numId="34">
    <w:abstractNumId w:val="39"/>
  </w:num>
  <w:num w:numId="35">
    <w:abstractNumId w:val="26"/>
  </w:num>
  <w:num w:numId="36">
    <w:abstractNumId w:val="19"/>
  </w:num>
  <w:num w:numId="37">
    <w:abstractNumId w:val="7"/>
  </w:num>
  <w:num w:numId="38">
    <w:abstractNumId w:val="31"/>
  </w:num>
  <w:num w:numId="39">
    <w:abstractNumId w:val="1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4"/>
    <w:rsid w:val="000100BB"/>
    <w:rsid w:val="00011E4B"/>
    <w:rsid w:val="000261C6"/>
    <w:rsid w:val="00044233"/>
    <w:rsid w:val="000743B7"/>
    <w:rsid w:val="000806B4"/>
    <w:rsid w:val="00096D1E"/>
    <w:rsid w:val="000E6EE9"/>
    <w:rsid w:val="00131435"/>
    <w:rsid w:val="001616A4"/>
    <w:rsid w:val="001671DE"/>
    <w:rsid w:val="001D1108"/>
    <w:rsid w:val="001F65DF"/>
    <w:rsid w:val="002310A6"/>
    <w:rsid w:val="0026409A"/>
    <w:rsid w:val="0026441E"/>
    <w:rsid w:val="002749F1"/>
    <w:rsid w:val="00290732"/>
    <w:rsid w:val="00292ABB"/>
    <w:rsid w:val="002A038A"/>
    <w:rsid w:val="002E1283"/>
    <w:rsid w:val="002E2DDE"/>
    <w:rsid w:val="002F7DCB"/>
    <w:rsid w:val="00304155"/>
    <w:rsid w:val="0034256C"/>
    <w:rsid w:val="00347040"/>
    <w:rsid w:val="00363A47"/>
    <w:rsid w:val="00363DE8"/>
    <w:rsid w:val="0037003F"/>
    <w:rsid w:val="00377DE1"/>
    <w:rsid w:val="003941C0"/>
    <w:rsid w:val="003A5154"/>
    <w:rsid w:val="003A716B"/>
    <w:rsid w:val="003B527D"/>
    <w:rsid w:val="003D1DD1"/>
    <w:rsid w:val="003F2774"/>
    <w:rsid w:val="004018B4"/>
    <w:rsid w:val="00420803"/>
    <w:rsid w:val="00421B9E"/>
    <w:rsid w:val="00484BE1"/>
    <w:rsid w:val="00486C1B"/>
    <w:rsid w:val="00487BC4"/>
    <w:rsid w:val="00493DC9"/>
    <w:rsid w:val="004A424B"/>
    <w:rsid w:val="004D78CE"/>
    <w:rsid w:val="004E015A"/>
    <w:rsid w:val="00527A36"/>
    <w:rsid w:val="00562541"/>
    <w:rsid w:val="00574EEC"/>
    <w:rsid w:val="0059445B"/>
    <w:rsid w:val="00600B21"/>
    <w:rsid w:val="00614904"/>
    <w:rsid w:val="00622D9D"/>
    <w:rsid w:val="00626DD2"/>
    <w:rsid w:val="00631B95"/>
    <w:rsid w:val="006442B7"/>
    <w:rsid w:val="0065535F"/>
    <w:rsid w:val="006C6B9B"/>
    <w:rsid w:val="00743A02"/>
    <w:rsid w:val="007649F7"/>
    <w:rsid w:val="007745B8"/>
    <w:rsid w:val="007804F6"/>
    <w:rsid w:val="0078147A"/>
    <w:rsid w:val="007A1074"/>
    <w:rsid w:val="007C10E3"/>
    <w:rsid w:val="007D1228"/>
    <w:rsid w:val="007F62FB"/>
    <w:rsid w:val="00802B6D"/>
    <w:rsid w:val="008212A9"/>
    <w:rsid w:val="00824B24"/>
    <w:rsid w:val="00833DD1"/>
    <w:rsid w:val="00867D88"/>
    <w:rsid w:val="00897C21"/>
    <w:rsid w:val="008C4EB5"/>
    <w:rsid w:val="00931047"/>
    <w:rsid w:val="0093589B"/>
    <w:rsid w:val="00937A61"/>
    <w:rsid w:val="009542B4"/>
    <w:rsid w:val="00980DAC"/>
    <w:rsid w:val="009827D0"/>
    <w:rsid w:val="00991CA1"/>
    <w:rsid w:val="009C3314"/>
    <w:rsid w:val="009D3AD7"/>
    <w:rsid w:val="009D622B"/>
    <w:rsid w:val="009E012A"/>
    <w:rsid w:val="009E6131"/>
    <w:rsid w:val="00A24D1E"/>
    <w:rsid w:val="00A35B99"/>
    <w:rsid w:val="00A35D2C"/>
    <w:rsid w:val="00A55321"/>
    <w:rsid w:val="00A55FF9"/>
    <w:rsid w:val="00A61957"/>
    <w:rsid w:val="00A63B64"/>
    <w:rsid w:val="00A86E4C"/>
    <w:rsid w:val="00A910B0"/>
    <w:rsid w:val="00A966B1"/>
    <w:rsid w:val="00A97B34"/>
    <w:rsid w:val="00A97BE2"/>
    <w:rsid w:val="00AA7DD0"/>
    <w:rsid w:val="00AC6D5B"/>
    <w:rsid w:val="00B0018D"/>
    <w:rsid w:val="00B02934"/>
    <w:rsid w:val="00B14C0C"/>
    <w:rsid w:val="00B240FD"/>
    <w:rsid w:val="00B37243"/>
    <w:rsid w:val="00B64864"/>
    <w:rsid w:val="00BC78E3"/>
    <w:rsid w:val="00BD77DB"/>
    <w:rsid w:val="00C0185C"/>
    <w:rsid w:val="00C128FF"/>
    <w:rsid w:val="00C15041"/>
    <w:rsid w:val="00C15B2F"/>
    <w:rsid w:val="00C3607F"/>
    <w:rsid w:val="00C433C5"/>
    <w:rsid w:val="00C52046"/>
    <w:rsid w:val="00C52110"/>
    <w:rsid w:val="00C636E1"/>
    <w:rsid w:val="00C7248B"/>
    <w:rsid w:val="00CD7E86"/>
    <w:rsid w:val="00CE5017"/>
    <w:rsid w:val="00CE5C94"/>
    <w:rsid w:val="00CF1B23"/>
    <w:rsid w:val="00D21F11"/>
    <w:rsid w:val="00D24175"/>
    <w:rsid w:val="00D40ABD"/>
    <w:rsid w:val="00D5554E"/>
    <w:rsid w:val="00D63815"/>
    <w:rsid w:val="00D657F0"/>
    <w:rsid w:val="00D93C87"/>
    <w:rsid w:val="00DB4691"/>
    <w:rsid w:val="00DC4602"/>
    <w:rsid w:val="00DD32F8"/>
    <w:rsid w:val="00E00900"/>
    <w:rsid w:val="00E04793"/>
    <w:rsid w:val="00E15923"/>
    <w:rsid w:val="00E33ACF"/>
    <w:rsid w:val="00E342D4"/>
    <w:rsid w:val="00E400D3"/>
    <w:rsid w:val="00E756F6"/>
    <w:rsid w:val="00E777AD"/>
    <w:rsid w:val="00EA54C8"/>
    <w:rsid w:val="00EB3304"/>
    <w:rsid w:val="00EC105B"/>
    <w:rsid w:val="00EE337D"/>
    <w:rsid w:val="00EF3F76"/>
    <w:rsid w:val="00EF7802"/>
    <w:rsid w:val="00F027F5"/>
    <w:rsid w:val="00F213FD"/>
    <w:rsid w:val="00F37906"/>
    <w:rsid w:val="00F73C49"/>
    <w:rsid w:val="00F762E4"/>
    <w:rsid w:val="00F87E69"/>
    <w:rsid w:val="00F933DE"/>
    <w:rsid w:val="00FA1AB3"/>
    <w:rsid w:val="00FB1B3D"/>
    <w:rsid w:val="00FB63EF"/>
    <w:rsid w:val="00FC03CA"/>
    <w:rsid w:val="00FD7F87"/>
    <w:rsid w:val="00FE1494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AE9A-16F6-4D67-8D8A-7CFC4649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C0C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14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342D4"/>
  </w:style>
  <w:style w:type="paragraph" w:customStyle="1" w:styleId="c32">
    <w:name w:val="c32"/>
    <w:basedOn w:val="a"/>
    <w:rsid w:val="00E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342D4"/>
  </w:style>
  <w:style w:type="paragraph" w:customStyle="1" w:styleId="c1">
    <w:name w:val="c1"/>
    <w:basedOn w:val="a"/>
    <w:rsid w:val="00E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342D4"/>
  </w:style>
  <w:style w:type="paragraph" w:customStyle="1" w:styleId="c57">
    <w:name w:val="c57"/>
    <w:basedOn w:val="a"/>
    <w:rsid w:val="00E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42D4"/>
  </w:style>
  <w:style w:type="paragraph" w:customStyle="1" w:styleId="c62">
    <w:name w:val="c62"/>
    <w:basedOn w:val="a"/>
    <w:rsid w:val="00E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342D4"/>
  </w:style>
  <w:style w:type="character" w:customStyle="1" w:styleId="c20">
    <w:name w:val="c20"/>
    <w:basedOn w:val="a0"/>
    <w:rsid w:val="00E342D4"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29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14C0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4C0C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B14C0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B14C0C"/>
    <w:rPr>
      <w:lang w:eastAsia="en-US"/>
    </w:rPr>
  </w:style>
  <w:style w:type="paragraph" w:styleId="a6">
    <w:name w:val="header"/>
    <w:basedOn w:val="a"/>
    <w:link w:val="a5"/>
    <w:uiPriority w:val="99"/>
    <w:unhideWhenUsed/>
    <w:rsid w:val="00B14C0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B14C0C"/>
    <w:rPr>
      <w:lang w:eastAsia="en-US"/>
    </w:rPr>
  </w:style>
  <w:style w:type="paragraph" w:styleId="a8">
    <w:name w:val="footer"/>
    <w:basedOn w:val="a"/>
    <w:link w:val="a7"/>
    <w:uiPriority w:val="99"/>
    <w:unhideWhenUsed/>
    <w:rsid w:val="00B14C0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Основной текст Знак"/>
    <w:basedOn w:val="a0"/>
    <w:link w:val="aa"/>
    <w:locked/>
    <w:rsid w:val="00B14C0C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a">
    <w:name w:val="Body Text"/>
    <w:basedOn w:val="a"/>
    <w:link w:val="a9"/>
    <w:unhideWhenUsed/>
    <w:rsid w:val="00B14C0C"/>
    <w:pPr>
      <w:spacing w:after="120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11">
    <w:name w:val="Текст выноски Знак1"/>
    <w:basedOn w:val="a0"/>
    <w:link w:val="ab"/>
    <w:uiPriority w:val="99"/>
    <w:semiHidden/>
    <w:locked/>
    <w:rsid w:val="00B14C0C"/>
    <w:rPr>
      <w:rFonts w:ascii="Tahoma" w:hAnsi="Tahoma" w:cs="Tahoma"/>
      <w:sz w:val="16"/>
      <w:szCs w:val="16"/>
      <w:lang w:eastAsia="en-US"/>
    </w:rPr>
  </w:style>
  <w:style w:type="paragraph" w:styleId="ab">
    <w:name w:val="Balloon Text"/>
    <w:basedOn w:val="a"/>
    <w:link w:val="11"/>
    <w:uiPriority w:val="99"/>
    <w:semiHidden/>
    <w:unhideWhenUsed/>
    <w:rsid w:val="00B14C0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B14C0C"/>
  </w:style>
  <w:style w:type="character" w:customStyle="1" w:styleId="13">
    <w:name w:val="Нижний колонтитул Знак1"/>
    <w:basedOn w:val="a0"/>
    <w:uiPriority w:val="99"/>
    <w:semiHidden/>
    <w:rsid w:val="00B14C0C"/>
  </w:style>
  <w:style w:type="character" w:customStyle="1" w:styleId="14">
    <w:name w:val="Основной текст Знак1"/>
    <w:basedOn w:val="a0"/>
    <w:semiHidden/>
    <w:rsid w:val="00B14C0C"/>
  </w:style>
  <w:style w:type="character" w:customStyle="1" w:styleId="ac">
    <w:name w:val="Текст выноски Знак"/>
    <w:basedOn w:val="a0"/>
    <w:uiPriority w:val="99"/>
    <w:semiHidden/>
    <w:rsid w:val="00B14C0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029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290732"/>
    <w:rPr>
      <w:b/>
      <w:bCs/>
    </w:rPr>
  </w:style>
  <w:style w:type="paragraph" w:styleId="af">
    <w:name w:val="List Paragraph"/>
    <w:basedOn w:val="a"/>
    <w:uiPriority w:val="34"/>
    <w:qFormat/>
    <w:rsid w:val="00290732"/>
    <w:pPr>
      <w:ind w:left="720"/>
      <w:contextualSpacing/>
    </w:pPr>
  </w:style>
  <w:style w:type="numbering" w:customStyle="1" w:styleId="15">
    <w:name w:val="Нет списка1"/>
    <w:next w:val="a2"/>
    <w:uiPriority w:val="99"/>
    <w:semiHidden/>
    <w:unhideWhenUsed/>
    <w:rsid w:val="00F933DE"/>
  </w:style>
  <w:style w:type="paragraph" w:styleId="af0">
    <w:name w:val="No Spacing"/>
    <w:qFormat/>
    <w:rsid w:val="00F93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933DE"/>
  </w:style>
  <w:style w:type="table" w:customStyle="1" w:styleId="16">
    <w:name w:val="Сетка таблицы1"/>
    <w:basedOn w:val="a1"/>
    <w:next w:val="ad"/>
    <w:uiPriority w:val="59"/>
    <w:rsid w:val="00F933D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F933DE"/>
    <w:rPr>
      <w:rFonts w:ascii="Calibri" w:hAnsi="Calibri" w:cs="Calibri"/>
      <w:b/>
      <w:bCs/>
      <w:i/>
      <w:iCs/>
      <w:sz w:val="46"/>
      <w:szCs w:val="46"/>
    </w:rPr>
  </w:style>
  <w:style w:type="character" w:styleId="af1">
    <w:name w:val="Hyperlink"/>
    <w:unhideWhenUsed/>
    <w:rsid w:val="00F933DE"/>
    <w:rPr>
      <w:color w:val="6300FF"/>
      <w:u w:val="single"/>
    </w:rPr>
  </w:style>
  <w:style w:type="character" w:customStyle="1" w:styleId="b-serp-urlitem1">
    <w:name w:val="b-serp-url__item1"/>
    <w:basedOn w:val="a0"/>
    <w:rsid w:val="00F933DE"/>
  </w:style>
  <w:style w:type="character" w:customStyle="1" w:styleId="b-serp-urlmark1">
    <w:name w:val="b-serp-url__mark1"/>
    <w:basedOn w:val="a0"/>
    <w:rsid w:val="00F933DE"/>
  </w:style>
  <w:style w:type="character" w:styleId="af2">
    <w:name w:val="Emphasis"/>
    <w:qFormat/>
    <w:rsid w:val="00F933DE"/>
    <w:rPr>
      <w:i/>
      <w:iCs/>
    </w:rPr>
  </w:style>
  <w:style w:type="character" w:styleId="af3">
    <w:name w:val="page number"/>
    <w:basedOn w:val="a0"/>
    <w:rsid w:val="00F933DE"/>
  </w:style>
  <w:style w:type="paragraph" w:customStyle="1" w:styleId="FR2">
    <w:name w:val="FR2"/>
    <w:rsid w:val="00F933D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4">
    <w:name w:val="Знак"/>
    <w:basedOn w:val="a"/>
    <w:rsid w:val="00F933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andard">
    <w:name w:val="Standard"/>
    <w:rsid w:val="00F933DE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character" w:customStyle="1" w:styleId="c0">
    <w:name w:val="c0"/>
    <w:basedOn w:val="a0"/>
    <w:rsid w:val="00F933DE"/>
  </w:style>
  <w:style w:type="numbering" w:customStyle="1" w:styleId="2">
    <w:name w:val="Нет списка2"/>
    <w:next w:val="a2"/>
    <w:uiPriority w:val="99"/>
    <w:semiHidden/>
    <w:unhideWhenUsed/>
    <w:rsid w:val="00C128FF"/>
  </w:style>
  <w:style w:type="table" w:customStyle="1" w:styleId="20">
    <w:name w:val="Сетка таблицы2"/>
    <w:basedOn w:val="a1"/>
    <w:next w:val="ad"/>
    <w:uiPriority w:val="59"/>
    <w:rsid w:val="00C128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128FF"/>
    <w:rPr>
      <w:rFonts w:cs="Times New Roman"/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C128FF"/>
  </w:style>
  <w:style w:type="numbering" w:customStyle="1" w:styleId="120">
    <w:name w:val="Нет списка12"/>
    <w:next w:val="a2"/>
    <w:uiPriority w:val="99"/>
    <w:semiHidden/>
    <w:unhideWhenUsed/>
    <w:rsid w:val="00C128FF"/>
  </w:style>
  <w:style w:type="paragraph" w:customStyle="1" w:styleId="font5">
    <w:name w:val="font5"/>
    <w:basedOn w:val="a"/>
    <w:rsid w:val="00C128F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nt6">
    <w:name w:val="font6"/>
    <w:basedOn w:val="a"/>
    <w:rsid w:val="00C1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C1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12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12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8">
    <w:name w:val="xl68"/>
    <w:basedOn w:val="a"/>
    <w:rsid w:val="00C12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128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C128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1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128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12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12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12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128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128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12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1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12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1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2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7804F6"/>
  </w:style>
  <w:style w:type="numbering" w:customStyle="1" w:styleId="130">
    <w:name w:val="Нет списка13"/>
    <w:next w:val="a2"/>
    <w:uiPriority w:val="99"/>
    <w:semiHidden/>
    <w:unhideWhenUsed/>
    <w:rsid w:val="007804F6"/>
  </w:style>
  <w:style w:type="table" w:customStyle="1" w:styleId="30">
    <w:name w:val="Сетка таблицы3"/>
    <w:basedOn w:val="a1"/>
    <w:next w:val="ad"/>
    <w:uiPriority w:val="59"/>
    <w:rsid w:val="007804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C1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3D51-6FD6-4030-9074-D1265F6A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14099</Words>
  <Characters>80370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</cp:revision>
  <dcterms:created xsi:type="dcterms:W3CDTF">2022-11-06T14:21:00Z</dcterms:created>
  <dcterms:modified xsi:type="dcterms:W3CDTF">2022-11-06T14:21:00Z</dcterms:modified>
</cp:coreProperties>
</file>