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08" w:rsidRDefault="00037F08" w:rsidP="00037F08">
      <w:pPr>
        <w:ind w:left="0" w:firstLine="0"/>
        <w:jc w:val="center"/>
      </w:pPr>
      <w:r>
        <w:t>Муниципальное бюджетное общеобразовательное учреждение</w:t>
      </w:r>
      <w:r w:rsidRPr="00F023A5">
        <w:t xml:space="preserve"> </w:t>
      </w:r>
    </w:p>
    <w:p w:rsidR="00037F08" w:rsidRDefault="00037F08" w:rsidP="00037F08">
      <w:pPr>
        <w:ind w:left="0" w:firstLine="0"/>
        <w:jc w:val="center"/>
      </w:pPr>
      <w:proofErr w:type="gramStart"/>
      <w:r>
        <w:t>города</w:t>
      </w:r>
      <w:proofErr w:type="gramEnd"/>
      <w:r>
        <w:t xml:space="preserve"> Ростова–на –Дону «Школа №99» </w:t>
      </w:r>
    </w:p>
    <w:p w:rsidR="00037F08" w:rsidRDefault="00037F08" w:rsidP="00037F08">
      <w:pPr>
        <w:ind w:left="0" w:firstLine="0"/>
        <w:jc w:val="center"/>
      </w:pPr>
      <w:r>
        <w:t>МБОУ «Школа №99»</w:t>
      </w:r>
    </w:p>
    <w:p w:rsidR="00037F08" w:rsidRDefault="00037F08" w:rsidP="00037F08">
      <w:pPr>
        <w:ind w:left="0" w:firstLine="0"/>
        <w:jc w:val="center"/>
      </w:pPr>
    </w:p>
    <w:tbl>
      <w:tblPr>
        <w:tblStyle w:val="a3"/>
        <w:tblpPr w:leftFromText="180" w:rightFromText="180" w:vertAnchor="page" w:horzAnchor="margin" w:tblpXSpec="right" w:tblpY="2671"/>
        <w:tblW w:w="3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</w:tblGrid>
      <w:tr w:rsidR="00037F08" w:rsidTr="004602B5">
        <w:trPr>
          <w:trHeight w:val="1001"/>
        </w:trPr>
        <w:tc>
          <w:tcPr>
            <w:tcW w:w="3798" w:type="dxa"/>
            <w:vAlign w:val="center"/>
          </w:tcPr>
          <w:p w:rsidR="00037F08" w:rsidRPr="002F0338" w:rsidRDefault="00037F08" w:rsidP="004602B5">
            <w:pPr>
              <w:spacing w:after="120"/>
              <w:ind w:left="0" w:firstLine="0"/>
              <w:jc w:val="left"/>
            </w:pPr>
            <w:r w:rsidRPr="002F0338">
              <w:t>УТВЕРЖДАЮ</w:t>
            </w:r>
          </w:p>
          <w:p w:rsidR="00037F08" w:rsidRPr="002F0338" w:rsidRDefault="00037F08" w:rsidP="004602B5">
            <w:pPr>
              <w:spacing w:after="120"/>
              <w:ind w:left="0" w:firstLine="0"/>
              <w:jc w:val="left"/>
            </w:pPr>
            <w:r w:rsidRPr="002F0338">
              <w:t>Директор  МБОУ  «Школа №  99»</w:t>
            </w:r>
          </w:p>
          <w:p w:rsidR="00037F08" w:rsidRPr="002F0338" w:rsidRDefault="00037F08" w:rsidP="004602B5">
            <w:pPr>
              <w:spacing w:after="120"/>
              <w:ind w:left="0" w:firstLine="0"/>
              <w:jc w:val="left"/>
            </w:pPr>
            <w:r w:rsidRPr="002F0338">
              <w:t>____________</w:t>
            </w:r>
            <w:proofErr w:type="spellStart"/>
            <w:r w:rsidRPr="002F0338">
              <w:t>О.М.Коновская</w:t>
            </w:r>
            <w:proofErr w:type="spellEnd"/>
          </w:p>
          <w:p w:rsidR="00037F08" w:rsidRPr="002F0338" w:rsidRDefault="00037F08" w:rsidP="004602B5">
            <w:pPr>
              <w:spacing w:after="120"/>
              <w:ind w:left="0" w:firstLine="0"/>
              <w:jc w:val="left"/>
            </w:pPr>
            <w:r w:rsidRPr="002F0338">
              <w:t>«     »  ______________  20___г.</w:t>
            </w:r>
          </w:p>
          <w:p w:rsidR="00037F08" w:rsidRPr="00F264DA" w:rsidRDefault="00037F08" w:rsidP="004602B5">
            <w:pPr>
              <w:spacing w:after="120"/>
              <w:ind w:left="0" w:firstLine="0"/>
              <w:jc w:val="left"/>
            </w:pPr>
            <w:proofErr w:type="gramStart"/>
            <w:r w:rsidRPr="004B0AA4">
              <w:t>приказ</w:t>
            </w:r>
            <w:proofErr w:type="gramEnd"/>
            <w:r w:rsidRPr="004B0AA4">
              <w:t xml:space="preserve"> № </w:t>
            </w:r>
            <w:r w:rsidR="004B0AA4" w:rsidRPr="004B0AA4">
              <w:t>232</w:t>
            </w:r>
            <w:r w:rsidRPr="004B0AA4">
              <w:t xml:space="preserve">от </w:t>
            </w:r>
            <w:r w:rsidR="004B0AA4" w:rsidRPr="004B0AA4">
              <w:t>29.08.2022</w:t>
            </w:r>
            <w:r w:rsidRPr="004B0AA4">
              <w:t xml:space="preserve"> г</w:t>
            </w:r>
            <w:r w:rsidRPr="00F264DA">
              <w:t>.</w:t>
            </w:r>
          </w:p>
          <w:p w:rsidR="00037F08" w:rsidRDefault="00037F08" w:rsidP="004602B5">
            <w:pPr>
              <w:spacing w:after="120"/>
              <w:ind w:left="0"/>
              <w:jc w:val="left"/>
              <w:rPr>
                <w:sz w:val="28"/>
              </w:rPr>
            </w:pPr>
          </w:p>
        </w:tc>
      </w:tr>
    </w:tbl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 w:firstLine="0"/>
      </w:pPr>
    </w:p>
    <w:p w:rsidR="00037F08" w:rsidRDefault="00037F08" w:rsidP="00037F08">
      <w:pPr>
        <w:ind w:left="0"/>
        <w:jc w:val="center"/>
        <w:rPr>
          <w:sz w:val="28"/>
        </w:rPr>
      </w:pPr>
      <w:r>
        <w:rPr>
          <w:i/>
          <w:sz w:val="28"/>
        </w:rPr>
        <w:t xml:space="preserve">                                                     </w:t>
      </w:r>
      <w:r>
        <w:rPr>
          <w:sz w:val="28"/>
        </w:rPr>
        <w:tab/>
        <w:t xml:space="preserve"> </w:t>
      </w:r>
    </w:p>
    <w:p w:rsidR="00037F08" w:rsidRPr="00F60EF0" w:rsidRDefault="00037F08" w:rsidP="00037F08">
      <w:pPr>
        <w:ind w:left="0"/>
        <w:jc w:val="center"/>
        <w:rPr>
          <w:i/>
          <w:sz w:val="28"/>
        </w:rPr>
      </w:pPr>
      <w:r>
        <w:rPr>
          <w:sz w:val="28"/>
        </w:rPr>
        <w:t xml:space="preserve">                                                   </w:t>
      </w:r>
    </w:p>
    <w:p w:rsidR="00037F08" w:rsidRDefault="00037F08" w:rsidP="00037F08">
      <w:pPr>
        <w:ind w:left="0"/>
        <w:jc w:val="center"/>
        <w:rPr>
          <w:b/>
          <w:sz w:val="32"/>
        </w:rPr>
      </w:pPr>
    </w:p>
    <w:p w:rsidR="00037F08" w:rsidRPr="00F84F5A" w:rsidRDefault="00037F08" w:rsidP="00037F08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037F08" w:rsidRDefault="00037F08" w:rsidP="00037F08">
      <w:pPr>
        <w:ind w:left="0"/>
        <w:rPr>
          <w:b/>
          <w:sz w:val="28"/>
          <w:u w:val="single"/>
        </w:rPr>
      </w:pPr>
    </w:p>
    <w:p w:rsidR="00037F08" w:rsidRDefault="00037F08" w:rsidP="00037F08">
      <w:pPr>
        <w:ind w:left="0"/>
        <w:rPr>
          <w:b/>
          <w:sz w:val="28"/>
          <w:u w:val="single"/>
        </w:rPr>
      </w:pPr>
    </w:p>
    <w:p w:rsidR="00037F08" w:rsidRDefault="00037F08" w:rsidP="00037F08">
      <w:pPr>
        <w:ind w:left="0"/>
        <w:rPr>
          <w:b/>
          <w:sz w:val="28"/>
        </w:rPr>
      </w:pPr>
      <w:r w:rsidRPr="002B17AB">
        <w:rPr>
          <w:b/>
          <w:sz w:val="28"/>
          <w:u w:val="single"/>
        </w:rPr>
        <w:t>по</w:t>
      </w:r>
      <w:r w:rsidRPr="002B17AB">
        <w:rPr>
          <w:b/>
          <w:u w:val="single"/>
        </w:rPr>
        <w:t xml:space="preserve"> </w:t>
      </w:r>
      <w:r w:rsidRPr="002B17AB">
        <w:t xml:space="preserve">    </w:t>
      </w:r>
      <w:r>
        <w:rPr>
          <w:sz w:val="28"/>
        </w:rPr>
        <w:t xml:space="preserve">     </w:t>
      </w:r>
      <w:r w:rsidRPr="00275415">
        <w:rPr>
          <w:b/>
          <w:sz w:val="28"/>
        </w:rPr>
        <w:t>ИНФОРМАТИКЕ</w:t>
      </w:r>
    </w:p>
    <w:p w:rsidR="00037F08" w:rsidRPr="00275415" w:rsidRDefault="00037F08" w:rsidP="00037F08">
      <w:pPr>
        <w:ind w:left="0"/>
        <w:rPr>
          <w:b/>
          <w:sz w:val="20"/>
        </w:rPr>
      </w:pPr>
    </w:p>
    <w:p w:rsidR="00037F08" w:rsidRPr="00FA4440" w:rsidRDefault="00037F08" w:rsidP="00037F08">
      <w:pPr>
        <w:ind w:left="0"/>
        <w:rPr>
          <w:sz w:val="28"/>
        </w:rPr>
      </w:pPr>
      <w:r w:rsidRPr="00275415">
        <w:rPr>
          <w:b/>
          <w:sz w:val="28"/>
          <w:u w:val="single"/>
        </w:rPr>
        <w:t>классы</w:t>
      </w:r>
      <w:r>
        <w:rPr>
          <w:sz w:val="28"/>
        </w:rPr>
        <w:t xml:space="preserve">   7а, 7б, 7в, 7г, 7д, 7е</w:t>
      </w:r>
    </w:p>
    <w:p w:rsidR="00037F08" w:rsidRDefault="00037F08" w:rsidP="00037F08">
      <w:pPr>
        <w:ind w:left="0"/>
        <w:rPr>
          <w:b/>
          <w:sz w:val="32"/>
        </w:rPr>
      </w:pPr>
    </w:p>
    <w:p w:rsidR="00037F08" w:rsidRPr="00A47845" w:rsidRDefault="00037F08" w:rsidP="00037F08">
      <w:pPr>
        <w:ind w:left="0"/>
        <w:rPr>
          <w:u w:val="single"/>
        </w:rPr>
      </w:pPr>
      <w:r w:rsidRPr="00A47845">
        <w:rPr>
          <w:b/>
          <w:sz w:val="28"/>
          <w:u w:val="single"/>
        </w:rPr>
        <w:t>составлена согласно</w:t>
      </w:r>
      <w:r w:rsidRPr="00A47845">
        <w:rPr>
          <w:u w:val="single"/>
        </w:rPr>
        <w:t xml:space="preserve"> </w:t>
      </w:r>
    </w:p>
    <w:p w:rsidR="00037F08" w:rsidRDefault="00037F08" w:rsidP="00037F08">
      <w:pPr>
        <w:ind w:left="0"/>
        <w:rPr>
          <w:b/>
          <w:sz w:val="28"/>
          <w:u w:val="single"/>
        </w:rPr>
      </w:pPr>
    </w:p>
    <w:p w:rsidR="00037F08" w:rsidRDefault="00037F08" w:rsidP="00037F08">
      <w:pPr>
        <w:ind w:left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образования;</w:t>
      </w:r>
    </w:p>
    <w:p w:rsidR="00037F08" w:rsidRDefault="00037F08" w:rsidP="00037F08">
      <w:pPr>
        <w:ind w:left="0"/>
        <w:rPr>
          <w:sz w:val="28"/>
        </w:rPr>
      </w:pPr>
    </w:p>
    <w:p w:rsidR="00037F08" w:rsidRPr="00275415" w:rsidRDefault="00037F08" w:rsidP="00037F08">
      <w:pPr>
        <w:ind w:left="0"/>
        <w:rPr>
          <w:sz w:val="28"/>
        </w:rPr>
      </w:pPr>
      <w:r>
        <w:rPr>
          <w:sz w:val="28"/>
        </w:rPr>
        <w:t xml:space="preserve">Программы курса информатики для 7 – 9 классов общеобразовательной </w:t>
      </w:r>
      <w:proofErr w:type="gramStart"/>
      <w:r>
        <w:rPr>
          <w:sz w:val="28"/>
        </w:rPr>
        <w:t>школы</w:t>
      </w:r>
      <w:proofErr w:type="gramEnd"/>
      <w:r>
        <w:rPr>
          <w:sz w:val="28"/>
        </w:rPr>
        <w:t xml:space="preserve"> (авторы: </w:t>
      </w:r>
      <w:r w:rsidRPr="00275415">
        <w:rPr>
          <w:sz w:val="28"/>
        </w:rPr>
        <w:t>К. Ю. Поляков, Е. А. Еремин</w:t>
      </w:r>
      <w:r>
        <w:rPr>
          <w:sz w:val="28"/>
        </w:rPr>
        <w:t>, 2016г.)</w:t>
      </w:r>
    </w:p>
    <w:p w:rsidR="00037F08" w:rsidRDefault="00037F08" w:rsidP="00037F08">
      <w:pPr>
        <w:ind w:left="0"/>
        <w:rPr>
          <w:b/>
          <w:sz w:val="28"/>
          <w:u w:val="single"/>
        </w:rPr>
      </w:pPr>
    </w:p>
    <w:p w:rsidR="00037F08" w:rsidRDefault="00037F08" w:rsidP="00037F08">
      <w:pPr>
        <w:ind w:left="0"/>
        <w:rPr>
          <w:sz w:val="28"/>
        </w:rPr>
      </w:pPr>
      <w:proofErr w:type="gramStart"/>
      <w:r w:rsidRPr="00A47845">
        <w:rPr>
          <w:b/>
          <w:sz w:val="28"/>
          <w:u w:val="single"/>
        </w:rPr>
        <w:t>учител</w:t>
      </w:r>
      <w:r>
        <w:rPr>
          <w:b/>
          <w:sz w:val="28"/>
          <w:u w:val="single"/>
        </w:rPr>
        <w:t>ь</w:t>
      </w:r>
      <w:r w:rsidRPr="00A47845">
        <w:rPr>
          <w:u w:val="single"/>
        </w:rPr>
        <w:t xml:space="preserve"> </w:t>
      </w:r>
      <w:r w:rsidRPr="00275415">
        <w:rPr>
          <w:b/>
        </w:rPr>
        <w:t>:</w:t>
      </w:r>
      <w:proofErr w:type="gramEnd"/>
      <w:r>
        <w:t xml:space="preserve"> </w:t>
      </w:r>
      <w:r>
        <w:rPr>
          <w:sz w:val="28"/>
        </w:rPr>
        <w:t>Левицкая Виктория Павловна</w:t>
      </w:r>
      <w:r w:rsidRPr="00275415">
        <w:rPr>
          <w:sz w:val="28"/>
        </w:rPr>
        <w:t xml:space="preserve"> </w:t>
      </w:r>
    </w:p>
    <w:p w:rsidR="00D615A0" w:rsidRDefault="00037F08" w:rsidP="00037F08">
      <w:pPr>
        <w:ind w:left="0"/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Пузыня</w:t>
      </w:r>
      <w:proofErr w:type="spellEnd"/>
      <w:r>
        <w:rPr>
          <w:sz w:val="28"/>
        </w:rPr>
        <w:t xml:space="preserve"> Лариса Михайловна</w:t>
      </w:r>
    </w:p>
    <w:p w:rsidR="00D615A0" w:rsidRDefault="00D615A0">
      <w:pPr>
        <w:spacing w:after="200" w:line="276" w:lineRule="auto"/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D615A0" w:rsidRPr="00D615A0" w:rsidRDefault="00D615A0" w:rsidP="00874871">
      <w:pPr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615A0">
        <w:rPr>
          <w:b/>
          <w:bCs/>
        </w:rPr>
        <w:lastRenderedPageBreak/>
        <w:t>ПОЯСНИТЕЛЬНАЯ ЗАПИСКА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  <w:jc w:val="center"/>
        <w:rPr>
          <w:b/>
          <w:bCs/>
        </w:rPr>
      </w:pPr>
    </w:p>
    <w:p w:rsidR="00D615A0" w:rsidRPr="00D615A0" w:rsidRDefault="00D615A0" w:rsidP="00D615A0">
      <w:pPr>
        <w:spacing w:after="200"/>
        <w:ind w:left="0" w:firstLine="567"/>
      </w:pPr>
      <w:r w:rsidRPr="00D615A0">
        <w:t>Рабочая учебная  программа составлена на основании следующих нормативно-правовых документов:</w:t>
      </w:r>
    </w:p>
    <w:p w:rsidR="00D615A0" w:rsidRPr="00D615A0" w:rsidRDefault="00D615A0" w:rsidP="00D615A0">
      <w:pPr>
        <w:numPr>
          <w:ilvl w:val="0"/>
          <w:numId w:val="1"/>
        </w:numPr>
        <w:spacing w:after="200" w:line="276" w:lineRule="auto"/>
        <w:jc w:val="left"/>
      </w:pPr>
      <w:r w:rsidRPr="00D615A0">
        <w:t>Закон «Об образовании в Российской Федерации» (от 29.12.2012г. № 273-ФЗ);</w:t>
      </w:r>
    </w:p>
    <w:p w:rsidR="00D615A0" w:rsidRPr="00D615A0" w:rsidRDefault="00D615A0" w:rsidP="00D615A0">
      <w:pPr>
        <w:numPr>
          <w:ilvl w:val="0"/>
          <w:numId w:val="1"/>
        </w:numPr>
        <w:spacing w:after="200" w:line="276" w:lineRule="auto"/>
        <w:jc w:val="left"/>
      </w:pPr>
      <w:r w:rsidRPr="00D615A0">
        <w:t xml:space="preserve">Федеральный государственный образовательный стандарт ООО (приказ </w:t>
      </w:r>
      <w:proofErr w:type="spellStart"/>
      <w:r w:rsidRPr="00D615A0">
        <w:t>Минобрнауки</w:t>
      </w:r>
      <w:proofErr w:type="spellEnd"/>
      <w:r w:rsidRPr="00D615A0">
        <w:t xml:space="preserve"> РФ от 17.12.2010г. № 1897);</w:t>
      </w:r>
    </w:p>
    <w:p w:rsidR="00D615A0" w:rsidRPr="00D615A0" w:rsidRDefault="00D615A0" w:rsidP="00D615A0">
      <w:pPr>
        <w:numPr>
          <w:ilvl w:val="0"/>
          <w:numId w:val="1"/>
        </w:numPr>
        <w:spacing w:after="200" w:line="276" w:lineRule="auto"/>
        <w:jc w:val="left"/>
      </w:pPr>
      <w:r w:rsidRPr="00D615A0">
        <w:t xml:space="preserve">Приказы </w:t>
      </w:r>
      <w:proofErr w:type="spellStart"/>
      <w:r w:rsidRPr="00D615A0">
        <w:t>Минобрнауки</w:t>
      </w:r>
      <w:proofErr w:type="spellEnd"/>
      <w:r w:rsidRPr="00D615A0">
        <w:t xml:space="preserve"> от 31.12.2015г. № 1577, №1578 «О внесении изменений в федеральный государственный образовательный стандарт, основного общего и среднего общего образования»;</w:t>
      </w:r>
    </w:p>
    <w:p w:rsidR="00D615A0" w:rsidRPr="00D615A0" w:rsidRDefault="00D615A0" w:rsidP="00D615A0">
      <w:pPr>
        <w:numPr>
          <w:ilvl w:val="0"/>
          <w:numId w:val="1"/>
        </w:numPr>
        <w:spacing w:after="200" w:line="276" w:lineRule="auto"/>
        <w:jc w:val="left"/>
      </w:pPr>
      <w:r w:rsidRPr="00D615A0">
        <w:t>Федеральный перечень учебников, утвержденный приказом Министерства образования и науки Российской Федерации;</w:t>
      </w:r>
    </w:p>
    <w:p w:rsidR="00D615A0" w:rsidRPr="00D615A0" w:rsidRDefault="00D615A0" w:rsidP="00D615A0">
      <w:pPr>
        <w:numPr>
          <w:ilvl w:val="0"/>
          <w:numId w:val="1"/>
        </w:numPr>
        <w:spacing w:after="200" w:line="276" w:lineRule="auto"/>
        <w:jc w:val="left"/>
      </w:pPr>
      <w:r w:rsidRPr="00D615A0">
        <w:t xml:space="preserve">Положение о порядке разработки и утверждения рабочих </w:t>
      </w:r>
      <w:proofErr w:type="gramStart"/>
      <w:r w:rsidRPr="00D615A0">
        <w:t>программ  учебных</w:t>
      </w:r>
      <w:proofErr w:type="gramEnd"/>
      <w:r w:rsidRPr="00D615A0">
        <w:t xml:space="preserve"> предметов МБОУ «Школа № 99» ( приказ </w:t>
      </w:r>
      <w:r w:rsidRPr="004B0AA4">
        <w:t xml:space="preserve">№ </w:t>
      </w:r>
      <w:r w:rsidR="004B0AA4">
        <w:t>232</w:t>
      </w:r>
      <w:r w:rsidRPr="004B0AA4">
        <w:t xml:space="preserve"> от  </w:t>
      </w:r>
      <w:r w:rsidR="004B0AA4">
        <w:t>29.08.2022г</w:t>
      </w:r>
      <w:r w:rsidRPr="004B0AA4">
        <w:t>.);</w:t>
      </w:r>
    </w:p>
    <w:p w:rsidR="00D615A0" w:rsidRPr="00D615A0" w:rsidRDefault="00D615A0" w:rsidP="00D615A0">
      <w:pPr>
        <w:numPr>
          <w:ilvl w:val="0"/>
          <w:numId w:val="1"/>
        </w:numPr>
        <w:spacing w:after="200" w:line="276" w:lineRule="auto"/>
        <w:jc w:val="left"/>
      </w:pPr>
      <w:r w:rsidRPr="00D615A0">
        <w:t>Учебны</w:t>
      </w:r>
      <w:r w:rsidR="004B0AA4">
        <w:t>й план МБОУ «Школа № 99» на 2021-2022</w:t>
      </w:r>
      <w:r w:rsidRPr="00D615A0">
        <w:t xml:space="preserve"> учебный год (протокол педагогического совета № </w:t>
      </w:r>
      <w:r w:rsidR="004B0AA4" w:rsidRPr="004B0AA4">
        <w:t>1 от 29.08.2022г.</w:t>
      </w:r>
      <w:r w:rsidRPr="004B0AA4">
        <w:t>.)</w:t>
      </w:r>
    </w:p>
    <w:p w:rsidR="00D615A0" w:rsidRPr="00D615A0" w:rsidRDefault="00D615A0" w:rsidP="00D615A0">
      <w:pPr>
        <w:spacing w:after="200"/>
        <w:ind w:left="0" w:firstLine="567"/>
      </w:pPr>
      <w:r w:rsidRPr="00D615A0">
        <w:t xml:space="preserve">Программа ориентирована на работу по учебно-методическому комплекту: </w:t>
      </w:r>
    </w:p>
    <w:p w:rsidR="00D615A0" w:rsidRPr="00D615A0" w:rsidRDefault="00D615A0" w:rsidP="00D615A0">
      <w:pPr>
        <w:numPr>
          <w:ilvl w:val="0"/>
          <w:numId w:val="2"/>
        </w:numPr>
        <w:spacing w:after="200" w:line="276" w:lineRule="auto"/>
        <w:jc w:val="left"/>
      </w:pPr>
      <w:r w:rsidRPr="00D615A0">
        <w:t xml:space="preserve">Информатика. 7 класс (в 2 частях): учебник. Ч. 1 / К. Ю. Поляков, Е. А. Еремин. — М.: БИНОМ. Лаборатория знаний, 2019. — 160 с. </w:t>
      </w:r>
    </w:p>
    <w:p w:rsidR="00D615A0" w:rsidRPr="00D615A0" w:rsidRDefault="00D615A0" w:rsidP="00D615A0">
      <w:pPr>
        <w:numPr>
          <w:ilvl w:val="0"/>
          <w:numId w:val="2"/>
        </w:numPr>
        <w:spacing w:after="200" w:line="276" w:lineRule="auto"/>
        <w:jc w:val="left"/>
      </w:pPr>
      <w:r w:rsidRPr="00D615A0">
        <w:t>Информатика. 7 класс (в 2 частях): учебник. Ч. 2 / К. Ю. Поляков, Е. А. Еремин. — М.: БИНОМ. Лаборатория знаний, 2019. — 160 с.</w:t>
      </w:r>
    </w:p>
    <w:p w:rsidR="00D615A0" w:rsidRPr="00D615A0" w:rsidRDefault="00D615A0" w:rsidP="00D615A0">
      <w:pPr>
        <w:numPr>
          <w:ilvl w:val="0"/>
          <w:numId w:val="2"/>
        </w:numPr>
        <w:spacing w:after="200" w:line="276" w:lineRule="auto"/>
        <w:jc w:val="left"/>
      </w:pPr>
      <w:r w:rsidRPr="00D615A0">
        <w:t>Информатика. 7–9 классы: методическое пособие / К. Ю. Поляков, Е. А. Еремин. — М.: БИНОМ. Лаборатория знаний, 2016. — 80 с.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</w:pP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  <w:jc w:val="center"/>
        <w:rPr>
          <w:b/>
          <w:bCs/>
          <w:caps/>
        </w:rPr>
      </w:pPr>
      <w:r w:rsidRPr="00D615A0">
        <w:rPr>
          <w:b/>
          <w:bCs/>
          <w:caps/>
        </w:rPr>
        <w:t>1. Планируемые результаты освоения учебного предмета, курса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</w:pPr>
      <w:r w:rsidRPr="00D615A0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</w:pPr>
      <w:r w:rsidRPr="00D615A0">
        <w:t xml:space="preserve"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естественнонаучного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</w:t>
      </w:r>
      <w:proofErr w:type="spellStart"/>
      <w:r w:rsidRPr="00D615A0">
        <w:t>метапредметных</w:t>
      </w:r>
      <w:proofErr w:type="spellEnd"/>
      <w:r w:rsidRPr="00D615A0"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</w:pPr>
      <w:r w:rsidRPr="00D615A0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</w:t>
      </w:r>
      <w:r w:rsidRPr="00D615A0">
        <w:lastRenderedPageBreak/>
        <w:t xml:space="preserve">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D615A0">
        <w:t>деятельностную</w:t>
      </w:r>
      <w:proofErr w:type="spellEnd"/>
      <w:r w:rsidRPr="00D615A0">
        <w:t xml:space="preserve"> жизненную позицию.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</w:pPr>
      <w:r w:rsidRPr="00D615A0">
        <w:t>В содержании курса информатики основной школы делается акцент на изучении фундаментальных основ информатики, формировании информационной культуры, развитии алгоритмического мышления.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</w:pPr>
      <w:r w:rsidRPr="00D615A0"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  <w:jc w:val="center"/>
        <w:rPr>
          <w:b/>
          <w:bCs/>
          <w:caps/>
        </w:rPr>
      </w:pP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  <w:jc w:val="center"/>
        <w:rPr>
          <w:b/>
          <w:bCs/>
          <w:caps/>
        </w:rPr>
      </w:pPr>
      <w:r w:rsidRPr="00D615A0">
        <w:rPr>
          <w:b/>
          <w:bCs/>
          <w:caps/>
        </w:rPr>
        <w:t>Личностные, метапредметные и предметные результаты освоения предмета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  <w:jc w:val="center"/>
        <w:rPr>
          <w:b/>
          <w:bCs/>
          <w:i/>
          <w:iCs/>
          <w:caps/>
        </w:rPr>
      </w:pPr>
    </w:p>
    <w:p w:rsidR="00D615A0" w:rsidRPr="00D615A0" w:rsidRDefault="00D615A0" w:rsidP="00D615A0">
      <w:pPr>
        <w:keepNext/>
        <w:widowControl w:val="0"/>
        <w:autoSpaceDE w:val="0"/>
        <w:autoSpaceDN w:val="0"/>
        <w:adjustRightInd w:val="0"/>
        <w:spacing w:after="120"/>
        <w:ind w:left="0" w:firstLine="567"/>
        <w:outlineLvl w:val="1"/>
      </w:pPr>
      <w:r w:rsidRPr="00D615A0">
        <w:rPr>
          <w:b/>
          <w:bCs/>
          <w:i/>
          <w:iCs/>
        </w:rPr>
        <w:t xml:space="preserve">Личностные результаты </w:t>
      </w:r>
      <w:r w:rsidRPr="00D615A0">
        <w:t>-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D615A0" w:rsidRPr="00D615A0" w:rsidRDefault="00D615A0" w:rsidP="00D615A0">
      <w:pPr>
        <w:numPr>
          <w:ilvl w:val="0"/>
          <w:numId w:val="3"/>
        </w:numPr>
        <w:spacing w:after="120" w:line="276" w:lineRule="auto"/>
        <w:jc w:val="left"/>
      </w:pPr>
      <w:r w:rsidRPr="00D615A0">
        <w:t>Формирование целостного мировоззрения, соответствующего современному уровню развития науки и общественной практики. Каждая учебная дисциплина формирует определенную составляющую научного мировоззрения. Информатика формирует представления учащихся о науках, моделирующих информационную картину мира (или дающих представления об информационной картине мира), вводит их в область информационной деятельности людей. Ученики узнают о месте, которое занимает информатика в современной системе наук, её связи с другими научными областями Ученики получают представление о современном уровне и перспективах развития отраслей информационных технологий (ИТ) и телекоммуникационных услуг.</w:t>
      </w:r>
    </w:p>
    <w:p w:rsidR="00D615A0" w:rsidRPr="00D615A0" w:rsidRDefault="00D615A0" w:rsidP="00D615A0">
      <w:pPr>
        <w:numPr>
          <w:ilvl w:val="0"/>
          <w:numId w:val="3"/>
        </w:numPr>
        <w:spacing w:after="120" w:line="276" w:lineRule="auto"/>
        <w:ind w:left="714" w:hanging="357"/>
        <w:jc w:val="left"/>
      </w:pPr>
      <w:r w:rsidRPr="00D615A0"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 мнения. 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учащихся.</w:t>
      </w:r>
    </w:p>
    <w:p w:rsidR="00D615A0" w:rsidRPr="00D615A0" w:rsidRDefault="00D615A0" w:rsidP="00D615A0">
      <w:pPr>
        <w:numPr>
          <w:ilvl w:val="0"/>
          <w:numId w:val="3"/>
        </w:numPr>
        <w:spacing w:after="120" w:line="276" w:lineRule="auto"/>
        <w:ind w:left="714" w:hanging="357"/>
        <w:jc w:val="left"/>
      </w:pPr>
      <w:r w:rsidRPr="00D615A0">
        <w:lastRenderedPageBreak/>
        <w:t>Формирование ценности здорового и безопасного образа жизни. 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567"/>
        <w:rPr>
          <w:bCs/>
          <w:iCs/>
        </w:rPr>
      </w:pPr>
      <w:proofErr w:type="spellStart"/>
      <w:r w:rsidRPr="00D615A0">
        <w:rPr>
          <w:b/>
          <w:bCs/>
          <w:i/>
          <w:iCs/>
        </w:rPr>
        <w:t>Метапредметные</w:t>
      </w:r>
      <w:proofErr w:type="spellEnd"/>
      <w:r w:rsidRPr="00D615A0">
        <w:rPr>
          <w:b/>
          <w:bCs/>
          <w:i/>
          <w:iCs/>
        </w:rPr>
        <w:t xml:space="preserve"> результаты - </w:t>
      </w:r>
      <w:r w:rsidRPr="00D615A0">
        <w:rPr>
          <w:bCs/>
          <w:iCs/>
        </w:rPr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При изучении курса «Информатика» в соответствии с требованиями ФГОС формируются следующие </w:t>
      </w:r>
      <w:proofErr w:type="spellStart"/>
      <w:r w:rsidRPr="00D615A0">
        <w:rPr>
          <w:bCs/>
          <w:iCs/>
        </w:rPr>
        <w:t>метапредметные</w:t>
      </w:r>
      <w:proofErr w:type="spellEnd"/>
      <w:r w:rsidRPr="00D615A0">
        <w:rPr>
          <w:bCs/>
          <w:iCs/>
        </w:rPr>
        <w:t xml:space="preserve"> результаты:</w:t>
      </w:r>
    </w:p>
    <w:p w:rsidR="00D615A0" w:rsidRPr="00D615A0" w:rsidRDefault="00D615A0" w:rsidP="00D61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 xml:space="preserve"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 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567"/>
        <w:rPr>
          <w:bCs/>
          <w:iCs/>
        </w:rPr>
      </w:pPr>
      <w:r w:rsidRPr="00D615A0">
        <w:rPr>
          <w:bCs/>
          <w:iCs/>
        </w:rPr>
        <w:t>Данная компетенция формируется при изучении информатики в нескольких аспектах, таких как:</w:t>
      </w:r>
    </w:p>
    <w:p w:rsidR="00D615A0" w:rsidRPr="00D615A0" w:rsidRDefault="00D615A0" w:rsidP="00D615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0" w:firstLine="0"/>
        <w:jc w:val="left"/>
        <w:rPr>
          <w:bCs/>
          <w:iCs/>
        </w:rPr>
      </w:pPr>
      <w:r w:rsidRPr="00D615A0">
        <w:rPr>
          <w:bCs/>
          <w:iCs/>
        </w:rPr>
        <w:t xml:space="preserve">учебно-проектная деятельность: планирование целей и процесса выполнения проекта и самоконтроль за результатами работы; </w:t>
      </w:r>
    </w:p>
    <w:p w:rsidR="00D615A0" w:rsidRPr="00D615A0" w:rsidRDefault="00D615A0" w:rsidP="00D615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0" w:firstLine="0"/>
        <w:jc w:val="left"/>
        <w:rPr>
          <w:bCs/>
          <w:iCs/>
        </w:rPr>
      </w:pPr>
      <w:r w:rsidRPr="00D615A0">
        <w:rPr>
          <w:bCs/>
          <w:iCs/>
        </w:rPr>
        <w:t xml:space="preserve">изучение основ системного анализа: способствует формированию системного подхода к анализу объекта деятельности; </w:t>
      </w:r>
    </w:p>
    <w:p w:rsidR="00D615A0" w:rsidRPr="00D615A0" w:rsidRDefault="00D615A0" w:rsidP="00D615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0" w:firstLine="0"/>
        <w:jc w:val="left"/>
        <w:rPr>
          <w:bCs/>
          <w:iCs/>
        </w:rPr>
      </w:pPr>
      <w:r w:rsidRPr="00D615A0">
        <w:rPr>
          <w:bCs/>
          <w:iCs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D615A0" w:rsidRPr="00D615A0" w:rsidRDefault="00D615A0" w:rsidP="00D61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>Умение оценивать правильность выполнения учебной задачи, собственные возможности ее решения.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567"/>
        <w:rPr>
          <w:bCs/>
          <w:iCs/>
        </w:rPr>
      </w:pPr>
      <w:r w:rsidRPr="00D615A0">
        <w:rPr>
          <w:bCs/>
          <w:iCs/>
        </w:rPr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 е. проверки правильности функционирования созданного объекта. Осваивая создание динамических объектов: баз данных и их приложений, электронных таблиц, программ, ученики обучаются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</w:t>
      </w:r>
    </w:p>
    <w:p w:rsidR="00D615A0" w:rsidRPr="00D615A0" w:rsidRDefault="00D615A0" w:rsidP="00D61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 xml:space="preserve">Умение определять понятия, устанавливать аналогии, классифицировать, устанавливать причинно-следственные связи, формулировать логическое суждение, умозаключение (индуктивное, дедуктивное и по аналогии), делать выводы. 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567"/>
        <w:rPr>
          <w:bCs/>
          <w:iCs/>
        </w:rPr>
      </w:pPr>
      <w:r w:rsidRPr="00D615A0">
        <w:rPr>
          <w:bCs/>
          <w:iCs/>
        </w:rPr>
        <w:t xml:space="preserve">Формированию данной компетенции в курсе информатики способствует изучение системной линии. При этом используются основные понятия </w:t>
      </w:r>
      <w:proofErr w:type="spellStart"/>
      <w:r w:rsidRPr="00D615A0">
        <w:rPr>
          <w:bCs/>
          <w:iCs/>
        </w:rPr>
        <w:t>системологии</w:t>
      </w:r>
      <w:proofErr w:type="spellEnd"/>
      <w:r w:rsidRPr="00D615A0">
        <w:rPr>
          <w:bCs/>
          <w:iCs/>
        </w:rPr>
        <w:t>: система, элемент системы, подсистема, связи (отношения, зависимости), структура, системный эффект. Логические умозаключения в информатике формализуются средствами алгебры логики, программирования.</w:t>
      </w:r>
    </w:p>
    <w:p w:rsidR="00D615A0" w:rsidRPr="00D615A0" w:rsidRDefault="00D615A0" w:rsidP="00D615A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 xml:space="preserve">Формирование и развитие компетентности в области использования ИКТ (ИКТ-компетенции). 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567"/>
        <w:rPr>
          <w:bCs/>
          <w:iCs/>
        </w:rPr>
      </w:pPr>
      <w:r w:rsidRPr="00D615A0">
        <w:rPr>
          <w:bCs/>
          <w:iCs/>
        </w:rPr>
        <w:t>Данная компетенция формируется содержательными линиями курса «Информационные технологии».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567"/>
        <w:rPr>
          <w:bCs/>
          <w:iCs/>
        </w:rPr>
      </w:pPr>
      <w:r w:rsidRPr="00D615A0">
        <w:rPr>
          <w:b/>
          <w:bCs/>
          <w:i/>
          <w:iCs/>
        </w:rPr>
        <w:t xml:space="preserve">Предметные результаты </w:t>
      </w:r>
      <w:r w:rsidRPr="00D615A0">
        <w:rPr>
          <w:bCs/>
          <w:iCs/>
        </w:rPr>
        <w:t>включают в себя: освоенные обучающимися в ходе изу</w:t>
      </w:r>
      <w:r w:rsidRPr="00D615A0">
        <w:rPr>
          <w:bCs/>
          <w:iCs/>
        </w:rPr>
        <w:lastRenderedPageBreak/>
        <w:t>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7 классе отражают:</w:t>
      </w:r>
    </w:p>
    <w:p w:rsidR="00D615A0" w:rsidRPr="00D615A0" w:rsidRDefault="00D615A0" w:rsidP="00D61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</w:r>
    </w:p>
    <w:p w:rsidR="00D615A0" w:rsidRPr="00D615A0" w:rsidRDefault="00D615A0" w:rsidP="00D61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>Формирование представления об основных изучаемых понятиях: информация, алгоритм, модель — и их свойствах.</w:t>
      </w:r>
    </w:p>
    <w:p w:rsidR="00D615A0" w:rsidRPr="00D615A0" w:rsidRDefault="00D615A0" w:rsidP="00D61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D615A0" w:rsidRPr="00D615A0" w:rsidRDefault="00D615A0" w:rsidP="00D615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14" w:hanging="357"/>
        <w:jc w:val="left"/>
        <w:rPr>
          <w:bCs/>
          <w:iCs/>
        </w:rPr>
      </w:pPr>
      <w:r w:rsidRPr="00D615A0">
        <w:rPr>
          <w:bCs/>
          <w:iCs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firstLine="0"/>
        <w:rPr>
          <w:bCs/>
          <w:iCs/>
        </w:rPr>
      </w:pP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caps/>
          <w:shd w:val="clear" w:color="auto" w:fill="FFFFFF"/>
        </w:rPr>
      </w:pPr>
      <w:r w:rsidRPr="00D615A0">
        <w:rPr>
          <w:b/>
          <w:bCs/>
          <w:caps/>
          <w:shd w:val="clear" w:color="auto" w:fill="FFFFFF"/>
        </w:rPr>
        <w:br w:type="page"/>
      </w:r>
      <w:r w:rsidRPr="00D615A0">
        <w:rPr>
          <w:b/>
          <w:bCs/>
          <w:caps/>
          <w:shd w:val="clear" w:color="auto" w:fill="FFFFFF"/>
        </w:rPr>
        <w:lastRenderedPageBreak/>
        <w:t xml:space="preserve">2. Содержание учебного предмета 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720" w:firstLine="0"/>
        <w:contextualSpacing/>
        <w:rPr>
          <w:shd w:val="clear" w:color="auto" w:fill="FFFFFF"/>
        </w:rPr>
      </w:pPr>
      <w:r w:rsidRPr="00D615A0">
        <w:rPr>
          <w:shd w:val="clear" w:color="auto" w:fill="FFFFFF"/>
        </w:rPr>
        <w:t xml:space="preserve">Класс 7 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720" w:firstLine="0"/>
        <w:contextualSpacing/>
        <w:rPr>
          <w:shd w:val="clear" w:color="auto" w:fill="FFFFFF"/>
        </w:rPr>
      </w:pPr>
      <w:r w:rsidRPr="00D615A0">
        <w:rPr>
          <w:shd w:val="clear" w:color="auto" w:fill="FFFFFF"/>
        </w:rPr>
        <w:t xml:space="preserve">Общее количество часов в </w:t>
      </w:r>
      <w:proofErr w:type="gramStart"/>
      <w:r w:rsidRPr="00D615A0">
        <w:rPr>
          <w:shd w:val="clear" w:color="auto" w:fill="FFFFFF"/>
        </w:rPr>
        <w:t>год  по</w:t>
      </w:r>
      <w:proofErr w:type="gramEnd"/>
      <w:r w:rsidRPr="00D615A0">
        <w:rPr>
          <w:shd w:val="clear" w:color="auto" w:fill="FFFFFF"/>
        </w:rPr>
        <w:t xml:space="preserve"> программе – 3</w:t>
      </w:r>
      <w:r w:rsidR="00571A8E">
        <w:rPr>
          <w:shd w:val="clear" w:color="auto" w:fill="FFFFFF"/>
        </w:rPr>
        <w:t xml:space="preserve">5, по плану в 7а,7б, 7в, 7г, 7д, 7е </w:t>
      </w:r>
      <w:r w:rsidRPr="00D615A0">
        <w:rPr>
          <w:shd w:val="clear" w:color="auto" w:fill="FFFFFF"/>
        </w:rPr>
        <w:t xml:space="preserve">– </w:t>
      </w:r>
      <w:r w:rsidR="004B0AA4" w:rsidRPr="004B0AA4">
        <w:rPr>
          <w:shd w:val="clear" w:color="auto" w:fill="FFFFFF"/>
        </w:rPr>
        <w:t>35</w:t>
      </w:r>
      <w:r w:rsidR="004B0AA4">
        <w:rPr>
          <w:shd w:val="clear" w:color="auto" w:fill="FFFFFF"/>
        </w:rPr>
        <w:t xml:space="preserve"> ч.</w:t>
      </w:r>
      <w:bookmarkStart w:id="0" w:name="_GoBack"/>
      <w:bookmarkEnd w:id="0"/>
      <w:r w:rsidRPr="00D615A0">
        <w:rPr>
          <w:shd w:val="clear" w:color="auto" w:fill="FFFFFF"/>
        </w:rPr>
        <w:t xml:space="preserve"> 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720" w:firstLine="0"/>
        <w:contextualSpacing/>
        <w:rPr>
          <w:shd w:val="clear" w:color="auto" w:fill="FFFFFF"/>
        </w:rPr>
      </w:pPr>
      <w:r w:rsidRPr="00D615A0">
        <w:rPr>
          <w:shd w:val="clear" w:color="auto" w:fill="FFFFFF"/>
        </w:rPr>
        <w:t>Изменений и дополнений в программе нет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720" w:firstLine="0"/>
        <w:contextualSpacing/>
        <w:rPr>
          <w:shd w:val="clear" w:color="auto" w:fill="FFFFFF"/>
        </w:rPr>
      </w:pPr>
      <w:r w:rsidRPr="00D615A0">
        <w:rPr>
          <w:shd w:val="clear" w:color="auto" w:fill="FFFFFF"/>
        </w:rPr>
        <w:t>Количество часов – 1 час в неделю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720" w:firstLine="0"/>
        <w:contextualSpacing/>
        <w:rPr>
          <w:shd w:val="clear" w:color="auto" w:fill="FFFFFF"/>
        </w:rPr>
      </w:pPr>
      <w:r w:rsidRPr="00D615A0">
        <w:rPr>
          <w:shd w:val="clear" w:color="auto" w:fill="FFFFFF"/>
        </w:rPr>
        <w:t>Преподавание предмета ведется за счет компонента образовательного учреждения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720" w:firstLine="0"/>
        <w:contextualSpacing/>
        <w:rPr>
          <w:b/>
          <w:shd w:val="clear" w:color="auto" w:fill="FFFFFF"/>
        </w:rPr>
      </w:pPr>
      <w:r w:rsidRPr="00D615A0">
        <w:t xml:space="preserve">Структура содержания курса информатики в 7 классе определяется </w:t>
      </w:r>
      <w:r w:rsidRPr="00D615A0">
        <w:rPr>
          <w:b/>
        </w:rPr>
        <w:t>тремя укрупнёнными разделами:</w:t>
      </w:r>
    </w:p>
    <w:p w:rsidR="00D615A0" w:rsidRPr="00D615A0" w:rsidRDefault="00D615A0" w:rsidP="00D615A0">
      <w:pPr>
        <w:numPr>
          <w:ilvl w:val="0"/>
          <w:numId w:val="7"/>
        </w:numPr>
        <w:spacing w:after="120" w:line="276" w:lineRule="auto"/>
        <w:ind w:left="714" w:hanging="357"/>
        <w:jc w:val="left"/>
      </w:pPr>
      <w:r w:rsidRPr="00D615A0">
        <w:t>Основы информатики.</w:t>
      </w:r>
    </w:p>
    <w:p w:rsidR="00D615A0" w:rsidRPr="00D615A0" w:rsidRDefault="00D615A0" w:rsidP="00D615A0">
      <w:pPr>
        <w:numPr>
          <w:ilvl w:val="0"/>
          <w:numId w:val="7"/>
        </w:numPr>
        <w:spacing w:after="120" w:line="276" w:lineRule="auto"/>
        <w:ind w:left="714" w:hanging="357"/>
        <w:jc w:val="left"/>
      </w:pPr>
      <w:r w:rsidRPr="00D615A0">
        <w:t>Алгоритмы и программирование.</w:t>
      </w:r>
    </w:p>
    <w:p w:rsidR="00D615A0" w:rsidRPr="00D615A0" w:rsidRDefault="00D615A0" w:rsidP="00D615A0">
      <w:pPr>
        <w:numPr>
          <w:ilvl w:val="0"/>
          <w:numId w:val="7"/>
        </w:numPr>
        <w:spacing w:after="120" w:line="276" w:lineRule="auto"/>
        <w:ind w:left="714" w:hanging="357"/>
        <w:jc w:val="left"/>
      </w:pPr>
      <w:r w:rsidRPr="00D615A0">
        <w:t>Информационно-коммуникационные технологии.</w:t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240"/>
        <w:ind w:left="0" w:firstLine="0"/>
        <w:rPr>
          <w:b/>
        </w:rPr>
      </w:pPr>
      <w:r w:rsidRPr="00D615A0">
        <w:rPr>
          <w:b/>
        </w:rPr>
        <w:t>Характеристика основных содержательных линий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9"/>
        <w:gridCol w:w="6142"/>
      </w:tblGrid>
      <w:tr w:rsidR="00D615A0" w:rsidRPr="00D615A0" w:rsidTr="004602B5">
        <w:tc>
          <w:tcPr>
            <w:tcW w:w="3510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>Компьютер</w:t>
            </w:r>
          </w:p>
        </w:tc>
        <w:tc>
          <w:tcPr>
            <w:tcW w:w="6394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 xml:space="preserve">Основные принципы аппаратной организации современных компьютеров; виды программного обеспечения и их особенности; принципы построения файловых систем; правовые нормы использования программного обеспечения. </w:t>
            </w:r>
          </w:p>
        </w:tc>
      </w:tr>
      <w:tr w:rsidR="00D615A0" w:rsidRPr="00D615A0" w:rsidTr="004602B5">
        <w:tc>
          <w:tcPr>
            <w:tcW w:w="3510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</w:pPr>
            <w:r w:rsidRPr="00D615A0">
              <w:t>Алгоритмизация и программирование</w:t>
            </w:r>
          </w:p>
        </w:tc>
        <w:tc>
          <w:tcPr>
            <w:tcW w:w="6394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>Понятия «алгоритм», «исполнитель», «система команд исполнителя»; основные алгоритмические структуры: следование, ветвление, цикл; реализация основных алгоритмических структур в выбранном языке программирования.</w:t>
            </w:r>
          </w:p>
        </w:tc>
      </w:tr>
      <w:tr w:rsidR="00D615A0" w:rsidRPr="00D615A0" w:rsidTr="004602B5">
        <w:tc>
          <w:tcPr>
            <w:tcW w:w="3510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</w:pPr>
            <w:r w:rsidRPr="00D615A0">
              <w:t>Обработка числовой информации</w:t>
            </w:r>
          </w:p>
        </w:tc>
        <w:tc>
          <w:tcPr>
            <w:tcW w:w="6394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>Возможности электронных таблиц для хранения, анализа и представления данных.</w:t>
            </w:r>
          </w:p>
        </w:tc>
      </w:tr>
      <w:tr w:rsidR="00D615A0" w:rsidRPr="00D615A0" w:rsidTr="004602B5">
        <w:tc>
          <w:tcPr>
            <w:tcW w:w="3510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</w:pPr>
            <w:r w:rsidRPr="00D615A0">
              <w:t>Обработка текстовой информации</w:t>
            </w:r>
          </w:p>
        </w:tc>
        <w:tc>
          <w:tcPr>
            <w:tcW w:w="6394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>Способы представления текстовой информации в компьютерах; понятия «редактирование», «форматирование».</w:t>
            </w:r>
          </w:p>
        </w:tc>
      </w:tr>
      <w:tr w:rsidR="00D615A0" w:rsidRPr="00D615A0" w:rsidTr="004602B5">
        <w:tc>
          <w:tcPr>
            <w:tcW w:w="3510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</w:pPr>
            <w:r w:rsidRPr="00D615A0">
              <w:t>Обработка графической информации</w:t>
            </w:r>
          </w:p>
        </w:tc>
        <w:tc>
          <w:tcPr>
            <w:tcW w:w="6394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>Принципы кодирования и хранения растровых и векторных изображений в памяти компьютеров.</w:t>
            </w:r>
          </w:p>
        </w:tc>
      </w:tr>
      <w:tr w:rsidR="00D615A0" w:rsidRPr="00D615A0" w:rsidTr="004602B5">
        <w:tc>
          <w:tcPr>
            <w:tcW w:w="3510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</w:pPr>
            <w:r w:rsidRPr="00D615A0">
              <w:t>Мультимедиа</w:t>
            </w:r>
          </w:p>
        </w:tc>
        <w:tc>
          <w:tcPr>
            <w:tcW w:w="6394" w:type="dxa"/>
            <w:shd w:val="clear" w:color="auto" w:fill="auto"/>
          </w:tcPr>
          <w:p w:rsidR="00D615A0" w:rsidRPr="00D615A0" w:rsidRDefault="00D615A0" w:rsidP="00D615A0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</w:pPr>
            <w:r w:rsidRPr="00D615A0">
              <w:t>Принципы создания мультимедийных презентаций.</w:t>
            </w:r>
          </w:p>
        </w:tc>
      </w:tr>
    </w:tbl>
    <w:p w:rsidR="00D615A0" w:rsidRPr="00D615A0" w:rsidRDefault="00D615A0" w:rsidP="00D615A0">
      <w:pPr>
        <w:widowControl w:val="0"/>
        <w:autoSpaceDE w:val="0"/>
        <w:autoSpaceDN w:val="0"/>
        <w:adjustRightInd w:val="0"/>
        <w:spacing w:after="120"/>
        <w:ind w:left="0" w:firstLine="0"/>
        <w:rPr>
          <w:b/>
        </w:rPr>
      </w:pPr>
    </w:p>
    <w:p w:rsidR="00D615A0" w:rsidRPr="00D615A0" w:rsidRDefault="00D615A0" w:rsidP="00D615A0">
      <w:pPr>
        <w:autoSpaceDE w:val="0"/>
        <w:autoSpaceDN w:val="0"/>
        <w:adjustRightInd w:val="0"/>
        <w:spacing w:after="120"/>
        <w:ind w:left="0" w:firstLine="0"/>
        <w:jc w:val="left"/>
        <w:rPr>
          <w:rFonts w:eastAsia="Calibri"/>
          <w:b/>
          <w:color w:val="000000"/>
        </w:rPr>
      </w:pPr>
    </w:p>
    <w:p w:rsidR="00D615A0" w:rsidRPr="00D615A0" w:rsidRDefault="00D615A0" w:rsidP="00D615A0">
      <w:pPr>
        <w:autoSpaceDE w:val="0"/>
        <w:autoSpaceDN w:val="0"/>
        <w:adjustRightInd w:val="0"/>
        <w:spacing w:after="120"/>
        <w:ind w:left="0" w:firstLine="0"/>
        <w:jc w:val="left"/>
        <w:rPr>
          <w:rFonts w:eastAsia="Calibri"/>
          <w:b/>
          <w:color w:val="000000"/>
        </w:rPr>
      </w:pPr>
      <w:r w:rsidRPr="00D615A0">
        <w:rPr>
          <w:rFonts w:eastAsia="Calibri"/>
          <w:b/>
          <w:color w:val="000000"/>
        </w:rPr>
        <w:br w:type="page"/>
      </w:r>
      <w:r w:rsidRPr="00D615A0">
        <w:rPr>
          <w:rFonts w:eastAsia="Calibri"/>
          <w:b/>
          <w:color w:val="000000"/>
        </w:rPr>
        <w:lastRenderedPageBreak/>
        <w:t>Перечень лабораторных и практических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8269"/>
      </w:tblGrid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/>
                <w:color w:val="000000"/>
              </w:rPr>
            </w:pPr>
            <w:r w:rsidRPr="00D615A0">
              <w:rPr>
                <w:rFonts w:eastAsia="Calibri"/>
                <w:b/>
                <w:color w:val="000000"/>
              </w:rPr>
              <w:t>№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b/>
                <w:color w:val="000000"/>
              </w:rPr>
            </w:pPr>
            <w:r w:rsidRPr="00D615A0">
              <w:rPr>
                <w:rFonts w:eastAsia="Calibri"/>
                <w:b/>
                <w:color w:val="000000"/>
              </w:rPr>
              <w:t>Тема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pacing w:after="120"/>
              <w:ind w:left="0" w:firstLine="0"/>
              <w:rPr>
                <w:b/>
              </w:rPr>
            </w:pPr>
            <w:r w:rsidRPr="00D615A0">
              <w:rPr>
                <w:rFonts w:eastAsia="Calibri"/>
                <w:color w:val="000000"/>
              </w:rPr>
              <w:t xml:space="preserve">Практическая работа </w:t>
            </w:r>
            <w:r w:rsidRPr="00D615A0">
              <w:rPr>
                <w:color w:val="000000"/>
              </w:rPr>
              <w:t>№ 1 «Файлы» (урок №3)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pacing w:after="120"/>
              <w:ind w:left="0" w:firstLine="0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 xml:space="preserve">Практическая работа </w:t>
            </w:r>
            <w:r w:rsidRPr="00D615A0">
              <w:rPr>
                <w:color w:val="000000"/>
              </w:rPr>
              <w:t>№ 2 «Работа с файлами» (урок №9)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pacing w:after="120"/>
              <w:ind w:left="0" w:firstLine="0"/>
              <w:rPr>
                <w:b/>
              </w:rPr>
            </w:pPr>
            <w:r w:rsidRPr="00D615A0">
              <w:rPr>
                <w:rFonts w:eastAsia="Calibri"/>
                <w:color w:val="000000"/>
              </w:rPr>
              <w:t xml:space="preserve">Практическая работа </w:t>
            </w:r>
            <w:r w:rsidRPr="00D615A0">
              <w:rPr>
                <w:color w:val="000000"/>
              </w:rPr>
              <w:t>№ 3 «  Электронные таблицы» (урок №10,11)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pacing w:after="120"/>
              <w:ind w:left="0" w:firstLine="0"/>
              <w:rPr>
                <w:rFonts w:eastAsia="Calibri"/>
                <w:b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 4  «Редактирование текста»</w:t>
            </w:r>
            <w:r w:rsidRPr="00D615A0">
              <w:rPr>
                <w:color w:val="000000"/>
              </w:rPr>
              <w:t xml:space="preserve"> (урок №13)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pacing w:after="120"/>
              <w:ind w:left="0" w:firstLine="0"/>
              <w:rPr>
                <w:iCs/>
              </w:rPr>
            </w:pPr>
            <w:r w:rsidRPr="00D615A0">
              <w:rPr>
                <w:color w:val="000000"/>
              </w:rPr>
              <w:t>Практическая работа № 5 «Форматирование текста» (урок №14)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6 «Стилевое форматирование текста»</w:t>
            </w:r>
            <w:r w:rsidRPr="00D615A0">
              <w:rPr>
                <w:color w:val="000000"/>
              </w:rPr>
              <w:t xml:space="preserve"> (урок №15)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7 «Таблицы. Списки»</w:t>
            </w:r>
            <w:r w:rsidRPr="00D615A0">
              <w:rPr>
                <w:color w:val="000000"/>
              </w:rPr>
              <w:t xml:space="preserve"> (урок №16)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 xml:space="preserve">Практическая работа № 8 «Растровый графический редактор» </w:t>
            </w:r>
            <w:r w:rsidRPr="00D615A0">
              <w:rPr>
                <w:color w:val="000000"/>
              </w:rPr>
              <w:t>(урок №17)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9 «Работа с фрагментами»</w:t>
            </w:r>
            <w:r w:rsidRPr="00D615A0">
              <w:rPr>
                <w:color w:val="000000"/>
              </w:rPr>
              <w:t xml:space="preserve"> (урок №18)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10 «Документы с рисунками» (урок №19)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11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11 «Векторная графика» (урок №20)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12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12 «Линейные алгоритмы» (урок №24)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13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13 «Вспомогательные алгоритмы» (урок №25)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14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14 «Циклические алгоритмы» (урок №27)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15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15 «Циклы с условием» (урок №28)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16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16 «Разветвляющиеся алгоритмы» (урок №29)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17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17 «Ветвления и циклы» (урок №30)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18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Практическая работа № 18 «Презентация.» (</w:t>
            </w:r>
            <w:proofErr w:type="gramStart"/>
            <w:r w:rsidRPr="00D615A0">
              <w:rPr>
                <w:rFonts w:eastAsia="Calibri"/>
                <w:color w:val="000000"/>
              </w:rPr>
              <w:t>урок</w:t>
            </w:r>
            <w:proofErr w:type="gramEnd"/>
            <w:r w:rsidRPr="00D615A0">
              <w:rPr>
                <w:rFonts w:eastAsia="Calibri"/>
                <w:color w:val="000000"/>
              </w:rPr>
              <w:t xml:space="preserve"> №33)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19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142" w:firstLine="0"/>
              <w:jc w:val="left"/>
              <w:rPr>
                <w:rFonts w:eastAsia="Calibri"/>
              </w:rPr>
            </w:pPr>
            <w:r w:rsidRPr="00D615A0">
              <w:rPr>
                <w:rFonts w:eastAsia="Calibri"/>
                <w:color w:val="000000"/>
              </w:rPr>
              <w:t>Тест № 1 «Основы информатики»</w:t>
            </w:r>
            <w:r w:rsidRPr="00D615A0">
              <w:rPr>
                <w:color w:val="000000"/>
              </w:rPr>
              <w:t xml:space="preserve"> (урок №8)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20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142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 xml:space="preserve">Контрольная работа №1 </w:t>
            </w:r>
            <w:r w:rsidRPr="00D615A0">
              <w:rPr>
                <w:color w:val="000000"/>
              </w:rPr>
              <w:t>(урок №12)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21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142" w:firstLine="0"/>
              <w:jc w:val="left"/>
              <w:rPr>
                <w:rFonts w:eastAsia="Calibri"/>
              </w:rPr>
            </w:pPr>
            <w:r w:rsidRPr="00D615A0">
              <w:rPr>
                <w:rFonts w:eastAsia="Calibri"/>
                <w:color w:val="000000"/>
              </w:rPr>
              <w:t>Зачетная практическая работа «Текстовый и графический редактор»</w:t>
            </w:r>
            <w:r w:rsidRPr="00D615A0">
              <w:rPr>
                <w:color w:val="000000"/>
              </w:rPr>
              <w:t xml:space="preserve"> (урок №21)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22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142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 xml:space="preserve">Контрольная работа №2 </w:t>
            </w:r>
            <w:r w:rsidRPr="00D615A0">
              <w:rPr>
                <w:color w:val="000000"/>
              </w:rPr>
              <w:t>(урок №26)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23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142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Контрольная работа №3 (урок №31)</w:t>
            </w:r>
          </w:p>
        </w:tc>
      </w:tr>
      <w:tr w:rsidR="00D615A0" w:rsidRPr="00D615A0" w:rsidTr="004602B5">
        <w:tc>
          <w:tcPr>
            <w:tcW w:w="1342" w:type="dxa"/>
          </w:tcPr>
          <w:p w:rsidR="00D615A0" w:rsidRPr="00D615A0" w:rsidRDefault="00D615A0" w:rsidP="00D615A0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eastAsia="Calibri"/>
                <w:bCs/>
                <w:color w:val="000000"/>
              </w:rPr>
            </w:pPr>
            <w:r w:rsidRPr="00D615A0">
              <w:rPr>
                <w:rFonts w:eastAsia="Calibri"/>
                <w:bCs/>
                <w:color w:val="000000"/>
              </w:rPr>
              <w:t>24</w:t>
            </w:r>
          </w:p>
        </w:tc>
        <w:tc>
          <w:tcPr>
            <w:tcW w:w="8562" w:type="dxa"/>
          </w:tcPr>
          <w:p w:rsidR="00D615A0" w:rsidRPr="00D615A0" w:rsidRDefault="00D615A0" w:rsidP="00D615A0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left="142" w:firstLine="0"/>
              <w:jc w:val="left"/>
              <w:rPr>
                <w:rFonts w:eastAsia="Calibri"/>
                <w:color w:val="000000"/>
              </w:rPr>
            </w:pPr>
            <w:r w:rsidRPr="00D615A0">
              <w:rPr>
                <w:rFonts w:eastAsia="Calibri"/>
                <w:color w:val="000000"/>
              </w:rPr>
              <w:t>Зачетная практическая работа «Создание презентации» (урок № 34)</w:t>
            </w:r>
          </w:p>
        </w:tc>
      </w:tr>
    </w:tbl>
    <w:p w:rsidR="00D615A0" w:rsidRPr="00D615A0" w:rsidRDefault="00D615A0" w:rsidP="00D615A0">
      <w:pPr>
        <w:autoSpaceDE w:val="0"/>
        <w:autoSpaceDN w:val="0"/>
        <w:adjustRightInd w:val="0"/>
        <w:spacing w:after="120"/>
        <w:ind w:left="0" w:firstLine="0"/>
        <w:jc w:val="left"/>
        <w:rPr>
          <w:rFonts w:eastAsia="Calibri"/>
          <w:b/>
          <w:color w:val="000000"/>
        </w:rPr>
      </w:pP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567"/>
        <w:rPr>
          <w:b/>
        </w:rPr>
      </w:pPr>
      <w:r w:rsidRPr="00D615A0">
        <w:rPr>
          <w:b/>
          <w:bCs/>
          <w:caps/>
        </w:rPr>
        <w:br w:type="page"/>
      </w:r>
      <w:r w:rsidRPr="00D615A0">
        <w:rPr>
          <w:b/>
          <w:bCs/>
          <w:caps/>
        </w:rPr>
        <w:lastRenderedPageBreak/>
        <w:t>3. расчасовка предмета</w:t>
      </w:r>
      <w:r w:rsidRPr="00D615A0">
        <w:rPr>
          <w:b/>
        </w:rPr>
        <w:t xml:space="preserve"> информатика для 7а, 7б, 7в,7г, 7д</w:t>
      </w:r>
      <w:r w:rsidR="00571A8E">
        <w:rPr>
          <w:b/>
        </w:rPr>
        <w:t>, 7е</w:t>
      </w:r>
    </w:p>
    <w:tbl>
      <w:tblPr>
        <w:tblpPr w:leftFromText="180" w:rightFromText="180" w:vertAnchor="text" w:horzAnchor="margin" w:tblpX="-132" w:tblpY="198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24"/>
        <w:gridCol w:w="3483"/>
        <w:gridCol w:w="1445"/>
        <w:gridCol w:w="1450"/>
      </w:tblGrid>
      <w:tr w:rsidR="00D615A0" w:rsidRPr="00D615A0" w:rsidTr="004602B5">
        <w:trPr>
          <w:cantSplit/>
          <w:trHeight w:val="1401"/>
          <w:tblHeader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615A0" w:rsidRPr="00D615A0" w:rsidRDefault="00D615A0" w:rsidP="00D615A0">
            <w:pPr>
              <w:spacing w:after="200"/>
              <w:ind w:left="0" w:right="113" w:firstLine="0"/>
              <w:jc w:val="righ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№ раздела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5A0" w:rsidRPr="00D615A0" w:rsidRDefault="00D615A0" w:rsidP="00D615A0">
            <w:pPr>
              <w:spacing w:after="200"/>
              <w:ind w:left="0" w:firstLine="0"/>
              <w:jc w:val="center"/>
              <w:rPr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5A0" w:rsidRPr="00D615A0" w:rsidRDefault="00D615A0" w:rsidP="00D615A0">
            <w:pPr>
              <w:spacing w:after="200"/>
              <w:ind w:left="0" w:firstLine="540"/>
              <w:jc w:val="center"/>
              <w:rPr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Наименование темы урока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5A0" w:rsidRPr="00D615A0" w:rsidRDefault="00D615A0" w:rsidP="00D615A0">
            <w:pPr>
              <w:ind w:left="0" w:firstLine="0"/>
              <w:jc w:val="center"/>
              <w:rPr>
                <w:b/>
                <w:color w:val="000000"/>
              </w:rPr>
            </w:pPr>
            <w:r w:rsidRPr="00D615A0">
              <w:rPr>
                <w:b/>
                <w:color w:val="000000"/>
              </w:rPr>
              <w:t>По программе</w:t>
            </w:r>
          </w:p>
          <w:p w:rsidR="00D615A0" w:rsidRPr="00D615A0" w:rsidRDefault="00D615A0" w:rsidP="00D615A0">
            <w:pPr>
              <w:ind w:left="0" w:firstLine="0"/>
              <w:jc w:val="center"/>
              <w:rPr>
                <w:b/>
                <w:color w:val="000000"/>
              </w:rPr>
            </w:pPr>
            <w:r w:rsidRPr="00D615A0">
              <w:rPr>
                <w:b/>
                <w:color w:val="000000"/>
              </w:rPr>
              <w:t>7</w:t>
            </w:r>
            <w:r w:rsidRPr="00D615A0">
              <w:rPr>
                <w:b/>
              </w:rPr>
              <w:t>а,7б, 7в 7г, 7д</w:t>
            </w:r>
            <w:r w:rsidR="00571A8E">
              <w:rPr>
                <w:b/>
              </w:rPr>
              <w:t>, 7е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15A0" w:rsidRPr="00D615A0" w:rsidRDefault="00D615A0" w:rsidP="00D615A0">
            <w:pPr>
              <w:ind w:left="0" w:firstLine="0"/>
              <w:jc w:val="center"/>
              <w:rPr>
                <w:b/>
                <w:color w:val="000000"/>
              </w:rPr>
            </w:pPr>
            <w:r w:rsidRPr="00D615A0">
              <w:rPr>
                <w:b/>
                <w:color w:val="000000"/>
              </w:rPr>
              <w:t>По плану</w:t>
            </w:r>
          </w:p>
          <w:p w:rsidR="00D615A0" w:rsidRPr="00D615A0" w:rsidRDefault="00D615A0" w:rsidP="00D615A0">
            <w:pPr>
              <w:ind w:left="0" w:firstLine="0"/>
              <w:jc w:val="center"/>
              <w:rPr>
                <w:b/>
                <w:color w:val="000000"/>
              </w:rPr>
            </w:pPr>
            <w:r w:rsidRPr="00D615A0">
              <w:rPr>
                <w:b/>
                <w:color w:val="000000"/>
              </w:rPr>
              <w:t>7а,7б, 7в 7г, 7д</w:t>
            </w:r>
            <w:r w:rsidR="00571A8E">
              <w:rPr>
                <w:b/>
                <w:color w:val="000000"/>
              </w:rPr>
              <w:t>, 7е</w:t>
            </w:r>
          </w:p>
        </w:tc>
      </w:tr>
      <w:tr w:rsidR="00D615A0" w:rsidRPr="00D615A0" w:rsidTr="004602B5">
        <w:trPr>
          <w:trHeight w:val="56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after="200"/>
              <w:ind w:left="0" w:firstLine="0"/>
              <w:jc w:val="center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after="200"/>
              <w:ind w:left="0" w:firstLine="0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Основы информатики (9 ч)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Техника безопасности. Компьютеры и программы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Данные в компьютере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Как управлять компьютером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Интернет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Центральные устройства компьютера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Внешние устройства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Программное обеспечение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Тест №1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Файловая система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</w:tc>
      </w:tr>
      <w:tr w:rsidR="00D615A0" w:rsidRPr="00D615A0" w:rsidTr="00D615A0">
        <w:trPr>
          <w:trHeight w:val="3299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after="200"/>
              <w:ind w:left="0" w:firstLine="0"/>
              <w:jc w:val="center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2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A0" w:rsidRPr="00D615A0" w:rsidRDefault="00D615A0" w:rsidP="00D615A0">
            <w:pPr>
              <w:spacing w:after="200"/>
              <w:ind w:left="0" w:firstLine="0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Информационно-коммуникационные технологии (12 ч)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Электронные таблицы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Контрольная работа №1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Редактирование текста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Форматирование текста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Стилевое форматирование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Таблицы. Списки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Растровый графический редактор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Работа с фрагментами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Вставка рисунков в документ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Векторная графика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2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2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1</w:t>
            </w:r>
          </w:p>
        </w:tc>
      </w:tr>
      <w:tr w:rsidR="00D615A0" w:rsidRPr="00D615A0" w:rsidTr="00D615A0">
        <w:trPr>
          <w:trHeight w:val="3092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after="200"/>
              <w:ind w:left="0" w:firstLine="0"/>
              <w:jc w:val="center"/>
              <w:rPr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3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after="200"/>
              <w:ind w:left="0" w:firstLine="0"/>
              <w:rPr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Алгоритмы и программирование (10 ч)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Алгоритмы и исполнители.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Формальные исполнители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Способы записи алгоритмов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Линейные алгоритмы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Вспомогательные алгоритмы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Контрольная работа №2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Циклические алгоритмы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Циклы с условием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Разветвляющиеся алгоритмы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Ветвления и циклы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Контрольная работа №3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</w:tc>
      </w:tr>
      <w:tr w:rsidR="00D615A0" w:rsidRPr="00D615A0" w:rsidTr="004602B5">
        <w:trPr>
          <w:trHeight w:val="14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after="200"/>
              <w:ind w:left="0" w:firstLine="0"/>
              <w:jc w:val="center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4</w:t>
            </w: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after="240"/>
              <w:ind w:left="0" w:firstLine="0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Информационно-коммуникационные технологии (4 ч)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Компьютерные презентации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Презентации с несколькими слайдами</w:t>
            </w:r>
          </w:p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>1</w:t>
            </w:r>
          </w:p>
          <w:p w:rsidR="00D615A0" w:rsidRPr="00D615A0" w:rsidRDefault="00D615A0" w:rsidP="00D615A0">
            <w:pPr>
              <w:ind w:left="0" w:firstLine="539"/>
              <w:jc w:val="left"/>
              <w:rPr>
                <w:b/>
                <w:bCs/>
                <w:color w:val="000000"/>
              </w:rPr>
            </w:pPr>
          </w:p>
        </w:tc>
      </w:tr>
      <w:tr w:rsidR="00D615A0" w:rsidRPr="00D615A0" w:rsidTr="004602B5">
        <w:trPr>
          <w:trHeight w:val="459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after="200" w:line="140" w:lineRule="atLeast"/>
              <w:ind w:left="0" w:firstLine="540"/>
              <w:jc w:val="center"/>
              <w:rPr>
                <w:color w:val="000000"/>
              </w:rPr>
            </w:pP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0"/>
              <w:jc w:val="left"/>
              <w:rPr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 xml:space="preserve">Итоговое повторение   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after="200" w:line="140" w:lineRule="atLeast"/>
              <w:ind w:left="0" w:firstLine="0"/>
              <w:jc w:val="left"/>
              <w:rPr>
                <w:color w:val="000000"/>
              </w:rPr>
            </w:pPr>
            <w:r w:rsidRPr="00D615A0">
              <w:rPr>
                <w:color w:val="000000"/>
              </w:rPr>
              <w:t>Основные понятия курса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 xml:space="preserve">         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ind w:left="0" w:firstLine="0"/>
              <w:jc w:val="left"/>
              <w:rPr>
                <w:b/>
                <w:bCs/>
                <w:color w:val="000000"/>
              </w:rPr>
            </w:pPr>
            <w:r w:rsidRPr="00D615A0">
              <w:rPr>
                <w:b/>
                <w:bCs/>
                <w:color w:val="000000"/>
              </w:rPr>
              <w:t xml:space="preserve">          1</w:t>
            </w:r>
          </w:p>
        </w:tc>
      </w:tr>
      <w:tr w:rsidR="00D615A0" w:rsidRPr="00D615A0" w:rsidTr="004602B5">
        <w:trPr>
          <w:trHeight w:val="140"/>
        </w:trPr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after="200" w:line="140" w:lineRule="atLeast"/>
              <w:ind w:left="0" w:firstLine="540"/>
              <w:rPr>
                <w:color w:val="000000"/>
              </w:rPr>
            </w:pPr>
          </w:p>
        </w:tc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after="200" w:line="140" w:lineRule="atLeast"/>
              <w:ind w:left="0" w:firstLine="540"/>
              <w:rPr>
                <w:color w:val="000000"/>
              </w:rPr>
            </w:pPr>
          </w:p>
        </w:tc>
        <w:tc>
          <w:tcPr>
            <w:tcW w:w="1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before="360"/>
              <w:ind w:left="0" w:firstLine="0"/>
              <w:jc w:val="right"/>
              <w:rPr>
                <w:color w:val="000000"/>
              </w:rPr>
            </w:pPr>
            <w:r w:rsidRPr="00D615A0">
              <w:rPr>
                <w:b/>
                <w:bCs/>
                <w:caps/>
              </w:rPr>
              <w:t>Итого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5A0" w:rsidRPr="00D615A0" w:rsidRDefault="00D615A0" w:rsidP="00D615A0">
            <w:pPr>
              <w:spacing w:before="360"/>
              <w:ind w:left="0" w:firstLine="0"/>
              <w:jc w:val="center"/>
              <w:rPr>
                <w:color w:val="666666"/>
              </w:rPr>
            </w:pPr>
            <w:r w:rsidRPr="00D615A0">
              <w:rPr>
                <w:b/>
                <w:bCs/>
                <w:caps/>
              </w:rPr>
              <w:t>35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5A0" w:rsidRPr="00D615A0" w:rsidRDefault="00D615A0" w:rsidP="00D615A0">
            <w:pPr>
              <w:spacing w:before="360"/>
              <w:ind w:left="0" w:firstLine="0"/>
              <w:jc w:val="center"/>
              <w:rPr>
                <w:color w:val="666666"/>
              </w:rPr>
            </w:pPr>
          </w:p>
        </w:tc>
      </w:tr>
    </w:tbl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0"/>
        <w:contextualSpacing/>
        <w:jc w:val="left"/>
        <w:rPr>
          <w:b/>
          <w:bCs/>
          <w:caps/>
        </w:rPr>
      </w:pPr>
      <w:r w:rsidRPr="00D615A0">
        <w:rPr>
          <w:b/>
          <w:bCs/>
          <w:caps/>
        </w:rPr>
        <w:br w:type="page"/>
      </w:r>
      <w:r w:rsidRPr="00874871">
        <w:rPr>
          <w:b/>
          <w:bCs/>
          <w:caps/>
          <w:color w:val="FF0000"/>
        </w:rPr>
        <w:lastRenderedPageBreak/>
        <w:t>4.</w:t>
      </w:r>
      <w:r w:rsidRPr="00874871">
        <w:rPr>
          <w:b/>
          <w:bCs/>
          <w:caps/>
          <w:color w:val="FF0000"/>
        </w:rPr>
        <w:tab/>
        <w:t>Тематическое планирование</w:t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  <w:r w:rsidRPr="00D615A0">
        <w:rPr>
          <w:b/>
          <w:bCs/>
          <w:caps/>
        </w:rPr>
        <w:tab/>
      </w: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0"/>
        <w:contextualSpacing/>
        <w:jc w:val="left"/>
        <w:rPr>
          <w:b/>
          <w:bCs/>
          <w:cap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850"/>
        <w:gridCol w:w="992"/>
        <w:gridCol w:w="1133"/>
        <w:gridCol w:w="1420"/>
        <w:gridCol w:w="1417"/>
        <w:gridCol w:w="1700"/>
        <w:gridCol w:w="852"/>
        <w:gridCol w:w="674"/>
      </w:tblGrid>
      <w:tr w:rsidR="002C46E3" w:rsidRPr="004602B5" w:rsidTr="002C46E3">
        <w:trPr>
          <w:trHeight w:val="15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Класс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№ урока (кол-во часов)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Тема урока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Цели урока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Содержание урока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Основные виды учебной деятельности обучающихся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Вид контроля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 xml:space="preserve">Домашнее задание </w:t>
            </w:r>
          </w:p>
        </w:tc>
      </w:tr>
      <w:tr w:rsidR="004602B5" w:rsidRPr="004602B5" w:rsidTr="002C46E3">
        <w:trPr>
          <w:trHeight w:val="3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02B5">
              <w:rPr>
                <w:b/>
                <w:bCs/>
                <w:color w:val="000000"/>
                <w:sz w:val="28"/>
                <w:szCs w:val="28"/>
              </w:rPr>
              <w:t>Основы информатики (9 часов)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02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A62A17">
        <w:trPr>
          <w:trHeight w:val="78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3678D2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</w:t>
            </w:r>
          </w:p>
          <w:p w:rsidR="002C46E3" w:rsidRDefault="002C46E3" w:rsidP="004602B5">
            <w:pPr>
              <w:ind w:left="0" w:firstLine="0"/>
              <w:jc w:val="center"/>
              <w:rPr>
                <w:color w:val="000000"/>
              </w:rPr>
            </w:pP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Техника безопасности. Компьютеры и программы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Познакомить  учащихся с  правилами поведения в кабинете информатики, требования к организации рабочего места. Сформировать представление о компьютере как универсальном устройстве обработки информации. Способствовать развитию основных навыков и умений использования компьютерных устройств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Техника безопасно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сти при ра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боте на компью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тере. Пра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вила пове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дения в ка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бинете ин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форматики</w:t>
            </w:r>
            <w:r w:rsidRPr="004602B5">
              <w:rPr>
                <w:rFonts w:ascii="Calibri" w:hAnsi="Calibri" w:cs="Calibri"/>
                <w:color w:val="000000"/>
              </w:rPr>
              <w:t xml:space="preserve">. </w:t>
            </w:r>
            <w:r w:rsidRPr="004602B5">
              <w:rPr>
                <w:color w:val="000000"/>
              </w:rPr>
              <w:t>Основные принципы организа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ции совре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менных компьюте</w:t>
            </w:r>
            <w:r w:rsidR="002C46E3">
              <w:rPr>
                <w:color w:val="000000"/>
              </w:rPr>
              <w:softHyphen/>
            </w:r>
            <w:r w:rsidRPr="004602B5">
              <w:rPr>
                <w:color w:val="000000"/>
              </w:rPr>
              <w:t>ров. Виды программного обеспечения и их особенности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Научиться безопасному и целесообразному поведению при работе за компьютером. Соблюдать нормы информационной этики и права. Анализировать компьютер, с точки зрения, устройства, обрабатывающего информацию; единства программных и аппаратных средств. Определять программные и аппаратные средства, необходимые для осуществления информационных процессов при решении задач.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1</w:t>
            </w:r>
          </w:p>
        </w:tc>
      </w:tr>
      <w:tr w:rsidR="002C46E3" w:rsidRPr="004602B5" w:rsidTr="00A62A17">
        <w:trPr>
          <w:trHeight w:val="25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3678D2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6E3" w:rsidRDefault="004602B5" w:rsidP="002C46E3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</w:t>
            </w:r>
            <w:r w:rsidR="002C46E3">
              <w:rPr>
                <w:color w:val="000000"/>
              </w:rPr>
              <w:t xml:space="preserve"> </w:t>
            </w:r>
          </w:p>
          <w:p w:rsidR="002C46E3" w:rsidRDefault="002C46E3" w:rsidP="002C46E3">
            <w:pPr>
              <w:ind w:left="0" w:firstLine="0"/>
              <w:jc w:val="center"/>
              <w:rPr>
                <w:color w:val="000000"/>
              </w:rPr>
            </w:pPr>
          </w:p>
          <w:p w:rsidR="004602B5" w:rsidRPr="004602B5" w:rsidRDefault="002C46E3" w:rsidP="002C46E3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Данные в компьютере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представления об основных изучаемых понятиях: данные, кодирование, измерение информации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Данные в долговременной памяти; двоичное кодирование; единицы измерения информации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Различать понятия "информация" и "данные". Переводить количество информации в другие единицы.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Текущий: устный опрос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</w:t>
            </w:r>
          </w:p>
        </w:tc>
      </w:tr>
      <w:tr w:rsidR="002C46E3" w:rsidRPr="004602B5" w:rsidTr="00A62A17">
        <w:trPr>
          <w:trHeight w:val="411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3678D2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Как управлять компьютером. П/р. №1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Способствовать усвоению новой учебной информации об объектах операционной системы, их свойствах; о программном обеспечении, файле, основных операциях с файлами.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Представление о графическом интерфейсе системной среды. Назначение объектов компьютерного Рабочего стола. Понятие файла, документа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графического интерфейса, программного обеспечения, файла, папки, назначение Рабочего стола; выбирать пункты меню; запускать программу и завершать работу с ней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</w:t>
            </w:r>
          </w:p>
        </w:tc>
      </w:tr>
      <w:tr w:rsidR="002C46E3" w:rsidRPr="004602B5" w:rsidTr="00A62A17">
        <w:trPr>
          <w:trHeight w:val="66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3678D2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4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Интернет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Способствовать формированию знаний учащихся  о  WWW, </w:t>
            </w:r>
            <w:proofErr w:type="spellStart"/>
            <w:r w:rsidRPr="004602B5">
              <w:rPr>
                <w:color w:val="000000"/>
              </w:rPr>
              <w:t>web</w:t>
            </w:r>
            <w:proofErr w:type="spellEnd"/>
            <w:r w:rsidRPr="004602B5">
              <w:rPr>
                <w:color w:val="000000"/>
              </w:rPr>
              <w:t xml:space="preserve">-сайте, </w:t>
            </w:r>
            <w:proofErr w:type="spellStart"/>
            <w:r w:rsidRPr="004602B5">
              <w:rPr>
                <w:color w:val="000000"/>
              </w:rPr>
              <w:t>web</w:t>
            </w:r>
            <w:proofErr w:type="spellEnd"/>
            <w:r w:rsidRPr="004602B5">
              <w:rPr>
                <w:color w:val="000000"/>
              </w:rPr>
              <w:t>-странице, поисковых системах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WWW как всемирное хранилище информации; понятие о поисковых системах и принципах их работы;  осуществление поиска информации в сети Интернет с использованием простых запросов (по одному признаку), сохранение для индивидуального использования, найденных  в сети Интернет информационных объектов и ссылок на них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Научиться осуществлять поиск информации в сети Интернет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Текущий: устный опрос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4</w:t>
            </w:r>
          </w:p>
        </w:tc>
      </w:tr>
      <w:tr w:rsidR="002C46E3" w:rsidRPr="004602B5" w:rsidTr="00A62A17">
        <w:trPr>
          <w:trHeight w:val="37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5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Центральные устройства компьютера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у учащихся знание центральных устройств компьютера и их актуальных характеристик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Компьютер, процессор, память. Базовая структурная схема компьютера, понятие аппаратного обеспечения компьютера. Основные характеристики и физические </w:t>
            </w:r>
            <w:r w:rsidRPr="004602B5">
              <w:rPr>
                <w:color w:val="000000"/>
              </w:rPr>
              <w:lastRenderedPageBreak/>
              <w:t>принципы организации устройств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Анализировать компьютер, с точки зрения организации процедур хранения и обработки информации. Определять основные характеристики процессора и памяти компьютера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5</w:t>
            </w:r>
          </w:p>
        </w:tc>
      </w:tr>
      <w:tr w:rsidR="002C46E3" w:rsidRPr="004602B5" w:rsidTr="00A62A17">
        <w:trPr>
          <w:trHeight w:val="346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6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Внешние устройства.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у учащихся знание основных внешних устройств компьютера: ввода и вывода информации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Устройства ввода информации в компьютер, устройства вывода информации; основные характеристики и физические принципы организации устройств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Анализировать компьютер с точки зрения организации процедур ввода и вывода информации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Текущий: устный опрос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6,7</w:t>
            </w:r>
          </w:p>
        </w:tc>
      </w:tr>
      <w:tr w:rsidR="002C46E3" w:rsidRPr="004602B5" w:rsidTr="00A62A17">
        <w:trPr>
          <w:trHeight w:val="37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Программное обеспечение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Познакомить с понятием программного обеспечения компьютера и основных его групп.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Роль программного обеспечения в процессе обработки информации при помощи компьютера. Виды программного обеспечения и их особенности. Правовые нормы использования программного </w:t>
            </w:r>
            <w:r w:rsidRPr="004602B5">
              <w:rPr>
                <w:color w:val="000000"/>
              </w:rPr>
              <w:lastRenderedPageBreak/>
              <w:t>обеспечения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Различать типы программного обеспечения компьютера. Использовать прикладные программы для решения конкретных задач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Текущий: устный опрос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8-11</w:t>
            </w:r>
          </w:p>
        </w:tc>
      </w:tr>
      <w:tr w:rsidR="002C46E3" w:rsidRPr="004602B5" w:rsidTr="00A62A17">
        <w:trPr>
          <w:trHeight w:val="19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24.10.2022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8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Тестирование. Тест №1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 знаний и умений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Организационный момент. Тестирование.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Самостоятельная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Контроль знаний и умений: тестирование.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2C46E3">
        <w:trPr>
          <w:trHeight w:val="234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07.11.2022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9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Файловая система. Пр. №2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представление об объектах файловой системы и навыках работы с ними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Организация файлов. Дерево каталога. Возможности работы с файлами, основные действия с ними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Выполнять основные операции с файлами: создание, копирование, перемещение, удаление.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12, 13</w:t>
            </w:r>
          </w:p>
        </w:tc>
      </w:tr>
      <w:tr w:rsidR="004602B5" w:rsidRPr="004602B5" w:rsidTr="00A62A17">
        <w:trPr>
          <w:trHeight w:val="3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02B5">
              <w:rPr>
                <w:b/>
                <w:bCs/>
                <w:color w:val="000000"/>
                <w:sz w:val="28"/>
                <w:szCs w:val="28"/>
              </w:rPr>
              <w:t>Информационно-коммуникационные технологии (12 часов)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A62A17">
        <w:trPr>
          <w:trHeight w:val="34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14.11.2022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10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Электронные таблицы.             Пр. №3 (задания 1-4)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возможностях электронных таблиц для хранения, анализа и представления данных.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Электронная таблица; табличный процессор; основные элементы таблицы; использование формул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Выполнять: ввод и редактирование данных в электронных таблицах; вычисления с помощью электронных таблиц; представление данных в виде диаграмм и графиков.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§15</w:t>
            </w:r>
          </w:p>
        </w:tc>
      </w:tr>
      <w:tr w:rsidR="002C46E3" w:rsidRPr="004602B5" w:rsidTr="00A62A17">
        <w:trPr>
          <w:trHeight w:val="30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11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Электронные таблицы.         Пр. №3  (задания 5-7)        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возможностях электронных таблиц для хранения, анализа и представления данных.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Электронная таблица; табличный процессор; основные элементы таблицы; использование формул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Выполнять: ввод и редактирование данных в электронных таблицах; вычисления с помощью электронных таблиц; представление данных в виде диаграмм и графиков.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§15</w:t>
            </w:r>
          </w:p>
        </w:tc>
      </w:tr>
      <w:tr w:rsidR="002C46E3" w:rsidRPr="004602B5" w:rsidTr="00A62A17">
        <w:trPr>
          <w:trHeight w:val="30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B17EF3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</w:t>
            </w:r>
            <w:r w:rsidR="00B17EF3">
              <w:rPr>
                <w:color w:val="000000"/>
              </w:rPr>
              <w:t>8</w:t>
            </w:r>
            <w:r w:rsidRPr="004602B5">
              <w:rPr>
                <w:color w:val="000000"/>
              </w:rPr>
              <w:t>.11.202</w:t>
            </w:r>
            <w:r w:rsidR="00B17EF3">
              <w:rPr>
                <w:color w:val="00000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12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Контрольная работа №1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 знаний и умений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Организационный момент.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Самостоятельная работа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Контроль знаний и умений.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A62A17">
        <w:trPr>
          <w:trHeight w:val="50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13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Редактирование текста. Пр. № 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Расширить представления о возможностях компьютера по обработке текстовой информации; дать представление о возможностях редактирования текста как наиболее важном изменении в технологии подготовки текстовых документов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Технология ввода текста. Редактирование текста: вставка, удаление, замена символов, вставка, удаление пустых строк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Осознавать: назначение основного меню; основные операции редактирования; назначение буфера обмена. Характеризовать: назначение графического интерфейса текстового редактора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17, 18</w:t>
            </w:r>
          </w:p>
        </w:tc>
      </w:tr>
      <w:tr w:rsidR="002C46E3" w:rsidRPr="004602B5" w:rsidTr="00A62A17">
        <w:trPr>
          <w:trHeight w:val="22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14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4602B5">
              <w:rPr>
                <w:color w:val="000000"/>
              </w:rPr>
              <w:t>Форматирова-ние</w:t>
            </w:r>
            <w:proofErr w:type="spellEnd"/>
            <w:proofErr w:type="gramEnd"/>
            <w:r w:rsidRPr="004602B5">
              <w:rPr>
                <w:color w:val="000000"/>
              </w:rPr>
              <w:t xml:space="preserve"> текста. Пр.№5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представления о форматировании текста как этапе создания текстового документа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Форматирование символов: шрифты и их свойства. Форматирование абзацев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Форматировать текстовые документы (символы и абзацы)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19, 20</w:t>
            </w:r>
          </w:p>
        </w:tc>
      </w:tr>
      <w:tr w:rsidR="002C46E3" w:rsidRPr="004602B5" w:rsidTr="00A62A17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15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Стилевое </w:t>
            </w:r>
            <w:proofErr w:type="spellStart"/>
            <w:proofErr w:type="gramStart"/>
            <w:r w:rsidRPr="004602B5">
              <w:rPr>
                <w:color w:val="000000"/>
              </w:rPr>
              <w:t>форматирова-ние</w:t>
            </w:r>
            <w:proofErr w:type="spellEnd"/>
            <w:proofErr w:type="gramEnd"/>
            <w:r w:rsidRPr="004602B5">
              <w:rPr>
                <w:color w:val="000000"/>
              </w:rPr>
              <w:t>. Пр. №6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представление о стилевом форматировании символов и абзацев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Стиль, типы стилей (стиль абзаца, стиль символов)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Создавать стили текстовых документов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21</w:t>
            </w:r>
          </w:p>
        </w:tc>
      </w:tr>
      <w:tr w:rsidR="002C46E3" w:rsidRPr="004602B5" w:rsidTr="00A62A17">
        <w:trPr>
          <w:trHeight w:val="316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16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Таблицы, списки           Пр. №7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таблице как очень удобной форме структурирования определенной текстовой информации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Таблица; выделение частей таблицы; форматирование таблицы; редактирование структуры таблицы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таблица. Использовать приемы построения таблиц при создании текстовых документов. Форматировать и редактировать таблицы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22, 23</w:t>
            </w:r>
          </w:p>
        </w:tc>
      </w:tr>
      <w:tr w:rsidR="002C46E3" w:rsidRPr="004602B5" w:rsidTr="00A62A17">
        <w:trPr>
          <w:trHeight w:val="47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09.01.2023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17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Растровый графический редактор.        Пр. № 8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растровой графике. Сформировать умение работать в графическом редакторе; определять инструменты графического редактора для выполнения базовых операций по созданию изображений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Основные возможности графического редактора </w:t>
            </w:r>
            <w:proofErr w:type="spellStart"/>
            <w:r w:rsidRPr="004602B5">
              <w:rPr>
                <w:color w:val="000000"/>
              </w:rPr>
              <w:t>Paint</w:t>
            </w:r>
            <w:proofErr w:type="spellEnd"/>
            <w:r w:rsidRPr="004602B5">
              <w:rPr>
                <w:color w:val="000000"/>
              </w:rPr>
              <w:t>; интерфейс графического редактора. Понятие пиксель.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Анализировать пользовательский интерфейс используемого программного средства; создавать и редактировать изображения с помощью инструментов растрового графического редактора.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24</w:t>
            </w:r>
          </w:p>
        </w:tc>
      </w:tr>
      <w:tr w:rsidR="002C46E3" w:rsidRPr="004602B5" w:rsidTr="00A62A17">
        <w:trPr>
          <w:trHeight w:val="34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18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Работа с фрагментами. Пр. №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об инструментах преобразования графической информации; расширить представления о возможностях графического редактора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Понятие фрагмента рисунка. Технология выделения фрагмента рисунка и действий с ним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фрагмента рисунка. Выполнять различные операции с фрагментом рисунка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25</w:t>
            </w:r>
          </w:p>
        </w:tc>
      </w:tr>
      <w:tr w:rsidR="002C46E3" w:rsidRPr="004602B5" w:rsidTr="00A62A17">
        <w:trPr>
          <w:trHeight w:val="22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19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Вставка рисунков в документ.          Пр. №10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Дать представление о технологии вставки и обработки рисунков в текстовом процессоре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Вставка рисунка; изменение размера рисунка; обтекание текстом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Включать в текстовый документ рисунки и обрабатывать их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27</w:t>
            </w:r>
          </w:p>
        </w:tc>
      </w:tr>
      <w:tr w:rsidR="002C46E3" w:rsidRPr="004602B5" w:rsidTr="00A62A17">
        <w:trPr>
          <w:trHeight w:val="474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30.01.2023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20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Векторная графика.         Пр. №11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векторной графике. Показать сходства и отличия видов компьютерной графики.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Векторный рисунок как набор команд для выполнения изображения. Графические примитивы и операции с ними.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Выявлять общее и отличия в разных программных продуктах, предназначенных для решения одного класса задач. Создавать и редактировать изображения с помощью инструментов векторного графического редактора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28</w:t>
            </w:r>
          </w:p>
        </w:tc>
      </w:tr>
      <w:tr w:rsidR="002C46E3" w:rsidRPr="004602B5" w:rsidTr="002C46E3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06.02.2023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21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 знаний и умений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Организационный момент. Зачетная практическая работа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Самостоятельная работа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Контроль знаний и умений.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4602B5" w:rsidRPr="004602B5" w:rsidTr="00A62A17">
        <w:trPr>
          <w:trHeight w:val="3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02B5">
              <w:rPr>
                <w:b/>
                <w:bCs/>
                <w:color w:val="000000"/>
                <w:sz w:val="28"/>
                <w:szCs w:val="28"/>
              </w:rPr>
              <w:t>Алгоритмы и программирование (10 часов)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A62A17">
        <w:trPr>
          <w:trHeight w:val="12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13.02.2023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22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Алгоритмы и исполнители. Способы записи алгоритмов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об основных понятиях информатики: алгоритм, исполнитель, формы записи алгоритмов. Ввести понятие блок-</w:t>
            </w:r>
            <w:r w:rsidRPr="004602B5">
              <w:rPr>
                <w:color w:val="000000"/>
              </w:rPr>
              <w:lastRenderedPageBreak/>
              <w:t>схемы как формы записи алгоритма.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 xml:space="preserve">Определение алгоритма, свойства алгоритма. Исполнитель, программа. Формы записи алгоритмов. Понятие блок-схемы, </w:t>
            </w:r>
            <w:r w:rsidRPr="004602B5">
              <w:rPr>
                <w:color w:val="000000"/>
              </w:rPr>
              <w:lastRenderedPageBreak/>
              <w:t>программы.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Осознавать понятие алгоритма, как последовательности действий. Приводить примеры алгоритмов, используя различные способы их записи.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29, 30</w:t>
            </w:r>
          </w:p>
        </w:tc>
      </w:tr>
      <w:tr w:rsidR="002C46E3" w:rsidRPr="004602B5" w:rsidTr="002C46E3">
        <w:trPr>
          <w:trHeight w:val="25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23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Формальные исполнители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формальном исполнителе, системе команд исполнителя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Виды исполнителей, формальный исполнитель, режимы работы, система команд исполнителя.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Приводить примеры формальных исполнителей. Уметь исполнить алгоритм для конкретного исполнителя с фиксированным набором команд.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31</w:t>
            </w:r>
          </w:p>
        </w:tc>
      </w:tr>
      <w:tr w:rsidR="002C46E3" w:rsidRPr="004602B5" w:rsidTr="002C46E3">
        <w:trPr>
          <w:trHeight w:val="22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24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Линейные алгоритмы.    Пр. №12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понятие линейного алгоритма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Определение линейного алгоритма. Примеры ошибок при написании программ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линейного алгоритма, программы. Различать синтаксические и логические ошибки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32, 33</w:t>
            </w:r>
          </w:p>
        </w:tc>
      </w:tr>
      <w:tr w:rsidR="002C46E3" w:rsidRPr="004602B5" w:rsidTr="002C46E3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25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4602B5">
              <w:rPr>
                <w:color w:val="000000"/>
              </w:rPr>
              <w:t>Вспомогатель-ные</w:t>
            </w:r>
            <w:proofErr w:type="spellEnd"/>
            <w:proofErr w:type="gramEnd"/>
            <w:r w:rsidRPr="004602B5">
              <w:rPr>
                <w:color w:val="000000"/>
              </w:rPr>
              <w:t xml:space="preserve"> алгоритмы. Пр. №13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понятие вспомогательного алгоритма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Определение вспомогательного алгоритма, процедур. Проектирование программ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вспомогательного алгоритма. Использовать вызов процедуры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34</w:t>
            </w:r>
          </w:p>
        </w:tc>
      </w:tr>
      <w:tr w:rsidR="002C46E3" w:rsidRPr="004602B5" w:rsidTr="00A62A17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26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Контрольная работа №2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 знаний и умений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Организационный момент.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Самостоятельная работа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Контроль знаний и умений.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A62A17">
        <w:trPr>
          <w:trHeight w:val="19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27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Циклические алгоритмы.     Пр. №14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понятие циклического алгоритма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Определение циклического алгоритма. Цикл, виды циклов, </w:t>
            </w:r>
            <w:r w:rsidRPr="004602B5">
              <w:rPr>
                <w:color w:val="000000"/>
              </w:rPr>
              <w:lastRenderedPageBreak/>
              <w:t>способы записи циклов.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 xml:space="preserve">Осознавать понятие циклического алгоритма. Использовать вложенный </w:t>
            </w:r>
            <w:r w:rsidRPr="004602B5">
              <w:rPr>
                <w:color w:val="000000"/>
              </w:rPr>
              <w:lastRenderedPageBreak/>
              <w:t>цикл.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 xml:space="preserve">Текущий: устный опрос </w:t>
            </w:r>
            <w:r w:rsidRPr="004602B5"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§ 35</w:t>
            </w:r>
          </w:p>
        </w:tc>
      </w:tr>
      <w:tr w:rsidR="002C46E3" w:rsidRPr="004602B5" w:rsidTr="00A62A17">
        <w:trPr>
          <w:trHeight w:val="19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28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Циклы с условием.      Пр. №15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понятие цикла с условием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Определение цикла с условием. Логическая команда, обратная связь, зацикливание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цикла с условием. Уметь применять цикл с условием.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37</w:t>
            </w:r>
          </w:p>
        </w:tc>
      </w:tr>
      <w:tr w:rsidR="002C46E3" w:rsidRPr="004602B5" w:rsidTr="002C46E3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29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4602B5">
              <w:rPr>
                <w:color w:val="000000"/>
              </w:rPr>
              <w:t>Разветвляющи-еся</w:t>
            </w:r>
            <w:proofErr w:type="spellEnd"/>
            <w:proofErr w:type="gramEnd"/>
            <w:r w:rsidRPr="004602B5">
              <w:rPr>
                <w:color w:val="000000"/>
              </w:rPr>
              <w:t xml:space="preserve"> алгоритмы. Пр. №16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Сформировать понятие алгоритма с ветвлениями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Определение разветвляющего алгоритма. Формы ветвления. Вложенное ветвление.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Осознавать понятие разветвляющего алгоритма. Составлять разветвляющие алгоритмы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38</w:t>
            </w:r>
          </w:p>
        </w:tc>
      </w:tr>
      <w:tr w:rsidR="002C46E3" w:rsidRPr="004602B5" w:rsidTr="002C46E3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30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Ветвления и циклы. Пр. №17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Научить строить более сложные программы, содержащие ветвления и циклы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Следование, ветвление, цикл, диалоговая программа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Составлять линейные, разветвляющиеся и циклические алгоритмы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 практическая работа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39</w:t>
            </w:r>
          </w:p>
        </w:tc>
      </w:tr>
      <w:tr w:rsidR="002C46E3" w:rsidRPr="004602B5" w:rsidTr="002C46E3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31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Контрольная работа №3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 знаний и умений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Организационный момент.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Самостоятельная работа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Контроль знаний и умений.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4602B5" w:rsidRPr="004602B5" w:rsidTr="00A62A17">
        <w:trPr>
          <w:trHeight w:val="3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602B5">
              <w:rPr>
                <w:b/>
                <w:bCs/>
                <w:color w:val="000000"/>
                <w:sz w:val="28"/>
                <w:szCs w:val="28"/>
              </w:rPr>
              <w:t>Информационно-коммуникационные технологии (3 часа)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A62A17">
        <w:trPr>
          <w:trHeight w:val="37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lastRenderedPageBreak/>
              <w:t>7а 7б 7в 7г 7д 7е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32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Компьютерные презентации.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Дать представление о мультимедиа, областях применения. Дать характеристику компьютерной презентации, видам презентации, этапам ее создания.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Технологии мультимедиа, презентация, слайд: содержание, дизайн.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Анализировать пользовательский интерфейс используемого программного средства; создавать презентацию, с использованием различных макетов, добавлений объектов, оформления текста.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46</w:t>
            </w:r>
          </w:p>
        </w:tc>
      </w:tr>
      <w:tr w:rsidR="002C46E3" w:rsidRPr="004602B5" w:rsidTr="002C46E3">
        <w:trPr>
          <w:trHeight w:val="25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33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Презентации с несколькими слайдами.      Пр. №18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Показать добавление нового слайда в презентацию, переходы между слайдами, показ презентации.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Технологии добавления нового слайда, переходов между слайдами. Скрытые слайды, сортировщик слайдов.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Создавать презентацию с несколькими слайдами, выполнять операции со слайдами, использовать эффекты переходов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Практическая работа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§ 47, 48</w:t>
            </w:r>
          </w:p>
        </w:tc>
      </w:tr>
      <w:tr w:rsidR="002C46E3" w:rsidRPr="004602B5" w:rsidTr="002C46E3">
        <w:trPr>
          <w:trHeight w:val="19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B17EF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29.05.2023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34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Зачетная практическая работа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Контроль знаний и умений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Организационный момент. Зачетная практическая работа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Самостоятельная работа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 xml:space="preserve">Контроль знаний и умений. 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  <w:tr w:rsidR="002C46E3" w:rsidRPr="004602B5" w:rsidTr="002C46E3">
        <w:trPr>
          <w:trHeight w:val="22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7а 7б 7в 7г 7д 7е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P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2B5" w:rsidRDefault="004602B5" w:rsidP="004602B5">
            <w:pPr>
              <w:ind w:left="0" w:firstLine="0"/>
              <w:jc w:val="center"/>
              <w:rPr>
                <w:color w:val="000000"/>
              </w:rPr>
            </w:pPr>
            <w:r w:rsidRPr="004602B5">
              <w:rPr>
                <w:color w:val="000000"/>
              </w:rPr>
              <w:t>35</w:t>
            </w:r>
          </w:p>
          <w:p w:rsidR="002C46E3" w:rsidRPr="004602B5" w:rsidRDefault="002C46E3" w:rsidP="004602B5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(1 час)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Итоговое повторение. Основные понятия курса.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Способствовать структурированию изученной информации и применению ее в практической деятельности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Презентация знаний, полученных в 7-м классе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Уметь применять на практике знания, полученные за курс 7-го класса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Текущий: устный опрос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2B5" w:rsidRPr="004602B5" w:rsidRDefault="004602B5" w:rsidP="004602B5">
            <w:pPr>
              <w:ind w:left="0" w:firstLine="0"/>
              <w:jc w:val="left"/>
              <w:rPr>
                <w:color w:val="000000"/>
              </w:rPr>
            </w:pPr>
            <w:r w:rsidRPr="004602B5">
              <w:rPr>
                <w:color w:val="000000"/>
              </w:rPr>
              <w:t> </w:t>
            </w:r>
          </w:p>
        </w:tc>
      </w:tr>
    </w:tbl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0"/>
        <w:contextualSpacing/>
        <w:jc w:val="left"/>
        <w:rPr>
          <w:b/>
          <w:bCs/>
          <w:caps/>
        </w:rPr>
      </w:pP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0"/>
        <w:contextualSpacing/>
        <w:jc w:val="left"/>
        <w:rPr>
          <w:b/>
          <w:bCs/>
          <w:caps/>
        </w:rPr>
      </w:pP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br w:type="page"/>
      </w:r>
      <w:r w:rsidRPr="00D615A0">
        <w:rPr>
          <w:sz w:val="28"/>
        </w:rPr>
        <w:lastRenderedPageBreak/>
        <w:t>Рассмотрено  на М.О.   ___________________.</w:t>
      </w: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 xml:space="preserve">Протокол   </w:t>
      </w:r>
      <w:r w:rsidRPr="007D616F">
        <w:rPr>
          <w:sz w:val="28"/>
          <w:highlight w:val="yellow"/>
        </w:rPr>
        <w:t>№__   от _______________ 2021г.</w:t>
      </w: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>Председатель М.О. ___________________(</w:t>
      </w:r>
      <w:proofErr w:type="spellStart"/>
      <w:r w:rsidRPr="00D615A0">
        <w:rPr>
          <w:sz w:val="28"/>
        </w:rPr>
        <w:t>И.М.Хоботова</w:t>
      </w:r>
      <w:proofErr w:type="spellEnd"/>
      <w:r w:rsidRPr="00D615A0">
        <w:rPr>
          <w:sz w:val="28"/>
        </w:rPr>
        <w:t>)</w:t>
      </w:r>
    </w:p>
    <w:p w:rsidR="00D615A0" w:rsidRPr="00D615A0" w:rsidRDefault="00D615A0" w:rsidP="00D615A0">
      <w:pPr>
        <w:ind w:left="0"/>
        <w:rPr>
          <w:sz w:val="28"/>
        </w:rPr>
      </w:pPr>
    </w:p>
    <w:p w:rsidR="00D615A0" w:rsidRPr="00D615A0" w:rsidRDefault="00D615A0" w:rsidP="00D615A0">
      <w:pPr>
        <w:ind w:left="0"/>
        <w:rPr>
          <w:sz w:val="28"/>
        </w:rPr>
      </w:pPr>
      <w:proofErr w:type="gramStart"/>
      <w:r w:rsidRPr="00D615A0">
        <w:rPr>
          <w:sz w:val="28"/>
        </w:rPr>
        <w:t>Согласовано  и</w:t>
      </w:r>
      <w:proofErr w:type="gramEnd"/>
      <w:r w:rsidRPr="00D615A0">
        <w:rPr>
          <w:sz w:val="28"/>
        </w:rPr>
        <w:t xml:space="preserve">  рекомендована к работе.</w:t>
      </w: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 xml:space="preserve">Заседание   научно-методического  совета. </w:t>
      </w: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 xml:space="preserve">Протокол   </w:t>
      </w:r>
      <w:r w:rsidRPr="007D616F">
        <w:rPr>
          <w:sz w:val="28"/>
          <w:highlight w:val="yellow"/>
        </w:rPr>
        <w:t>№_____  от ______________2021г.</w:t>
      </w:r>
      <w:r w:rsidRPr="00D615A0">
        <w:rPr>
          <w:sz w:val="28"/>
        </w:rPr>
        <w:t xml:space="preserve">      </w:t>
      </w: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>Председатель  научно – методического совета ____________(</w:t>
      </w:r>
      <w:proofErr w:type="spellStart"/>
      <w:r w:rsidRPr="00D615A0">
        <w:rPr>
          <w:sz w:val="28"/>
        </w:rPr>
        <w:t>Н.О.Репкина</w:t>
      </w:r>
      <w:proofErr w:type="spellEnd"/>
      <w:r w:rsidRPr="00D615A0">
        <w:rPr>
          <w:sz w:val="28"/>
        </w:rPr>
        <w:t>)</w:t>
      </w: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 xml:space="preserve">                 </w:t>
      </w:r>
    </w:p>
    <w:p w:rsidR="00D615A0" w:rsidRPr="00D615A0" w:rsidRDefault="00D615A0" w:rsidP="00D615A0">
      <w:pPr>
        <w:ind w:left="0"/>
        <w:rPr>
          <w:sz w:val="28"/>
        </w:rPr>
      </w:pPr>
    </w:p>
    <w:p w:rsidR="00D615A0" w:rsidRPr="00D615A0" w:rsidRDefault="00D615A0" w:rsidP="00D615A0">
      <w:pPr>
        <w:ind w:left="0"/>
        <w:rPr>
          <w:sz w:val="28"/>
        </w:rPr>
      </w:pPr>
    </w:p>
    <w:p w:rsidR="00D615A0" w:rsidRPr="00D615A0" w:rsidRDefault="00D615A0" w:rsidP="00D615A0">
      <w:pPr>
        <w:ind w:left="0"/>
        <w:rPr>
          <w:sz w:val="28"/>
        </w:rPr>
      </w:pPr>
      <w:r w:rsidRPr="00D615A0">
        <w:rPr>
          <w:sz w:val="28"/>
        </w:rPr>
        <w:t xml:space="preserve"> </w:t>
      </w:r>
    </w:p>
    <w:p w:rsidR="00D615A0" w:rsidRPr="00D615A0" w:rsidRDefault="00D615A0" w:rsidP="00D615A0">
      <w:pPr>
        <w:ind w:left="0"/>
        <w:rPr>
          <w:sz w:val="28"/>
        </w:rPr>
      </w:pPr>
    </w:p>
    <w:p w:rsidR="00D615A0" w:rsidRPr="00D615A0" w:rsidRDefault="00D615A0" w:rsidP="00D615A0">
      <w:pPr>
        <w:ind w:left="0"/>
        <w:rPr>
          <w:sz w:val="28"/>
        </w:rPr>
      </w:pPr>
    </w:p>
    <w:p w:rsidR="00D615A0" w:rsidRPr="00D615A0" w:rsidRDefault="00D615A0" w:rsidP="00D615A0">
      <w:pPr>
        <w:ind w:left="0"/>
        <w:rPr>
          <w:sz w:val="28"/>
        </w:rPr>
      </w:pPr>
    </w:p>
    <w:p w:rsidR="00D615A0" w:rsidRPr="00D615A0" w:rsidRDefault="00D615A0" w:rsidP="00D615A0">
      <w:pPr>
        <w:widowControl w:val="0"/>
        <w:autoSpaceDE w:val="0"/>
        <w:autoSpaceDN w:val="0"/>
        <w:adjustRightInd w:val="0"/>
        <w:ind w:left="0" w:firstLine="0"/>
        <w:contextualSpacing/>
        <w:jc w:val="left"/>
        <w:rPr>
          <w:rFonts w:eastAsia="Calibri"/>
        </w:rPr>
      </w:pPr>
      <w:r w:rsidRPr="00D615A0">
        <w:rPr>
          <w:b/>
          <w:bCs/>
          <w:caps/>
        </w:rPr>
        <w:tab/>
      </w:r>
      <w:r w:rsidRPr="00D615A0">
        <w:rPr>
          <w:rFonts w:eastAsia="Calibri"/>
        </w:rPr>
        <w:t xml:space="preserve"> </w:t>
      </w:r>
    </w:p>
    <w:p w:rsidR="00D615A0" w:rsidRPr="00D615A0" w:rsidRDefault="00D615A0" w:rsidP="00D615A0">
      <w:pPr>
        <w:ind w:left="-567" w:firstLine="0"/>
        <w:rPr>
          <w:rFonts w:eastAsia="Calibri"/>
          <w:b/>
          <w:lang w:eastAsia="en-US"/>
        </w:rPr>
      </w:pPr>
    </w:p>
    <w:p w:rsidR="00D615A0" w:rsidRPr="00D615A0" w:rsidRDefault="00D615A0" w:rsidP="00D615A0">
      <w:pPr>
        <w:ind w:left="-567" w:firstLine="0"/>
        <w:rPr>
          <w:rFonts w:eastAsia="Calibri"/>
          <w:b/>
          <w:lang w:eastAsia="en-US"/>
        </w:rPr>
      </w:pPr>
    </w:p>
    <w:p w:rsidR="00D615A0" w:rsidRPr="00D615A0" w:rsidRDefault="00D615A0" w:rsidP="00D615A0">
      <w:pPr>
        <w:ind w:left="-567" w:firstLine="0"/>
        <w:rPr>
          <w:rFonts w:eastAsia="Calibri"/>
          <w:b/>
          <w:lang w:eastAsia="en-US"/>
        </w:rPr>
      </w:pPr>
    </w:p>
    <w:p w:rsidR="00D615A0" w:rsidRPr="00D615A0" w:rsidRDefault="00D615A0" w:rsidP="00D615A0">
      <w:pPr>
        <w:ind w:left="-567" w:firstLine="0"/>
        <w:rPr>
          <w:rFonts w:eastAsia="Calibri"/>
          <w:b/>
          <w:lang w:eastAsia="en-US"/>
        </w:rPr>
      </w:pPr>
    </w:p>
    <w:p w:rsidR="00D615A0" w:rsidRPr="00D615A0" w:rsidRDefault="00D615A0" w:rsidP="00D615A0">
      <w:pPr>
        <w:ind w:left="-567" w:firstLine="0"/>
        <w:rPr>
          <w:rFonts w:eastAsia="Calibri"/>
          <w:b/>
          <w:lang w:eastAsia="en-US"/>
        </w:rPr>
      </w:pPr>
    </w:p>
    <w:p w:rsidR="00037F08" w:rsidRPr="00F84F5A" w:rsidRDefault="00037F08" w:rsidP="00037F08">
      <w:pPr>
        <w:ind w:left="0"/>
        <w:jc w:val="center"/>
        <w:rPr>
          <w:sz w:val="28"/>
        </w:rPr>
      </w:pPr>
    </w:p>
    <w:p w:rsidR="00037F08" w:rsidRDefault="00037F08" w:rsidP="00037F08">
      <w:pPr>
        <w:ind w:left="0"/>
        <w:rPr>
          <w:sz w:val="28"/>
          <w:u w:val="single"/>
        </w:rPr>
      </w:pPr>
    </w:p>
    <w:p w:rsidR="00037F08" w:rsidRDefault="00037F08" w:rsidP="00037F08">
      <w:pPr>
        <w:ind w:left="0"/>
        <w:rPr>
          <w:sz w:val="28"/>
          <w:u w:val="single"/>
        </w:rPr>
      </w:pPr>
    </w:p>
    <w:p w:rsidR="00037F08" w:rsidRDefault="00037F08" w:rsidP="00037F08">
      <w:pPr>
        <w:ind w:left="0" w:firstLine="0"/>
        <w:rPr>
          <w:sz w:val="28"/>
          <w:u w:val="single"/>
        </w:rPr>
      </w:pPr>
    </w:p>
    <w:p w:rsidR="00037F08" w:rsidRDefault="00037F08" w:rsidP="00037F08">
      <w:pPr>
        <w:ind w:left="0"/>
        <w:rPr>
          <w:sz w:val="28"/>
          <w:u w:val="single"/>
        </w:rPr>
      </w:pPr>
    </w:p>
    <w:p w:rsidR="00037F08" w:rsidRDefault="00037F08" w:rsidP="00037F08">
      <w:pPr>
        <w:ind w:left="0"/>
        <w:rPr>
          <w:sz w:val="28"/>
          <w:u w:val="single"/>
        </w:rPr>
      </w:pPr>
    </w:p>
    <w:p w:rsidR="00037F08" w:rsidRDefault="00037F08" w:rsidP="00037F08">
      <w:pPr>
        <w:ind w:left="0"/>
        <w:rPr>
          <w:sz w:val="28"/>
          <w:u w:val="single"/>
        </w:rPr>
      </w:pPr>
    </w:p>
    <w:p w:rsidR="00037F08" w:rsidRDefault="00037F08" w:rsidP="00037F08">
      <w:pPr>
        <w:ind w:left="0"/>
        <w:rPr>
          <w:sz w:val="28"/>
          <w:u w:val="single"/>
        </w:rPr>
      </w:pPr>
    </w:p>
    <w:p w:rsidR="00EE7268" w:rsidRDefault="00EE7268"/>
    <w:sectPr w:rsidR="00EE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0A1C"/>
    <w:multiLevelType w:val="hybridMultilevel"/>
    <w:tmpl w:val="F712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7C00"/>
    <w:multiLevelType w:val="hybridMultilevel"/>
    <w:tmpl w:val="9BC0A4B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62D0AD1"/>
    <w:multiLevelType w:val="hybridMultilevel"/>
    <w:tmpl w:val="4E9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3BC8"/>
    <w:multiLevelType w:val="hybridMultilevel"/>
    <w:tmpl w:val="A3EC2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EE1254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650E2"/>
    <w:multiLevelType w:val="hybridMultilevel"/>
    <w:tmpl w:val="A3EC2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7DE4F0B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08"/>
    <w:rsid w:val="00037F08"/>
    <w:rsid w:val="002C46E3"/>
    <w:rsid w:val="003678D2"/>
    <w:rsid w:val="004602B5"/>
    <w:rsid w:val="004B0AA4"/>
    <w:rsid w:val="00571A8E"/>
    <w:rsid w:val="007475BC"/>
    <w:rsid w:val="007D616F"/>
    <w:rsid w:val="00874871"/>
    <w:rsid w:val="00A62A17"/>
    <w:rsid w:val="00B17EF3"/>
    <w:rsid w:val="00D615A0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009F-0346-4EAC-807B-EFC47BEE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08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08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2022-11-03T09:56:00Z</dcterms:created>
  <dcterms:modified xsi:type="dcterms:W3CDTF">2022-11-03T09:56:00Z</dcterms:modified>
</cp:coreProperties>
</file>