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48" w:rsidRPr="000930C1" w:rsidRDefault="00E03248" w:rsidP="00E03248">
      <w:pPr>
        <w:ind w:right="-6"/>
        <w:jc w:val="center"/>
        <w:rPr>
          <w:sz w:val="28"/>
          <w:szCs w:val="28"/>
        </w:rPr>
      </w:pPr>
      <w:r w:rsidRPr="000930C1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бюджетное общеобразовательное уч</w:t>
      </w:r>
      <w:r w:rsidRPr="000930C1">
        <w:rPr>
          <w:sz w:val="28"/>
          <w:szCs w:val="28"/>
        </w:rPr>
        <w:t>реждение</w:t>
      </w:r>
    </w:p>
    <w:p w:rsidR="00E03248" w:rsidRPr="000930C1" w:rsidRDefault="00E03248" w:rsidP="00E03248">
      <w:pPr>
        <w:ind w:right="-6"/>
        <w:jc w:val="center"/>
        <w:rPr>
          <w:sz w:val="28"/>
          <w:szCs w:val="28"/>
        </w:rPr>
      </w:pPr>
      <w:r w:rsidRPr="000930C1">
        <w:rPr>
          <w:sz w:val="28"/>
          <w:szCs w:val="28"/>
        </w:rPr>
        <w:t>города Ростова-на-Дону «Школа № 99</w:t>
      </w:r>
      <w:r>
        <w:rPr>
          <w:sz w:val="28"/>
          <w:szCs w:val="28"/>
        </w:rPr>
        <w:t xml:space="preserve"> имени Героя Советского Союза Никулиной Е.А.»</w:t>
      </w:r>
    </w:p>
    <w:p w:rsidR="00294AA1" w:rsidRPr="00EC73DA" w:rsidRDefault="00294AA1" w:rsidP="006C53B8">
      <w:pPr>
        <w:ind w:left="0" w:firstLine="0"/>
        <w:rPr>
          <w:sz w:val="28"/>
          <w:szCs w:val="28"/>
        </w:rPr>
      </w:pPr>
    </w:p>
    <w:p w:rsidR="00294AA1" w:rsidRPr="00EC73DA" w:rsidRDefault="00294AA1" w:rsidP="006C53B8">
      <w:pPr>
        <w:ind w:left="0" w:firstLine="0"/>
        <w:rPr>
          <w:sz w:val="28"/>
          <w:szCs w:val="28"/>
        </w:rPr>
      </w:pPr>
    </w:p>
    <w:p w:rsidR="00294AA1" w:rsidRPr="00EC73DA" w:rsidRDefault="00294AA1" w:rsidP="006C53B8">
      <w:pPr>
        <w:ind w:left="0" w:firstLine="0"/>
        <w:rPr>
          <w:sz w:val="28"/>
          <w:szCs w:val="28"/>
        </w:rPr>
      </w:pPr>
    </w:p>
    <w:p w:rsidR="00294AA1" w:rsidRPr="00EC73DA" w:rsidRDefault="00294AA1" w:rsidP="006C53B8">
      <w:pPr>
        <w:ind w:left="0" w:firstLine="0"/>
        <w:rPr>
          <w:sz w:val="28"/>
          <w:szCs w:val="28"/>
        </w:rPr>
      </w:pPr>
    </w:p>
    <w:p w:rsidR="009E7528" w:rsidRPr="00EC73DA" w:rsidRDefault="009E7528" w:rsidP="009E7528">
      <w:pPr>
        <w:ind w:left="0" w:firstLine="0"/>
        <w:rPr>
          <w:sz w:val="28"/>
          <w:szCs w:val="28"/>
        </w:rPr>
      </w:pPr>
    </w:p>
    <w:p w:rsidR="009E7528" w:rsidRPr="00EC73DA" w:rsidRDefault="009E7528" w:rsidP="009E7528">
      <w:pPr>
        <w:ind w:left="0" w:firstLine="0"/>
        <w:rPr>
          <w:sz w:val="28"/>
          <w:szCs w:val="28"/>
        </w:rPr>
      </w:pPr>
    </w:p>
    <w:p w:rsidR="009E7528" w:rsidRPr="00EC73DA" w:rsidRDefault="009E7528" w:rsidP="009E7528">
      <w:pPr>
        <w:ind w:left="0" w:firstLine="0"/>
        <w:rPr>
          <w:sz w:val="28"/>
          <w:szCs w:val="28"/>
        </w:rPr>
      </w:pPr>
    </w:p>
    <w:p w:rsidR="009E7528" w:rsidRPr="00EC73DA" w:rsidRDefault="009E7528" w:rsidP="009E7528">
      <w:pPr>
        <w:ind w:left="0" w:firstLine="0"/>
        <w:rPr>
          <w:sz w:val="28"/>
          <w:szCs w:val="28"/>
        </w:rPr>
      </w:pPr>
    </w:p>
    <w:tbl>
      <w:tblPr>
        <w:tblStyle w:val="a5"/>
        <w:tblpPr w:leftFromText="180" w:rightFromText="180" w:vertAnchor="page" w:horzAnchor="margin" w:tblpY="246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9E7528" w:rsidRPr="00EC73DA" w:rsidTr="00F60EF0">
        <w:trPr>
          <w:trHeight w:val="1001"/>
        </w:trPr>
        <w:tc>
          <w:tcPr>
            <w:tcW w:w="4786" w:type="dxa"/>
          </w:tcPr>
          <w:p w:rsidR="009E7528" w:rsidRPr="00EC73DA" w:rsidRDefault="009E7528" w:rsidP="00F60EF0">
            <w:p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E7528" w:rsidRPr="00EC73DA" w:rsidRDefault="000D26BF" w:rsidP="00F60EF0">
            <w:pPr>
              <w:ind w:left="0"/>
              <w:jc w:val="center"/>
              <w:rPr>
                <w:sz w:val="28"/>
                <w:szCs w:val="28"/>
              </w:rPr>
            </w:pPr>
            <w:r w:rsidRPr="00EC73DA">
              <w:rPr>
                <w:sz w:val="28"/>
                <w:szCs w:val="28"/>
              </w:rPr>
              <w:t xml:space="preserve">               </w:t>
            </w:r>
            <w:r w:rsidR="009E7528" w:rsidRPr="00EC73DA">
              <w:rPr>
                <w:sz w:val="28"/>
                <w:szCs w:val="28"/>
              </w:rPr>
              <w:t xml:space="preserve"> УТВЕРЖДАЮ</w:t>
            </w:r>
          </w:p>
          <w:p w:rsidR="009E7528" w:rsidRPr="00EC73DA" w:rsidRDefault="000D26BF" w:rsidP="00F60EF0">
            <w:pPr>
              <w:ind w:left="0" w:firstLine="0"/>
              <w:jc w:val="center"/>
              <w:rPr>
                <w:sz w:val="28"/>
                <w:szCs w:val="28"/>
              </w:rPr>
            </w:pPr>
            <w:r w:rsidRPr="00EC73DA">
              <w:rPr>
                <w:sz w:val="28"/>
                <w:szCs w:val="28"/>
              </w:rPr>
              <w:t xml:space="preserve">               </w:t>
            </w:r>
            <w:r w:rsidR="009E7528" w:rsidRPr="00EC73DA">
              <w:rPr>
                <w:sz w:val="28"/>
                <w:szCs w:val="28"/>
              </w:rPr>
              <w:t xml:space="preserve">Директор  МБОУ </w:t>
            </w:r>
            <w:r w:rsidRPr="00EC73DA">
              <w:rPr>
                <w:sz w:val="28"/>
                <w:szCs w:val="28"/>
              </w:rPr>
              <w:t xml:space="preserve"> «</w:t>
            </w:r>
            <w:r w:rsidR="009E7528" w:rsidRPr="00EC73DA">
              <w:rPr>
                <w:sz w:val="28"/>
                <w:szCs w:val="28"/>
              </w:rPr>
              <w:t>Ш</w:t>
            </w:r>
            <w:r w:rsidRPr="00EC73DA">
              <w:rPr>
                <w:sz w:val="28"/>
                <w:szCs w:val="28"/>
              </w:rPr>
              <w:t>кола</w:t>
            </w:r>
            <w:r w:rsidR="009E7528" w:rsidRPr="00EC73DA">
              <w:rPr>
                <w:sz w:val="28"/>
                <w:szCs w:val="28"/>
              </w:rPr>
              <w:t xml:space="preserve"> №  99</w:t>
            </w:r>
            <w:r w:rsidRPr="00EC73DA">
              <w:rPr>
                <w:sz w:val="28"/>
                <w:szCs w:val="28"/>
              </w:rPr>
              <w:t>»</w:t>
            </w:r>
          </w:p>
          <w:p w:rsidR="009E7528" w:rsidRPr="00EC73DA" w:rsidRDefault="00EC73DA" w:rsidP="00F60EF0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9E7528" w:rsidRPr="00EC73DA">
              <w:rPr>
                <w:sz w:val="28"/>
                <w:szCs w:val="28"/>
              </w:rPr>
              <w:t>____________</w:t>
            </w:r>
            <w:r w:rsidR="003660B9" w:rsidRPr="00EC73DA">
              <w:rPr>
                <w:sz w:val="28"/>
                <w:szCs w:val="28"/>
              </w:rPr>
              <w:t xml:space="preserve">О.М. </w:t>
            </w:r>
            <w:proofErr w:type="spellStart"/>
            <w:r w:rsidR="003660B9" w:rsidRPr="00EC73DA">
              <w:rPr>
                <w:sz w:val="28"/>
                <w:szCs w:val="28"/>
              </w:rPr>
              <w:t>Коновская</w:t>
            </w:r>
            <w:proofErr w:type="spellEnd"/>
          </w:p>
          <w:p w:rsidR="009E7528" w:rsidRPr="00EC73DA" w:rsidRDefault="00EC73DA" w:rsidP="00F60EF0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«___</w:t>
            </w:r>
            <w:r w:rsidR="003660B9" w:rsidRPr="00EC73DA">
              <w:rPr>
                <w:sz w:val="28"/>
                <w:szCs w:val="28"/>
              </w:rPr>
              <w:t>»  ______________   20</w:t>
            </w:r>
            <w:r w:rsidR="00E03248">
              <w:rPr>
                <w:sz w:val="28"/>
                <w:szCs w:val="28"/>
              </w:rPr>
              <w:t>2</w:t>
            </w:r>
            <w:r w:rsidR="00B96115">
              <w:rPr>
                <w:sz w:val="28"/>
                <w:szCs w:val="28"/>
              </w:rPr>
              <w:t>2</w:t>
            </w:r>
            <w:r w:rsidR="009E7528" w:rsidRPr="00EC73DA">
              <w:rPr>
                <w:sz w:val="28"/>
                <w:szCs w:val="28"/>
              </w:rPr>
              <w:t>г.</w:t>
            </w:r>
          </w:p>
          <w:p w:rsidR="0008198A" w:rsidRPr="00EC73DA" w:rsidRDefault="00EC73DA" w:rsidP="0008198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>приказ</w:t>
            </w:r>
            <w:proofErr w:type="gramEnd"/>
            <w:r>
              <w:rPr>
                <w:sz w:val="28"/>
                <w:szCs w:val="28"/>
              </w:rPr>
              <w:t xml:space="preserve"> №</w:t>
            </w:r>
            <w:r w:rsidR="00B96115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 </w:t>
            </w:r>
            <w:r w:rsidR="0008198A" w:rsidRPr="00EC73DA">
              <w:rPr>
                <w:sz w:val="28"/>
                <w:szCs w:val="28"/>
              </w:rPr>
              <w:t>от</w:t>
            </w:r>
            <w:r w:rsidR="00B96115">
              <w:rPr>
                <w:sz w:val="28"/>
                <w:szCs w:val="28"/>
              </w:rPr>
              <w:t xml:space="preserve"> ___________</w:t>
            </w:r>
          </w:p>
          <w:p w:rsidR="009E7528" w:rsidRPr="00EC73DA" w:rsidRDefault="009E7528" w:rsidP="0008198A">
            <w:pPr>
              <w:ind w:left="0"/>
              <w:rPr>
                <w:sz w:val="28"/>
                <w:szCs w:val="28"/>
              </w:rPr>
            </w:pPr>
          </w:p>
        </w:tc>
      </w:tr>
    </w:tbl>
    <w:p w:rsidR="009E7528" w:rsidRPr="003660B9" w:rsidRDefault="00F60EF0" w:rsidP="00F60EF0">
      <w:pPr>
        <w:ind w:left="0"/>
        <w:jc w:val="center"/>
        <w:rPr>
          <w:i/>
          <w:sz w:val="32"/>
          <w:szCs w:val="32"/>
        </w:rPr>
      </w:pPr>
      <w:r w:rsidRPr="003660B9">
        <w:rPr>
          <w:i/>
          <w:sz w:val="32"/>
          <w:szCs w:val="32"/>
        </w:rPr>
        <w:t xml:space="preserve">    </w:t>
      </w:r>
      <w:r w:rsidR="009E7528" w:rsidRPr="003660B9">
        <w:rPr>
          <w:i/>
          <w:sz w:val="32"/>
          <w:szCs w:val="32"/>
        </w:rPr>
        <w:t xml:space="preserve">                                                 </w:t>
      </w:r>
      <w:r w:rsidRPr="003660B9">
        <w:rPr>
          <w:sz w:val="32"/>
          <w:szCs w:val="32"/>
        </w:rPr>
        <w:tab/>
      </w:r>
      <w:r w:rsidR="009E7528" w:rsidRPr="003660B9">
        <w:rPr>
          <w:sz w:val="32"/>
          <w:szCs w:val="32"/>
        </w:rPr>
        <w:t xml:space="preserve">                          </w:t>
      </w:r>
      <w:r w:rsidRPr="003660B9">
        <w:rPr>
          <w:sz w:val="32"/>
          <w:szCs w:val="32"/>
        </w:rPr>
        <w:t xml:space="preserve">                          </w:t>
      </w:r>
    </w:p>
    <w:p w:rsidR="009E7528" w:rsidRPr="003660B9" w:rsidRDefault="009E7528" w:rsidP="009E7528">
      <w:pPr>
        <w:ind w:left="0"/>
        <w:jc w:val="center"/>
        <w:rPr>
          <w:b/>
          <w:sz w:val="32"/>
          <w:szCs w:val="32"/>
        </w:rPr>
      </w:pPr>
      <w:r w:rsidRPr="003660B9">
        <w:rPr>
          <w:b/>
          <w:sz w:val="32"/>
          <w:szCs w:val="32"/>
        </w:rPr>
        <w:t>РАБОЧАЯ  ПРОГРАММА</w:t>
      </w:r>
    </w:p>
    <w:p w:rsidR="0081490F" w:rsidRPr="003660B9" w:rsidRDefault="0081490F" w:rsidP="009E7528">
      <w:pPr>
        <w:ind w:left="0"/>
        <w:jc w:val="center"/>
        <w:rPr>
          <w:b/>
          <w:sz w:val="32"/>
          <w:szCs w:val="32"/>
        </w:rPr>
      </w:pPr>
    </w:p>
    <w:p w:rsidR="009E7528" w:rsidRPr="003660B9" w:rsidRDefault="009E7528" w:rsidP="009E7528">
      <w:pPr>
        <w:ind w:left="0"/>
        <w:rPr>
          <w:b/>
          <w:sz w:val="32"/>
          <w:szCs w:val="32"/>
          <w:u w:val="single"/>
        </w:rPr>
      </w:pPr>
    </w:p>
    <w:p w:rsidR="009E7528" w:rsidRPr="003660B9" w:rsidRDefault="00EC73DA" w:rsidP="00DC697F">
      <w:pPr>
        <w:ind w:left="0" w:firstLine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по</w:t>
      </w:r>
      <w:r w:rsidR="001B5428" w:rsidRPr="003660B9">
        <w:rPr>
          <w:sz w:val="32"/>
          <w:szCs w:val="32"/>
        </w:rPr>
        <w:t xml:space="preserve">                        астрономии</w:t>
      </w:r>
    </w:p>
    <w:p w:rsidR="0081490F" w:rsidRPr="003660B9" w:rsidRDefault="0081490F" w:rsidP="009E7528">
      <w:pPr>
        <w:ind w:left="0"/>
        <w:rPr>
          <w:sz w:val="32"/>
          <w:szCs w:val="32"/>
        </w:rPr>
      </w:pPr>
    </w:p>
    <w:p w:rsidR="009E7528" w:rsidRPr="003660B9" w:rsidRDefault="009E7528" w:rsidP="00294AA1">
      <w:pPr>
        <w:tabs>
          <w:tab w:val="left" w:pos="1260"/>
        </w:tabs>
        <w:ind w:left="0"/>
        <w:jc w:val="center"/>
        <w:rPr>
          <w:sz w:val="32"/>
          <w:szCs w:val="32"/>
        </w:rPr>
      </w:pPr>
    </w:p>
    <w:p w:rsidR="005D1AA8" w:rsidRPr="003660B9" w:rsidRDefault="00F2791F" w:rsidP="005D1AA8">
      <w:pPr>
        <w:ind w:left="0" w:firstLine="0"/>
        <w:rPr>
          <w:sz w:val="32"/>
          <w:szCs w:val="32"/>
          <w:u w:val="single"/>
        </w:rPr>
      </w:pPr>
      <w:proofErr w:type="gramStart"/>
      <w:r w:rsidRPr="003660B9">
        <w:rPr>
          <w:b/>
          <w:sz w:val="32"/>
          <w:szCs w:val="32"/>
        </w:rPr>
        <w:t>класс</w:t>
      </w:r>
      <w:proofErr w:type="gramEnd"/>
      <w:r w:rsidR="009E7528" w:rsidRPr="003660B9">
        <w:rPr>
          <w:sz w:val="32"/>
          <w:szCs w:val="32"/>
        </w:rPr>
        <w:t xml:space="preserve"> </w:t>
      </w:r>
      <w:r w:rsidR="0081490F" w:rsidRPr="003660B9">
        <w:rPr>
          <w:sz w:val="32"/>
          <w:szCs w:val="32"/>
        </w:rPr>
        <w:t xml:space="preserve">       </w:t>
      </w:r>
      <w:r w:rsidR="00821B77" w:rsidRPr="003660B9">
        <w:rPr>
          <w:sz w:val="32"/>
          <w:szCs w:val="32"/>
          <w:u w:val="single"/>
        </w:rPr>
        <w:t>11</w:t>
      </w:r>
      <w:r w:rsidR="001B5428" w:rsidRPr="003660B9">
        <w:rPr>
          <w:sz w:val="32"/>
          <w:szCs w:val="32"/>
          <w:u w:val="single"/>
        </w:rPr>
        <w:t xml:space="preserve"> А,</w:t>
      </w:r>
      <w:r w:rsidR="00821B77" w:rsidRPr="003660B9">
        <w:rPr>
          <w:sz w:val="32"/>
          <w:szCs w:val="32"/>
          <w:u w:val="single"/>
        </w:rPr>
        <w:t xml:space="preserve"> </w:t>
      </w:r>
      <w:r w:rsidR="00EC73DA">
        <w:rPr>
          <w:sz w:val="32"/>
          <w:szCs w:val="32"/>
          <w:u w:val="single"/>
        </w:rPr>
        <w:t>11</w:t>
      </w:r>
      <w:r w:rsidR="000F3C38" w:rsidRPr="003660B9">
        <w:rPr>
          <w:sz w:val="32"/>
          <w:szCs w:val="32"/>
          <w:u w:val="single"/>
        </w:rPr>
        <w:t>Б</w:t>
      </w:r>
      <w:r w:rsidR="00EC73DA">
        <w:rPr>
          <w:sz w:val="32"/>
          <w:szCs w:val="32"/>
          <w:u w:val="single"/>
        </w:rPr>
        <w:t xml:space="preserve"> классы</w:t>
      </w:r>
      <w:r w:rsidR="00BD3972" w:rsidRPr="003660B9">
        <w:rPr>
          <w:sz w:val="32"/>
          <w:szCs w:val="32"/>
          <w:u w:val="single"/>
        </w:rPr>
        <w:t xml:space="preserve"> </w:t>
      </w:r>
    </w:p>
    <w:p w:rsidR="0081490F" w:rsidRPr="003660B9" w:rsidRDefault="0081490F" w:rsidP="009E7528">
      <w:pPr>
        <w:ind w:left="0"/>
        <w:rPr>
          <w:sz w:val="32"/>
          <w:szCs w:val="32"/>
          <w:u w:val="single"/>
        </w:rPr>
      </w:pPr>
    </w:p>
    <w:p w:rsidR="009E7528" w:rsidRPr="003660B9" w:rsidRDefault="009E7528" w:rsidP="009E7528">
      <w:pPr>
        <w:ind w:left="0"/>
        <w:rPr>
          <w:b/>
          <w:sz w:val="32"/>
          <w:szCs w:val="32"/>
          <w:u w:val="single"/>
        </w:rPr>
      </w:pPr>
    </w:p>
    <w:p w:rsidR="00310B67" w:rsidRPr="003660B9" w:rsidRDefault="009E7528" w:rsidP="001B5428">
      <w:pPr>
        <w:pStyle w:val="a7"/>
        <w:rPr>
          <w:rFonts w:ascii="Times New Roman" w:hAnsi="Times New Roman" w:cs="Times New Roman"/>
          <w:sz w:val="32"/>
          <w:szCs w:val="32"/>
          <w:u w:val="single"/>
        </w:rPr>
      </w:pPr>
      <w:r w:rsidRPr="003660B9">
        <w:rPr>
          <w:rFonts w:ascii="Times New Roman" w:hAnsi="Times New Roman" w:cs="Times New Roman"/>
          <w:b/>
          <w:sz w:val="32"/>
          <w:szCs w:val="32"/>
          <w:u w:val="single"/>
        </w:rPr>
        <w:t>составлена согласно</w:t>
      </w:r>
      <w:r w:rsidRPr="003660B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EC73DA" w:rsidRDefault="00EC73DA" w:rsidP="00EC73DA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</w:p>
    <w:p w:rsidR="00642330" w:rsidRDefault="00642330" w:rsidP="00EC73DA">
      <w:pPr>
        <w:ind w:firstLine="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D208D">
        <w:rPr>
          <w:sz w:val="28"/>
          <w:szCs w:val="28"/>
        </w:rPr>
        <w:t>программе для общеобразовательных учреждений. Физика 7-11 классы, астрономия 11 класс – М.: «Дрофа»,2010г.</w:t>
      </w:r>
    </w:p>
    <w:p w:rsidR="00EC73DA" w:rsidRPr="00EC73DA" w:rsidRDefault="00642330" w:rsidP="00EC73DA">
      <w:pPr>
        <w:ind w:firstLine="0"/>
        <w:jc w:val="left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C73DA" w:rsidRPr="00EC73DA">
        <w:rPr>
          <w:rFonts w:eastAsiaTheme="minorHAnsi"/>
          <w:sz w:val="28"/>
          <w:szCs w:val="28"/>
          <w:lang w:eastAsia="en-US"/>
        </w:rPr>
        <w:t xml:space="preserve">программе: Астрономия. Базовый уровень. 11 класс: учебно-методическое пособие / Е. К. </w:t>
      </w:r>
      <w:proofErr w:type="spellStart"/>
      <w:r w:rsidR="00EC73DA" w:rsidRPr="00EC73DA">
        <w:rPr>
          <w:rFonts w:eastAsiaTheme="minorHAnsi"/>
          <w:sz w:val="28"/>
          <w:szCs w:val="28"/>
          <w:lang w:eastAsia="en-US"/>
        </w:rPr>
        <w:t>Страут</w:t>
      </w:r>
      <w:proofErr w:type="spellEnd"/>
      <w:r w:rsidR="00EC73DA" w:rsidRPr="00EC73DA">
        <w:rPr>
          <w:rFonts w:eastAsiaTheme="minorHAnsi"/>
          <w:sz w:val="28"/>
          <w:szCs w:val="28"/>
          <w:lang w:eastAsia="en-US"/>
        </w:rPr>
        <w:t>. – М.: Дрофа,2017</w:t>
      </w:r>
    </w:p>
    <w:p w:rsidR="0081490F" w:rsidRPr="003660B9" w:rsidRDefault="0081490F" w:rsidP="0081490F">
      <w:pPr>
        <w:jc w:val="left"/>
        <w:rPr>
          <w:sz w:val="32"/>
          <w:szCs w:val="32"/>
        </w:rPr>
      </w:pPr>
    </w:p>
    <w:p w:rsidR="0081490F" w:rsidRPr="003660B9" w:rsidRDefault="0081490F" w:rsidP="009E7528">
      <w:pPr>
        <w:ind w:left="0"/>
        <w:rPr>
          <w:b/>
          <w:sz w:val="32"/>
          <w:szCs w:val="32"/>
          <w:u w:val="single"/>
        </w:rPr>
      </w:pPr>
    </w:p>
    <w:p w:rsidR="0081490F" w:rsidRPr="003660B9" w:rsidRDefault="0081490F" w:rsidP="009E7528">
      <w:pPr>
        <w:ind w:left="0"/>
        <w:rPr>
          <w:b/>
          <w:sz w:val="32"/>
          <w:szCs w:val="32"/>
          <w:u w:val="single"/>
        </w:rPr>
      </w:pPr>
    </w:p>
    <w:p w:rsidR="0081490F" w:rsidRDefault="0081490F" w:rsidP="009E7528">
      <w:pPr>
        <w:ind w:left="0"/>
        <w:rPr>
          <w:b/>
          <w:sz w:val="28"/>
          <w:u w:val="single"/>
        </w:rPr>
      </w:pPr>
    </w:p>
    <w:p w:rsidR="009E7528" w:rsidRPr="00EC73DA" w:rsidRDefault="00C956BE" w:rsidP="009E7528">
      <w:pPr>
        <w:ind w:left="0"/>
        <w:rPr>
          <w:sz w:val="32"/>
          <w:szCs w:val="32"/>
          <w:u w:val="single"/>
        </w:rPr>
      </w:pPr>
      <w:r w:rsidRPr="00EC73DA">
        <w:rPr>
          <w:sz w:val="32"/>
          <w:szCs w:val="32"/>
          <w:u w:val="single"/>
        </w:rPr>
        <w:t>У</w:t>
      </w:r>
      <w:r w:rsidR="009E7528" w:rsidRPr="00EC73DA">
        <w:rPr>
          <w:sz w:val="32"/>
          <w:szCs w:val="32"/>
          <w:u w:val="single"/>
        </w:rPr>
        <w:t>читель</w:t>
      </w:r>
      <w:r w:rsidRPr="00EC73DA">
        <w:rPr>
          <w:sz w:val="32"/>
          <w:szCs w:val="32"/>
          <w:u w:val="single"/>
        </w:rPr>
        <w:t>:</w:t>
      </w:r>
      <w:r w:rsidR="00EC73DA" w:rsidRPr="00EC73DA">
        <w:rPr>
          <w:sz w:val="32"/>
          <w:szCs w:val="32"/>
          <w:u w:val="single"/>
        </w:rPr>
        <w:t xml:space="preserve"> Пащенко Галина Анатольевна</w:t>
      </w:r>
    </w:p>
    <w:p w:rsidR="009E7528" w:rsidRPr="003660B9" w:rsidRDefault="009E7528" w:rsidP="0081490F">
      <w:pPr>
        <w:ind w:left="0"/>
        <w:rPr>
          <w:sz w:val="32"/>
          <w:szCs w:val="32"/>
        </w:rPr>
      </w:pPr>
    </w:p>
    <w:p w:rsidR="009E7528" w:rsidRPr="00F84F5A" w:rsidRDefault="009E7528" w:rsidP="009E7528">
      <w:pPr>
        <w:ind w:left="0"/>
        <w:jc w:val="center"/>
        <w:rPr>
          <w:sz w:val="28"/>
        </w:rPr>
      </w:pPr>
    </w:p>
    <w:p w:rsidR="009E7528" w:rsidRDefault="009E7528" w:rsidP="009E7528">
      <w:pPr>
        <w:ind w:left="0"/>
        <w:rPr>
          <w:sz w:val="28"/>
          <w:u w:val="single"/>
        </w:rPr>
      </w:pPr>
    </w:p>
    <w:p w:rsidR="00544ADA" w:rsidRDefault="00544ADA" w:rsidP="00EC73DA">
      <w:pPr>
        <w:ind w:left="0" w:firstLine="0"/>
        <w:jc w:val="left"/>
        <w:rPr>
          <w:sz w:val="28"/>
        </w:rPr>
      </w:pPr>
    </w:p>
    <w:p w:rsidR="00544ADA" w:rsidRDefault="00544ADA">
      <w:pPr>
        <w:rPr>
          <w:sz w:val="28"/>
        </w:rPr>
      </w:pPr>
      <w:r>
        <w:rPr>
          <w:sz w:val="28"/>
        </w:rPr>
        <w:br w:type="page"/>
      </w:r>
    </w:p>
    <w:p w:rsidR="00544ADA" w:rsidRPr="006A04FB" w:rsidRDefault="00544ADA" w:rsidP="00544ADA">
      <w:pPr>
        <w:jc w:val="center"/>
        <w:rPr>
          <w:b/>
          <w:sz w:val="32"/>
          <w:szCs w:val="32"/>
        </w:rPr>
      </w:pPr>
      <w:r w:rsidRPr="006A04FB">
        <w:rPr>
          <w:b/>
          <w:sz w:val="32"/>
          <w:szCs w:val="32"/>
        </w:rPr>
        <w:lastRenderedPageBreak/>
        <w:t>Пояснительная записка</w:t>
      </w:r>
    </w:p>
    <w:p w:rsidR="00544ADA" w:rsidRPr="00E9083B" w:rsidRDefault="00544ADA" w:rsidP="00544ADA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83B">
        <w:rPr>
          <w:rFonts w:ascii="Times New Roman" w:hAnsi="Times New Roman" w:cs="Times New Roman"/>
          <w:sz w:val="28"/>
          <w:szCs w:val="28"/>
        </w:rPr>
        <w:t>Рабочая учебная программа по астрономии составлена на основе следующих нормативных документов:</w:t>
      </w:r>
    </w:p>
    <w:p w:rsidR="00544ADA" w:rsidRPr="002E44ED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44ED">
        <w:rPr>
          <w:rFonts w:ascii="Times New Roman" w:hAnsi="Times New Roman" w:cs="Times New Roman"/>
          <w:sz w:val="28"/>
          <w:szCs w:val="28"/>
        </w:rPr>
        <w:t xml:space="preserve">- Закон «Об образовании в Российской Федерации» </w:t>
      </w:r>
      <w:proofErr w:type="gramStart"/>
      <w:r w:rsidRPr="002E44ED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2E44ED">
        <w:rPr>
          <w:rFonts w:ascii="Times New Roman" w:hAnsi="Times New Roman" w:cs="Times New Roman"/>
          <w:sz w:val="28"/>
          <w:szCs w:val="28"/>
        </w:rPr>
        <w:t xml:space="preserve"> 29.12.2012г. № 273-ФЗ)</w:t>
      </w:r>
    </w:p>
    <w:p w:rsidR="00544ADA" w:rsidRPr="002E44ED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44ED">
        <w:rPr>
          <w:rFonts w:ascii="Times New Roman" w:hAnsi="Times New Roman" w:cs="Times New Roman"/>
          <w:sz w:val="28"/>
          <w:szCs w:val="28"/>
        </w:rPr>
        <w:t>- Федеральный государственный о</w:t>
      </w:r>
      <w:r>
        <w:rPr>
          <w:rFonts w:ascii="Times New Roman" w:hAnsi="Times New Roman" w:cs="Times New Roman"/>
          <w:sz w:val="28"/>
          <w:szCs w:val="28"/>
        </w:rPr>
        <w:t>бразовательный стандарт ООО (</w:t>
      </w:r>
      <w:r w:rsidRPr="002E44E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E44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E44ED">
        <w:rPr>
          <w:rFonts w:ascii="Times New Roman" w:hAnsi="Times New Roman" w:cs="Times New Roman"/>
          <w:sz w:val="28"/>
          <w:szCs w:val="28"/>
        </w:rPr>
        <w:t xml:space="preserve"> РФ от 17.12.2010г. № 1897)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ADA" w:rsidRPr="002E44ED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44ED">
        <w:rPr>
          <w:rFonts w:ascii="Times New Roman" w:hAnsi="Times New Roman" w:cs="Times New Roman"/>
          <w:sz w:val="28"/>
          <w:szCs w:val="28"/>
        </w:rPr>
        <w:t xml:space="preserve">- Приказы </w:t>
      </w:r>
      <w:proofErr w:type="spellStart"/>
      <w:r w:rsidRPr="002E44E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E44ED">
        <w:rPr>
          <w:rFonts w:ascii="Times New Roman" w:hAnsi="Times New Roman" w:cs="Times New Roman"/>
          <w:sz w:val="28"/>
          <w:szCs w:val="28"/>
        </w:rPr>
        <w:t xml:space="preserve"> от 31.12.2015г. № 1577, №1578 « О внесении изменений в федеральный государственный образовательный стандарт,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2E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DA" w:rsidRPr="002E44ED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44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4ED">
        <w:rPr>
          <w:rFonts w:ascii="Times New Roman" w:hAnsi="Times New Roman" w:cs="Times New Roman"/>
          <w:sz w:val="28"/>
          <w:szCs w:val="28"/>
        </w:rPr>
        <w:t>Федеральный перечень учебников, утвержденный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ADA" w:rsidRPr="002E44ED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44ED">
        <w:rPr>
          <w:rFonts w:ascii="Times New Roman" w:hAnsi="Times New Roman" w:cs="Times New Roman"/>
          <w:sz w:val="28"/>
          <w:szCs w:val="28"/>
        </w:rPr>
        <w:t>- Учебный план МБОУ «Школа №</w:t>
      </w:r>
      <w:r>
        <w:rPr>
          <w:rFonts w:ascii="Times New Roman" w:hAnsi="Times New Roman" w:cs="Times New Roman"/>
          <w:sz w:val="28"/>
          <w:szCs w:val="28"/>
        </w:rPr>
        <w:t xml:space="preserve"> 99» на 202</w:t>
      </w:r>
      <w:r w:rsidR="000A1716">
        <w:rPr>
          <w:rFonts w:ascii="Times New Roman" w:hAnsi="Times New Roman" w:cs="Times New Roman"/>
          <w:sz w:val="28"/>
          <w:szCs w:val="28"/>
        </w:rPr>
        <w:t>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(</w:t>
      </w:r>
      <w:r w:rsidRPr="002E44ED">
        <w:rPr>
          <w:rFonts w:ascii="Times New Roman" w:hAnsi="Times New Roman" w:cs="Times New Roman"/>
          <w:sz w:val="28"/>
          <w:szCs w:val="28"/>
        </w:rPr>
        <w:t>протокол педаг</w:t>
      </w:r>
      <w:r w:rsidR="000A1716">
        <w:rPr>
          <w:rFonts w:ascii="Times New Roman" w:hAnsi="Times New Roman" w:cs="Times New Roman"/>
          <w:sz w:val="28"/>
          <w:szCs w:val="28"/>
        </w:rPr>
        <w:t>огического совета № 1 от 29</w:t>
      </w:r>
      <w:r w:rsidRPr="002E44ED">
        <w:rPr>
          <w:rFonts w:ascii="Times New Roman" w:hAnsi="Times New Roman" w:cs="Times New Roman"/>
          <w:sz w:val="28"/>
          <w:szCs w:val="28"/>
        </w:rPr>
        <w:t>.08.202</w:t>
      </w:r>
      <w:r w:rsidR="000A171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2E44ED">
        <w:rPr>
          <w:rFonts w:ascii="Times New Roman" w:hAnsi="Times New Roman" w:cs="Times New Roman"/>
          <w:sz w:val="28"/>
          <w:szCs w:val="28"/>
        </w:rPr>
        <w:t>г.)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ADA" w:rsidRPr="002E44ED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44ED">
        <w:rPr>
          <w:rFonts w:ascii="Times New Roman" w:hAnsi="Times New Roman" w:cs="Times New Roman"/>
          <w:sz w:val="28"/>
          <w:szCs w:val="28"/>
        </w:rPr>
        <w:t xml:space="preserve">- Программа: Астрономия. Базовый уровень. 11 класс: учебно-методическое пособие / Е. К. </w:t>
      </w:r>
      <w:proofErr w:type="spellStart"/>
      <w:r w:rsidRPr="002E44ED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2E44ED">
        <w:rPr>
          <w:rFonts w:ascii="Times New Roman" w:hAnsi="Times New Roman" w:cs="Times New Roman"/>
          <w:sz w:val="28"/>
          <w:szCs w:val="28"/>
        </w:rPr>
        <w:t>. – М.: Дрофа,2017</w:t>
      </w:r>
    </w:p>
    <w:p w:rsidR="00544ADA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E44ED">
        <w:rPr>
          <w:rFonts w:ascii="Times New Roman" w:hAnsi="Times New Roman" w:cs="Times New Roman"/>
          <w:sz w:val="28"/>
          <w:szCs w:val="28"/>
        </w:rPr>
        <w:t xml:space="preserve">- Астрономия 11 класс (базовый уровень), Воронцов-Вельяминов Б.А., </w:t>
      </w:r>
      <w:proofErr w:type="spellStart"/>
      <w:r w:rsidRPr="002E44ED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2E44ED">
        <w:rPr>
          <w:rFonts w:ascii="Times New Roman" w:hAnsi="Times New Roman" w:cs="Times New Roman"/>
          <w:sz w:val="28"/>
          <w:szCs w:val="28"/>
        </w:rPr>
        <w:t xml:space="preserve"> Е.К. – М.: «Дрофа», 2017г.</w:t>
      </w:r>
    </w:p>
    <w:p w:rsidR="00544ADA" w:rsidRPr="00C4309C" w:rsidRDefault="00544ADA" w:rsidP="00544ADA">
      <w:pPr>
        <w:pStyle w:val="a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4ADA" w:rsidRPr="00E9083B" w:rsidRDefault="00544ADA" w:rsidP="00544ADA">
      <w:pPr>
        <w:pStyle w:val="a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E9083B">
        <w:rPr>
          <w:b/>
          <w:sz w:val="28"/>
          <w:szCs w:val="28"/>
        </w:rPr>
        <w:t>Планируемые результаты освоения учебного предмета</w:t>
      </w:r>
    </w:p>
    <w:p w:rsidR="00544ADA" w:rsidRPr="00E9083B" w:rsidRDefault="00544ADA" w:rsidP="00544ADA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i/>
          <w:sz w:val="28"/>
          <w:szCs w:val="28"/>
          <w:lang w:eastAsia="ru-RU"/>
        </w:rPr>
        <w:t>Личностные результаты:</w:t>
      </w:r>
    </w:p>
    <w:p w:rsidR="00544ADA" w:rsidRPr="00E9083B" w:rsidRDefault="00544ADA" w:rsidP="00544ADA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544ADA" w:rsidRPr="00E9083B" w:rsidRDefault="00544ADA" w:rsidP="00544ADA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544ADA" w:rsidRPr="00E9083B" w:rsidRDefault="00544ADA" w:rsidP="00544ADA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544ADA" w:rsidRPr="00E9083B" w:rsidRDefault="00544ADA" w:rsidP="00544ADA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544ADA" w:rsidRPr="00E9083B" w:rsidRDefault="00544ADA" w:rsidP="00544ADA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i/>
          <w:sz w:val="28"/>
          <w:szCs w:val="28"/>
          <w:lang w:eastAsia="ru-RU"/>
        </w:rPr>
        <w:t>Предметные результаты:</w:t>
      </w:r>
    </w:p>
    <w:p w:rsidR="00544ADA" w:rsidRPr="00E9083B" w:rsidRDefault="00544ADA" w:rsidP="00544ADA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обеспечить достижение планируемых результатов освоения основной образовательной программы;</w:t>
      </w:r>
    </w:p>
    <w:p w:rsidR="00544ADA" w:rsidRPr="00E9083B" w:rsidRDefault="00544ADA" w:rsidP="00544ADA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создать основу для самостоятельного успешного усвоения обучающимися новых знаний, умений, видов и способов деятельности (системно-</w:t>
      </w:r>
      <w:proofErr w:type="spellStart"/>
      <w:r w:rsidRPr="00E9083B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9083B">
        <w:rPr>
          <w:rFonts w:ascii="Times New Roman" w:hAnsi="Times New Roman" w:cs="Times New Roman"/>
          <w:sz w:val="28"/>
          <w:szCs w:val="28"/>
          <w:lang w:eastAsia="ru-RU"/>
        </w:rPr>
        <w:t xml:space="preserve"> подход).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083B">
        <w:rPr>
          <w:rFonts w:ascii="Times New Roman" w:hAnsi="Times New Roman" w:cs="Times New Roman"/>
          <w:sz w:val="28"/>
          <w:szCs w:val="28"/>
        </w:rPr>
        <w:t>В соответствии с этим подходом именно активность обучающихся признается основой достижения развивающих целей образования – знания не передаются в готовом виде, а добываются учащимися в процессе познавательной деятельности.</w:t>
      </w:r>
    </w:p>
    <w:p w:rsidR="00544ADA" w:rsidRDefault="00544ADA" w:rsidP="00544ADA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544ADA" w:rsidRPr="00E9083B" w:rsidRDefault="00544ADA" w:rsidP="00544ADA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9083B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Метапредметные</w:t>
      </w:r>
      <w:proofErr w:type="spellEnd"/>
      <w:r w:rsidRPr="00E908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результаты:</w:t>
      </w:r>
    </w:p>
    <w:p w:rsidR="00544ADA" w:rsidRPr="00E9083B" w:rsidRDefault="00544ADA" w:rsidP="00544AD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544ADA" w:rsidRPr="00E9083B" w:rsidRDefault="00544ADA" w:rsidP="00544AD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544ADA" w:rsidRPr="00E9083B" w:rsidRDefault="00544ADA" w:rsidP="00544AD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3B">
        <w:rPr>
          <w:rFonts w:ascii="Times New Roman" w:hAnsi="Times New Roman" w:cs="Times New Roman"/>
          <w:sz w:val="28"/>
          <w:szCs w:val="28"/>
          <w:lang w:eastAsia="ru-RU"/>
        </w:rPr>
        <w:t>анализировать наблюдаемые явления и объяснять причины их возникновения;</w:t>
      </w:r>
    </w:p>
    <w:p w:rsidR="00544ADA" w:rsidRPr="006A04FB" w:rsidRDefault="00544ADA" w:rsidP="00544AD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FB">
        <w:rPr>
          <w:rFonts w:ascii="Times New Roman" w:hAnsi="Times New Roman" w:cs="Times New Roman"/>
          <w:sz w:val="28"/>
          <w:szCs w:val="28"/>
          <w:lang w:eastAsia="ru-RU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544ADA" w:rsidRPr="006A04FB" w:rsidRDefault="00544ADA" w:rsidP="00544AD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FB">
        <w:rPr>
          <w:rFonts w:ascii="Times New Roman" w:hAnsi="Times New Roman" w:cs="Times New Roman"/>
          <w:sz w:val="28"/>
          <w:szCs w:val="28"/>
          <w:lang w:eastAsia="ru-RU"/>
        </w:rPr>
        <w:t>выполнять познавательные и практические задания, в том числе проектные;</w:t>
      </w:r>
    </w:p>
    <w:p w:rsidR="00544ADA" w:rsidRPr="006A04FB" w:rsidRDefault="00544ADA" w:rsidP="00544AD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FB">
        <w:rPr>
          <w:rFonts w:ascii="Times New Roman" w:hAnsi="Times New Roman" w:cs="Times New Roman"/>
          <w:sz w:val="28"/>
          <w:szCs w:val="28"/>
          <w:lang w:eastAsia="ru-RU"/>
        </w:rPr>
        <w:t xml:space="preserve">извлекать информацию из различных источников (включая средства массовой информации и </w:t>
      </w:r>
      <w:proofErr w:type="spellStart"/>
      <w:r w:rsidRPr="006A04FB">
        <w:rPr>
          <w:rFonts w:ascii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6A04FB">
        <w:rPr>
          <w:rFonts w:ascii="Times New Roman" w:hAnsi="Times New Roman" w:cs="Times New Roman"/>
          <w:sz w:val="28"/>
          <w:szCs w:val="28"/>
          <w:lang w:eastAsia="ru-RU"/>
        </w:rPr>
        <w:t>) и критически ее оценивать;</w:t>
      </w:r>
    </w:p>
    <w:p w:rsidR="00544ADA" w:rsidRPr="006A04FB" w:rsidRDefault="00544ADA" w:rsidP="00544ADA">
      <w:pPr>
        <w:pStyle w:val="a7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4FB">
        <w:rPr>
          <w:rFonts w:ascii="Times New Roman" w:hAnsi="Times New Roman" w:cs="Times New Roman"/>
          <w:sz w:val="28"/>
          <w:szCs w:val="28"/>
          <w:lang w:eastAsia="ru-RU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544ADA" w:rsidRDefault="00544ADA" w:rsidP="00544ADA">
      <w:pPr>
        <w:rPr>
          <w:rFonts w:eastAsia="Calibri"/>
          <w:b/>
          <w:i/>
          <w:sz w:val="28"/>
          <w:szCs w:val="28"/>
        </w:rPr>
      </w:pPr>
    </w:p>
    <w:p w:rsidR="00544ADA" w:rsidRDefault="00544ADA" w:rsidP="00544ADA">
      <w:pPr>
        <w:jc w:val="center"/>
        <w:rPr>
          <w:rFonts w:eastAsia="Calibri"/>
          <w:b/>
          <w:sz w:val="28"/>
          <w:szCs w:val="28"/>
        </w:rPr>
      </w:pPr>
      <w:r w:rsidRPr="006F3A85">
        <w:rPr>
          <w:rFonts w:eastAsia="Calibri"/>
          <w:b/>
          <w:sz w:val="28"/>
          <w:szCs w:val="28"/>
        </w:rPr>
        <w:t>Требования к уровню подготовки учащихся, обучающихся:</w:t>
      </w:r>
    </w:p>
    <w:p w:rsidR="00544ADA" w:rsidRPr="006F3A85" w:rsidRDefault="00544ADA" w:rsidP="00544ADA">
      <w:pPr>
        <w:jc w:val="center"/>
        <w:rPr>
          <w:rFonts w:eastAsia="Calibri"/>
          <w:b/>
          <w:sz w:val="28"/>
          <w:szCs w:val="28"/>
        </w:rPr>
      </w:pPr>
    </w:p>
    <w:p w:rsidR="00544ADA" w:rsidRPr="006A04FB" w:rsidRDefault="00544ADA" w:rsidP="00544ADA">
      <w:pPr>
        <w:rPr>
          <w:rFonts w:eastAsia="Calibri"/>
          <w:sz w:val="28"/>
          <w:szCs w:val="28"/>
        </w:rPr>
      </w:pPr>
      <w:r w:rsidRPr="006A04FB">
        <w:rPr>
          <w:rFonts w:eastAsia="Calibri"/>
          <w:b/>
          <w:i/>
          <w:sz w:val="28"/>
          <w:szCs w:val="28"/>
        </w:rPr>
        <w:t>должны знать смысл понятий</w:t>
      </w:r>
      <w:r w:rsidRPr="006A04FB">
        <w:rPr>
          <w:rFonts w:eastAsia="Calibri"/>
          <w:sz w:val="28"/>
          <w:szCs w:val="28"/>
        </w:rPr>
        <w:t>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544ADA" w:rsidRPr="006A04FB" w:rsidRDefault="00544ADA" w:rsidP="00544ADA">
      <w:pPr>
        <w:rPr>
          <w:rFonts w:eastAsia="Calibri"/>
          <w:sz w:val="28"/>
          <w:szCs w:val="28"/>
        </w:rPr>
      </w:pPr>
      <w:proofErr w:type="gramStart"/>
      <w:r w:rsidRPr="006A04FB">
        <w:rPr>
          <w:rFonts w:eastAsia="Calibri"/>
          <w:b/>
          <w:i/>
          <w:sz w:val="28"/>
          <w:szCs w:val="28"/>
        </w:rPr>
        <w:t>должны</w:t>
      </w:r>
      <w:proofErr w:type="gramEnd"/>
      <w:r w:rsidRPr="006A04FB">
        <w:rPr>
          <w:rFonts w:eastAsia="Calibri"/>
          <w:b/>
          <w:i/>
          <w:sz w:val="28"/>
          <w:szCs w:val="28"/>
        </w:rPr>
        <w:t xml:space="preserve"> знать определения величин</w:t>
      </w:r>
      <w:r w:rsidRPr="006A04FB">
        <w:rPr>
          <w:rFonts w:eastAsia="Calibri"/>
          <w:sz w:val="28"/>
          <w:szCs w:val="28"/>
        </w:rPr>
        <w:t xml:space="preserve">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 </w:t>
      </w:r>
    </w:p>
    <w:p w:rsidR="00544ADA" w:rsidRPr="006A04FB" w:rsidRDefault="00544ADA" w:rsidP="00544ADA">
      <w:pPr>
        <w:rPr>
          <w:rFonts w:eastAsia="Calibri"/>
          <w:sz w:val="28"/>
          <w:szCs w:val="28"/>
        </w:rPr>
      </w:pPr>
      <w:proofErr w:type="gramStart"/>
      <w:r w:rsidRPr="006A04FB">
        <w:rPr>
          <w:rFonts w:eastAsia="Calibri"/>
          <w:b/>
          <w:i/>
          <w:sz w:val="28"/>
          <w:szCs w:val="28"/>
        </w:rPr>
        <w:t>должны</w:t>
      </w:r>
      <w:proofErr w:type="gramEnd"/>
      <w:r w:rsidRPr="006A04FB">
        <w:rPr>
          <w:rFonts w:eastAsia="Calibri"/>
          <w:b/>
          <w:i/>
          <w:sz w:val="28"/>
          <w:szCs w:val="28"/>
        </w:rPr>
        <w:t xml:space="preserve"> знать смысл работ и формулировку законов</w:t>
      </w:r>
      <w:r w:rsidRPr="006A04FB">
        <w:rPr>
          <w:rFonts w:eastAsia="Calibri"/>
          <w:sz w:val="28"/>
          <w:szCs w:val="28"/>
        </w:rPr>
        <w:t xml:space="preserve">: Аристотеля, Птолемея, Галилея, Коперника, Бруно, Ломоносова, Гершеля, Браге, Кеплера, Ньютона, </w:t>
      </w:r>
      <w:proofErr w:type="spellStart"/>
      <w:r w:rsidRPr="006A04FB">
        <w:rPr>
          <w:rFonts w:eastAsia="Calibri"/>
          <w:sz w:val="28"/>
          <w:szCs w:val="28"/>
        </w:rPr>
        <w:t>Леверье</w:t>
      </w:r>
      <w:proofErr w:type="spellEnd"/>
      <w:r w:rsidRPr="006A04FB">
        <w:rPr>
          <w:rFonts w:eastAsia="Calibri"/>
          <w:sz w:val="28"/>
          <w:szCs w:val="28"/>
        </w:rPr>
        <w:t xml:space="preserve">, Адамса, Галлея, Белопольского, Бредихина, Струве, </w:t>
      </w:r>
      <w:proofErr w:type="spellStart"/>
      <w:r w:rsidRPr="006A04FB">
        <w:rPr>
          <w:rFonts w:eastAsia="Calibri"/>
          <w:sz w:val="28"/>
          <w:szCs w:val="28"/>
        </w:rPr>
        <w:t>Герцшпрунга</w:t>
      </w:r>
      <w:proofErr w:type="spellEnd"/>
      <w:r w:rsidRPr="006A04FB">
        <w:rPr>
          <w:rFonts w:eastAsia="Calibri"/>
          <w:sz w:val="28"/>
          <w:szCs w:val="28"/>
        </w:rPr>
        <w:t xml:space="preserve">-Рассела  Хаббла, Доплера, Фридмана, Эйнштейна; </w:t>
      </w:r>
    </w:p>
    <w:p w:rsidR="00544ADA" w:rsidRDefault="00544ADA" w:rsidP="00544ADA">
      <w:pPr>
        <w:rPr>
          <w:rFonts w:eastAsia="Calibri"/>
          <w:sz w:val="28"/>
          <w:szCs w:val="28"/>
        </w:rPr>
      </w:pPr>
      <w:proofErr w:type="gramStart"/>
      <w:r w:rsidRPr="006A04FB">
        <w:rPr>
          <w:rFonts w:eastAsia="Calibri"/>
          <w:b/>
          <w:i/>
          <w:sz w:val="28"/>
          <w:szCs w:val="28"/>
        </w:rPr>
        <w:lastRenderedPageBreak/>
        <w:t>должны</w:t>
      </w:r>
      <w:proofErr w:type="gramEnd"/>
      <w:r w:rsidRPr="006A04FB">
        <w:rPr>
          <w:rFonts w:eastAsia="Calibri"/>
          <w:b/>
          <w:i/>
          <w:sz w:val="28"/>
          <w:szCs w:val="28"/>
        </w:rPr>
        <w:t xml:space="preserve"> уметь</w:t>
      </w:r>
      <w:r w:rsidRPr="006A04FB">
        <w:rPr>
          <w:rFonts w:eastAsia="Calibri"/>
          <w:sz w:val="28"/>
          <w:szCs w:val="28"/>
        </w:rPr>
        <w:t xml:space="preserve">: использовать карту звездного неба для нахождения координат светила; выражать результаты измерений и расчетов в единицах Международной системы; приводить примеры практического использования астрономических знаний о небесных телах и их системах; решать задачи на применение изученных астрономических законов; 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 </w:t>
      </w:r>
    </w:p>
    <w:p w:rsidR="00544ADA" w:rsidRDefault="00544ADA" w:rsidP="00544ADA">
      <w:pPr>
        <w:rPr>
          <w:rFonts w:eastAsia="Calibri"/>
          <w:sz w:val="28"/>
          <w:szCs w:val="28"/>
        </w:rPr>
      </w:pPr>
      <w:r w:rsidRPr="006A04FB">
        <w:rPr>
          <w:rFonts w:eastAsia="Calibri"/>
          <w:b/>
          <w:i/>
          <w:sz w:val="28"/>
          <w:szCs w:val="28"/>
        </w:rPr>
        <w:t>владеть компетенциями</w:t>
      </w:r>
      <w:r w:rsidRPr="006A04FB">
        <w:rPr>
          <w:rFonts w:eastAsia="Calibri"/>
          <w:sz w:val="28"/>
          <w:szCs w:val="28"/>
        </w:rPr>
        <w:t>: коммуникативной, рефлексивной, личностного саморазвития, ценностно-ориентационной, профессионально-трудового выбора.</w:t>
      </w:r>
    </w:p>
    <w:p w:rsidR="00544ADA" w:rsidRPr="006A04FB" w:rsidRDefault="00544ADA" w:rsidP="00544ADA">
      <w:pPr>
        <w:rPr>
          <w:rFonts w:eastAsia="Calibri"/>
          <w:sz w:val="28"/>
          <w:szCs w:val="28"/>
        </w:rPr>
      </w:pPr>
    </w:p>
    <w:p w:rsidR="00544ADA" w:rsidRDefault="00544ADA" w:rsidP="00544ADA">
      <w:pPr>
        <w:pStyle w:val="a3"/>
        <w:numPr>
          <w:ilvl w:val="0"/>
          <w:numId w:val="30"/>
        </w:numPr>
        <w:jc w:val="center"/>
        <w:rPr>
          <w:rFonts w:eastAsia="Calibri"/>
          <w:b/>
          <w:sz w:val="28"/>
          <w:szCs w:val="28"/>
        </w:rPr>
      </w:pPr>
      <w:r w:rsidRPr="0039633B">
        <w:rPr>
          <w:rFonts w:eastAsia="Calibri"/>
          <w:b/>
          <w:sz w:val="28"/>
          <w:szCs w:val="28"/>
        </w:rPr>
        <w:t>Содержание учебного предмета</w:t>
      </w:r>
    </w:p>
    <w:p w:rsidR="00544ADA" w:rsidRPr="008945F9" w:rsidRDefault="00544ADA" w:rsidP="00544ADA">
      <w:pPr>
        <w:rPr>
          <w:rFonts w:eastAsia="Calibri"/>
          <w:sz w:val="28"/>
          <w:szCs w:val="28"/>
        </w:rPr>
      </w:pPr>
      <w:r w:rsidRPr="008945F9">
        <w:rPr>
          <w:rFonts w:eastAsia="Calibri"/>
          <w:sz w:val="28"/>
          <w:szCs w:val="28"/>
        </w:rPr>
        <w:t>Место учебного предмета в учебном плане:</w:t>
      </w:r>
      <w:r>
        <w:rPr>
          <w:rFonts w:eastAsia="Calibri"/>
          <w:sz w:val="28"/>
          <w:szCs w:val="28"/>
        </w:rPr>
        <w:t xml:space="preserve"> р</w:t>
      </w:r>
      <w:r w:rsidRPr="008945F9">
        <w:rPr>
          <w:rFonts w:eastAsia="Calibri"/>
          <w:sz w:val="28"/>
          <w:szCs w:val="28"/>
        </w:rPr>
        <w:t>абочая п</w:t>
      </w:r>
      <w:r>
        <w:rPr>
          <w:rFonts w:eastAsia="Calibri"/>
          <w:sz w:val="28"/>
          <w:szCs w:val="28"/>
        </w:rPr>
        <w:t>рограмма по астрономии для 11</w:t>
      </w:r>
      <w:r w:rsidRPr="008945F9">
        <w:rPr>
          <w:rFonts w:eastAsia="Calibri"/>
          <w:sz w:val="28"/>
          <w:szCs w:val="28"/>
        </w:rPr>
        <w:t>а,</w:t>
      </w:r>
      <w:r>
        <w:rPr>
          <w:rFonts w:eastAsia="Calibri"/>
          <w:sz w:val="28"/>
          <w:szCs w:val="28"/>
        </w:rPr>
        <w:t xml:space="preserve"> 11</w:t>
      </w:r>
      <w:r w:rsidRPr="008945F9">
        <w:rPr>
          <w:rFonts w:eastAsia="Calibri"/>
          <w:sz w:val="28"/>
          <w:szCs w:val="28"/>
        </w:rPr>
        <w:t xml:space="preserve">б классов составлена в соответствии с учебным планом МБОУ «Школа №99» и рассчитана на 1 час в неделю, </w:t>
      </w:r>
      <w:r>
        <w:rPr>
          <w:rFonts w:eastAsia="Calibri"/>
          <w:sz w:val="28"/>
          <w:szCs w:val="28"/>
        </w:rPr>
        <w:t xml:space="preserve">предмет является обязательным, введен за счет часов </w:t>
      </w:r>
      <w:r w:rsidRPr="008945F9">
        <w:rPr>
          <w:rFonts w:eastAsia="Calibri"/>
          <w:sz w:val="28"/>
          <w:szCs w:val="28"/>
        </w:rPr>
        <w:t>федерального ком</w:t>
      </w:r>
      <w:r>
        <w:rPr>
          <w:rFonts w:eastAsia="Calibri"/>
          <w:sz w:val="28"/>
          <w:szCs w:val="28"/>
        </w:rPr>
        <w:t xml:space="preserve">понента базового уровня, всего </w:t>
      </w:r>
      <w:r w:rsidRPr="008945F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4</w:t>
      </w:r>
      <w:r w:rsidRPr="008945F9">
        <w:rPr>
          <w:rFonts w:eastAsia="Calibri"/>
          <w:sz w:val="28"/>
          <w:szCs w:val="28"/>
        </w:rPr>
        <w:t xml:space="preserve"> часа по плану в год.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929"/>
      </w:tblGrid>
      <w:tr w:rsidR="00544ADA" w:rsidRPr="00983841" w:rsidTr="00544ADA">
        <w:trPr>
          <w:trHeight w:val="516"/>
        </w:trPr>
        <w:tc>
          <w:tcPr>
            <w:tcW w:w="960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№</w:t>
            </w:r>
          </w:p>
          <w:p w:rsidR="00544ADA" w:rsidRPr="00983841" w:rsidRDefault="00544ADA" w:rsidP="00544ADA">
            <w:pPr>
              <w:rPr>
                <w:rFonts w:eastAsia="Calibri"/>
              </w:rPr>
            </w:pPr>
            <w:proofErr w:type="gramStart"/>
            <w:r w:rsidRPr="00983841">
              <w:rPr>
                <w:rFonts w:eastAsia="Calibri"/>
              </w:rPr>
              <w:t>п</w:t>
            </w:r>
            <w:proofErr w:type="gramEnd"/>
            <w:r w:rsidRPr="00983841">
              <w:rPr>
                <w:rFonts w:eastAsia="Calibri"/>
              </w:rPr>
              <w:t>/п</w:t>
            </w:r>
          </w:p>
        </w:tc>
        <w:tc>
          <w:tcPr>
            <w:tcW w:w="8929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Наименование разделов</w:t>
            </w:r>
          </w:p>
        </w:tc>
      </w:tr>
      <w:tr w:rsidR="00544ADA" w:rsidRPr="00983841" w:rsidTr="00544ADA">
        <w:trPr>
          <w:trHeight w:val="366"/>
        </w:trPr>
        <w:tc>
          <w:tcPr>
            <w:tcW w:w="960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8929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t>Астрономия, ее значение и связь  с другими науками</w:t>
            </w:r>
          </w:p>
        </w:tc>
      </w:tr>
      <w:tr w:rsidR="00544ADA" w:rsidRPr="00983841" w:rsidTr="00544ADA">
        <w:trPr>
          <w:trHeight w:val="366"/>
        </w:trPr>
        <w:tc>
          <w:tcPr>
            <w:tcW w:w="960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8929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Практические основы астрономии</w:t>
            </w:r>
          </w:p>
        </w:tc>
      </w:tr>
      <w:tr w:rsidR="00544ADA" w:rsidRPr="00983841" w:rsidTr="00544ADA">
        <w:trPr>
          <w:trHeight w:val="348"/>
        </w:trPr>
        <w:tc>
          <w:tcPr>
            <w:tcW w:w="960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8929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Строение Солнечной системы</w:t>
            </w:r>
          </w:p>
        </w:tc>
      </w:tr>
      <w:tr w:rsidR="00544ADA" w:rsidRPr="00983841" w:rsidTr="00544ADA">
        <w:trPr>
          <w:trHeight w:val="380"/>
        </w:trPr>
        <w:tc>
          <w:tcPr>
            <w:tcW w:w="960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8929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Природа тел Солнечной системы</w:t>
            </w:r>
          </w:p>
        </w:tc>
      </w:tr>
      <w:tr w:rsidR="00544ADA" w:rsidRPr="00983841" w:rsidTr="00544ADA">
        <w:trPr>
          <w:trHeight w:val="348"/>
        </w:trPr>
        <w:tc>
          <w:tcPr>
            <w:tcW w:w="960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8929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Солнце и звезды</w:t>
            </w:r>
          </w:p>
        </w:tc>
      </w:tr>
      <w:tr w:rsidR="00544ADA" w:rsidRPr="00983841" w:rsidTr="00544ADA">
        <w:trPr>
          <w:trHeight w:val="348"/>
        </w:trPr>
        <w:tc>
          <w:tcPr>
            <w:tcW w:w="960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 w:rsidRPr="00983841">
              <w:rPr>
                <w:rFonts w:eastAsia="Calibri"/>
              </w:rPr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8929" w:type="dxa"/>
          </w:tcPr>
          <w:p w:rsidR="00544ADA" w:rsidRPr="00983841" w:rsidRDefault="00544ADA" w:rsidP="00544ADA">
            <w:pPr>
              <w:rPr>
                <w:rStyle w:val="21"/>
                <w:rFonts w:eastAsia="Calibri"/>
                <w:b w:val="0"/>
              </w:rPr>
            </w:pPr>
            <w:r w:rsidRPr="00983841">
              <w:rPr>
                <w:rStyle w:val="21"/>
                <w:rFonts w:eastAsia="Calibri"/>
                <w:b w:val="0"/>
              </w:rPr>
              <w:t>Строение и эволюция Вселенной</w:t>
            </w:r>
          </w:p>
        </w:tc>
      </w:tr>
      <w:tr w:rsidR="00544ADA" w:rsidRPr="00983841" w:rsidTr="00544ADA">
        <w:trPr>
          <w:trHeight w:val="348"/>
        </w:trPr>
        <w:tc>
          <w:tcPr>
            <w:tcW w:w="960" w:type="dxa"/>
          </w:tcPr>
          <w:p w:rsidR="00544ADA" w:rsidRPr="00983841" w:rsidRDefault="00544ADA" w:rsidP="00544ADA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8929" w:type="dxa"/>
          </w:tcPr>
          <w:p w:rsidR="00544ADA" w:rsidRPr="00983841" w:rsidRDefault="00544ADA" w:rsidP="00544ADA">
            <w:pPr>
              <w:rPr>
                <w:rStyle w:val="21"/>
                <w:rFonts w:eastAsia="Calibri"/>
                <w:b w:val="0"/>
              </w:rPr>
            </w:pPr>
            <w:r w:rsidRPr="00983841">
              <w:rPr>
                <w:rFonts w:eastAsia="Calibri"/>
                <w:color w:val="000000"/>
                <w:lang w:bidi="ru-RU"/>
              </w:rPr>
              <w:t xml:space="preserve">Жизнь и разум во Вселенной  </w:t>
            </w:r>
          </w:p>
        </w:tc>
      </w:tr>
    </w:tbl>
    <w:p w:rsidR="00544ADA" w:rsidRDefault="00544ADA" w:rsidP="00544ADA">
      <w:pPr>
        <w:rPr>
          <w:rFonts w:eastAsia="Calibri"/>
        </w:rPr>
      </w:pPr>
    </w:p>
    <w:p w:rsidR="00544ADA" w:rsidRPr="008945F9" w:rsidRDefault="00544ADA" w:rsidP="00544ADA">
      <w:pPr>
        <w:rPr>
          <w:rFonts w:eastAsia="Calibri"/>
          <w:sz w:val="28"/>
          <w:szCs w:val="28"/>
        </w:rPr>
      </w:pPr>
      <w:r w:rsidRPr="008945F9">
        <w:rPr>
          <w:rFonts w:eastAsia="Calibri"/>
          <w:sz w:val="28"/>
          <w:szCs w:val="28"/>
        </w:rPr>
        <w:t>Перечень практических работ</w:t>
      </w:r>
      <w:r>
        <w:rPr>
          <w:rFonts w:eastAsia="Calibri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930"/>
      </w:tblGrid>
      <w:tr w:rsidR="00544ADA" w:rsidRPr="001A5617" w:rsidTr="00544A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1A5617" w:rsidRDefault="00544ADA" w:rsidP="00544ADA">
            <w:pPr>
              <w:jc w:val="center"/>
              <w:rPr>
                <w:rFonts w:eastAsia="Calibri"/>
              </w:rPr>
            </w:pPr>
            <w:r w:rsidRPr="001A5617">
              <w:rPr>
                <w:rFonts w:eastAsia="Calibri"/>
              </w:rPr>
              <w:t>№</w:t>
            </w:r>
          </w:p>
          <w:p w:rsidR="00544ADA" w:rsidRPr="001A5617" w:rsidRDefault="00544ADA" w:rsidP="00544ADA">
            <w:pPr>
              <w:jc w:val="center"/>
              <w:rPr>
                <w:rFonts w:eastAsia="Calibri"/>
              </w:rPr>
            </w:pPr>
            <w:proofErr w:type="gramStart"/>
            <w:r w:rsidRPr="001A5617">
              <w:rPr>
                <w:rFonts w:eastAsia="Calibri"/>
              </w:rPr>
              <w:t>п</w:t>
            </w:r>
            <w:proofErr w:type="gramEnd"/>
            <w:r w:rsidRPr="001A5617">
              <w:rPr>
                <w:rFonts w:eastAsia="Calibri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1A5617" w:rsidRDefault="00544ADA" w:rsidP="00544ADA">
            <w:pPr>
              <w:rPr>
                <w:rFonts w:eastAsia="Calibri"/>
              </w:rPr>
            </w:pPr>
            <w:r w:rsidRPr="001A5617">
              <w:rPr>
                <w:rFonts w:eastAsia="Calibri"/>
              </w:rPr>
              <w:t>Тема</w:t>
            </w:r>
          </w:p>
        </w:tc>
      </w:tr>
      <w:tr w:rsidR="00544ADA" w:rsidRPr="001A5617" w:rsidTr="00544A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pStyle w:val="a3"/>
              <w:numPr>
                <w:ilvl w:val="0"/>
                <w:numId w:val="28"/>
              </w:numPr>
              <w:jc w:val="center"/>
              <w:rPr>
                <w:rFonts w:eastAsia="Calibr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1A5617" w:rsidRDefault="00544ADA" w:rsidP="00544ADA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 с подвижной картой звездного неба</w:t>
            </w:r>
          </w:p>
        </w:tc>
      </w:tr>
      <w:tr w:rsidR="00544ADA" w:rsidRPr="001A5617" w:rsidTr="00544A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pStyle w:val="a3"/>
              <w:numPr>
                <w:ilvl w:val="0"/>
                <w:numId w:val="28"/>
              </w:numPr>
              <w:jc w:val="center"/>
              <w:rPr>
                <w:rFonts w:eastAsia="Calibr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C3605D" w:rsidRDefault="00544ADA" w:rsidP="00544ADA">
            <w:pPr>
              <w:rPr>
                <w:rStyle w:val="21"/>
                <w:rFonts w:eastAsia="Tahoma"/>
                <w:b w:val="0"/>
              </w:rPr>
            </w:pPr>
            <w:r w:rsidRPr="00C3605D">
              <w:rPr>
                <w:rStyle w:val="21"/>
                <w:rFonts w:eastAsia="Tahoma"/>
                <w:b w:val="0"/>
              </w:rPr>
              <w:t>Практическая работа с планом Солнечной системы</w:t>
            </w:r>
          </w:p>
        </w:tc>
      </w:tr>
    </w:tbl>
    <w:p w:rsidR="00544ADA" w:rsidRDefault="00544ADA" w:rsidP="00544ADA">
      <w:pPr>
        <w:rPr>
          <w:rFonts w:eastAsia="Calibri"/>
        </w:rPr>
      </w:pPr>
    </w:p>
    <w:p w:rsidR="00544ADA" w:rsidRPr="008945F9" w:rsidRDefault="00544ADA" w:rsidP="00544ADA">
      <w:pPr>
        <w:rPr>
          <w:rFonts w:eastAsia="Calibri"/>
          <w:sz w:val="28"/>
          <w:szCs w:val="28"/>
        </w:rPr>
      </w:pPr>
      <w:r w:rsidRPr="008945F9">
        <w:rPr>
          <w:rFonts w:eastAsia="Calibri"/>
          <w:sz w:val="28"/>
          <w:szCs w:val="28"/>
        </w:rPr>
        <w:t>Перечень проверочных работ</w:t>
      </w:r>
      <w:r>
        <w:rPr>
          <w:rFonts w:eastAsia="Calibri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930"/>
      </w:tblGrid>
      <w:tr w:rsidR="00544ADA" w:rsidRPr="001A5617" w:rsidTr="00544A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1A5617" w:rsidRDefault="00544ADA" w:rsidP="00544ADA">
            <w:pPr>
              <w:jc w:val="center"/>
              <w:rPr>
                <w:rFonts w:eastAsia="Calibri"/>
              </w:rPr>
            </w:pPr>
            <w:r w:rsidRPr="001A5617">
              <w:rPr>
                <w:rFonts w:eastAsia="Calibri"/>
              </w:rPr>
              <w:t>№</w:t>
            </w:r>
          </w:p>
          <w:p w:rsidR="00544ADA" w:rsidRPr="001A5617" w:rsidRDefault="00544ADA" w:rsidP="00544ADA">
            <w:pPr>
              <w:jc w:val="center"/>
              <w:rPr>
                <w:rFonts w:eastAsia="Calibri"/>
              </w:rPr>
            </w:pPr>
            <w:proofErr w:type="gramStart"/>
            <w:r w:rsidRPr="001A5617">
              <w:rPr>
                <w:rFonts w:eastAsia="Calibri"/>
              </w:rPr>
              <w:t>п</w:t>
            </w:r>
            <w:proofErr w:type="gramEnd"/>
            <w:r w:rsidRPr="001A5617">
              <w:rPr>
                <w:rFonts w:eastAsia="Calibri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1A5617" w:rsidRDefault="00544ADA" w:rsidP="00544ADA">
            <w:pPr>
              <w:rPr>
                <w:rFonts w:eastAsia="Calibri"/>
              </w:rPr>
            </w:pPr>
            <w:r w:rsidRPr="001A5617">
              <w:rPr>
                <w:rFonts w:eastAsia="Calibri"/>
              </w:rPr>
              <w:t>Тема</w:t>
            </w:r>
          </w:p>
        </w:tc>
      </w:tr>
      <w:tr w:rsidR="00544ADA" w:rsidRPr="001A5617" w:rsidTr="00544A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pStyle w:val="a3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1A5617" w:rsidRDefault="00544ADA" w:rsidP="00544ADA">
            <w:pPr>
              <w:rPr>
                <w:rFonts w:eastAsia="Calibri"/>
              </w:rPr>
            </w:pPr>
            <w:r>
              <w:rPr>
                <w:rStyle w:val="21"/>
                <w:rFonts w:eastAsia="Tahoma"/>
                <w:b w:val="0"/>
              </w:rPr>
              <w:t>«Строение Солнечной системы»</w:t>
            </w:r>
          </w:p>
        </w:tc>
      </w:tr>
      <w:tr w:rsidR="00544ADA" w:rsidRPr="001A5617" w:rsidTr="00544A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pStyle w:val="a3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C3605D" w:rsidRDefault="00544ADA" w:rsidP="00544ADA">
            <w:pPr>
              <w:rPr>
                <w:rStyle w:val="21"/>
                <w:rFonts w:eastAsia="Tahoma"/>
                <w:b w:val="0"/>
              </w:rPr>
            </w:pPr>
            <w:r w:rsidRPr="00C3605D">
              <w:rPr>
                <w:rStyle w:val="21"/>
                <w:rFonts w:eastAsia="Tahoma"/>
                <w:b w:val="0"/>
              </w:rPr>
              <w:t>«Природа тел Солнечной системы»</w:t>
            </w:r>
          </w:p>
        </w:tc>
      </w:tr>
      <w:tr w:rsidR="00544ADA" w:rsidRPr="001A5617" w:rsidTr="00544A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pStyle w:val="a3"/>
              <w:numPr>
                <w:ilvl w:val="0"/>
                <w:numId w:val="27"/>
              </w:numPr>
              <w:jc w:val="center"/>
              <w:rPr>
                <w:rFonts w:eastAsia="Calibr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C3605D" w:rsidRDefault="00544ADA" w:rsidP="00544ADA">
            <w:pPr>
              <w:rPr>
                <w:rStyle w:val="21"/>
                <w:rFonts w:eastAsia="Tahoma"/>
                <w:b w:val="0"/>
              </w:rPr>
            </w:pPr>
            <w:r w:rsidRPr="00C3605D">
              <w:rPr>
                <w:rStyle w:val="21"/>
                <w:rFonts w:eastAsia="Tahoma"/>
                <w:b w:val="0"/>
              </w:rPr>
              <w:t>«Солнце и звезды»</w:t>
            </w:r>
          </w:p>
        </w:tc>
      </w:tr>
    </w:tbl>
    <w:p w:rsidR="00544ADA" w:rsidRPr="006F3A85" w:rsidRDefault="00544ADA" w:rsidP="00544ADA">
      <w:pPr>
        <w:rPr>
          <w:rFonts w:eastAsia="Calibri"/>
          <w:sz w:val="28"/>
          <w:szCs w:val="28"/>
        </w:rPr>
      </w:pPr>
    </w:p>
    <w:p w:rsidR="00544ADA" w:rsidRDefault="00544ADA" w:rsidP="00544AD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Характеристика </w:t>
      </w:r>
      <w:r w:rsidRPr="006A04FB">
        <w:rPr>
          <w:rFonts w:eastAsia="Calibri"/>
          <w:b/>
          <w:sz w:val="28"/>
          <w:szCs w:val="28"/>
        </w:rPr>
        <w:t xml:space="preserve">основных </w:t>
      </w:r>
      <w:r>
        <w:rPr>
          <w:rFonts w:eastAsia="Calibri"/>
          <w:b/>
          <w:sz w:val="28"/>
          <w:szCs w:val="28"/>
        </w:rPr>
        <w:t>содержательных линий 11 класса</w:t>
      </w:r>
    </w:p>
    <w:p w:rsidR="00544ADA" w:rsidRPr="006A04FB" w:rsidRDefault="00544ADA" w:rsidP="00544ADA">
      <w:pPr>
        <w:jc w:val="center"/>
        <w:rPr>
          <w:rFonts w:eastAsia="Calibri"/>
          <w:b/>
          <w:sz w:val="28"/>
          <w:szCs w:val="28"/>
        </w:rPr>
      </w:pPr>
    </w:p>
    <w:p w:rsidR="00544ADA" w:rsidRPr="00E9083B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083B">
        <w:rPr>
          <w:rFonts w:ascii="Times New Roman" w:hAnsi="Times New Roman" w:cs="Times New Roman"/>
          <w:sz w:val="28"/>
          <w:szCs w:val="28"/>
          <w:u w:val="single"/>
        </w:rPr>
        <w:t>Астрономия, ее значение и связь с другими науками (2 часа)</w:t>
      </w:r>
      <w:bookmarkStart w:id="1" w:name="bookmark6"/>
    </w:p>
    <w:p w:rsidR="00544ADA" w:rsidRPr="008945F9" w:rsidRDefault="00544ADA" w:rsidP="00544ADA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8945F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Что изучает астрономия.</w:t>
      </w:r>
      <w:bookmarkStart w:id="2" w:name="bookmark7"/>
      <w:bookmarkEnd w:id="1"/>
      <w:r w:rsidRPr="008945F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Наблюдения – основа астрономии. </w:t>
      </w:r>
      <w:bookmarkEnd w:id="2"/>
      <w:r w:rsidRPr="008945F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  <w:bookmarkStart w:id="3" w:name="bookmark8"/>
    </w:p>
    <w:p w:rsidR="00544ADA" w:rsidRDefault="00544ADA" w:rsidP="00544ADA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544ADA" w:rsidRPr="00E9083B" w:rsidRDefault="00544ADA" w:rsidP="00544ADA">
      <w:pPr>
        <w:pStyle w:val="a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E9083B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Практические основы астрономии </w:t>
      </w:r>
      <w:r w:rsidRPr="00E9083B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(5 ч)</w:t>
      </w:r>
      <w:bookmarkEnd w:id="3"/>
    </w:p>
    <w:p w:rsidR="00544ADA" w:rsidRPr="008945F9" w:rsidRDefault="00544ADA" w:rsidP="00544ADA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8945F9">
        <w:rPr>
          <w:rFonts w:eastAsia="Calibri"/>
          <w:color w:val="000000"/>
          <w:sz w:val="28"/>
          <w:szCs w:val="28"/>
          <w:lang w:bidi="ru-RU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  <w:bookmarkStart w:id="4" w:name="bookmark9"/>
    </w:p>
    <w:p w:rsidR="00544ADA" w:rsidRDefault="00544ADA" w:rsidP="00544ADA">
      <w:pPr>
        <w:widowControl w:val="0"/>
        <w:rPr>
          <w:rFonts w:eastAsia="Calibri"/>
          <w:color w:val="000000"/>
          <w:sz w:val="28"/>
          <w:szCs w:val="28"/>
          <w:u w:val="single"/>
          <w:lang w:bidi="ru-RU"/>
        </w:rPr>
      </w:pPr>
    </w:p>
    <w:p w:rsidR="00544ADA" w:rsidRPr="00E9083B" w:rsidRDefault="00544ADA" w:rsidP="00544ADA">
      <w:pPr>
        <w:widowControl w:val="0"/>
        <w:rPr>
          <w:rFonts w:eastAsia="Arial Unicode MS"/>
          <w:color w:val="000000"/>
          <w:sz w:val="28"/>
          <w:szCs w:val="28"/>
          <w:u w:val="single"/>
          <w:lang w:bidi="ru-RU"/>
        </w:rPr>
      </w:pPr>
      <w:r w:rsidRPr="00E9083B">
        <w:rPr>
          <w:rFonts w:eastAsia="Calibri"/>
          <w:color w:val="000000"/>
          <w:sz w:val="28"/>
          <w:szCs w:val="28"/>
          <w:u w:val="single"/>
          <w:lang w:bidi="ru-RU"/>
        </w:rPr>
        <w:t xml:space="preserve">Строение Солнечной системы </w:t>
      </w:r>
      <w:r w:rsidRPr="00E9083B">
        <w:rPr>
          <w:rFonts w:eastAsia="Calibri"/>
          <w:bCs/>
          <w:color w:val="000000"/>
          <w:sz w:val="28"/>
          <w:szCs w:val="28"/>
          <w:u w:val="single"/>
          <w:lang w:bidi="ru-RU"/>
        </w:rPr>
        <w:t>(7 ч)</w:t>
      </w:r>
      <w:bookmarkEnd w:id="4"/>
    </w:p>
    <w:p w:rsidR="00544ADA" w:rsidRDefault="00544ADA" w:rsidP="00544ADA">
      <w:pPr>
        <w:widowControl w:val="0"/>
        <w:rPr>
          <w:rFonts w:eastAsia="Calibri"/>
          <w:color w:val="000000"/>
          <w:sz w:val="28"/>
          <w:szCs w:val="28"/>
          <w:lang w:bidi="ru-RU"/>
        </w:rPr>
      </w:pPr>
      <w:r w:rsidRPr="008945F9">
        <w:rPr>
          <w:rFonts w:eastAsia="Calibri"/>
          <w:color w:val="000000"/>
          <w:sz w:val="28"/>
          <w:szCs w:val="28"/>
          <w:lang w:bidi="ru-RU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  <w:bookmarkStart w:id="5" w:name="bookmark10"/>
    </w:p>
    <w:p w:rsidR="00544ADA" w:rsidRDefault="00544ADA" w:rsidP="00544ADA">
      <w:pPr>
        <w:widowControl w:val="0"/>
        <w:rPr>
          <w:rFonts w:eastAsia="Calibri"/>
          <w:color w:val="000000"/>
          <w:sz w:val="28"/>
          <w:szCs w:val="28"/>
          <w:u w:val="single"/>
          <w:lang w:bidi="ru-RU"/>
        </w:rPr>
      </w:pPr>
    </w:p>
    <w:p w:rsidR="00544ADA" w:rsidRPr="00E9083B" w:rsidRDefault="00544ADA" w:rsidP="00544ADA">
      <w:pPr>
        <w:widowControl w:val="0"/>
        <w:rPr>
          <w:rFonts w:eastAsia="Arial Unicode MS"/>
          <w:color w:val="000000"/>
          <w:sz w:val="28"/>
          <w:szCs w:val="28"/>
          <w:u w:val="single"/>
          <w:lang w:bidi="ru-RU"/>
        </w:rPr>
      </w:pPr>
      <w:r w:rsidRPr="00E9083B">
        <w:rPr>
          <w:rFonts w:eastAsia="Calibri"/>
          <w:color w:val="000000"/>
          <w:sz w:val="28"/>
          <w:szCs w:val="28"/>
          <w:u w:val="single"/>
          <w:lang w:bidi="ru-RU"/>
        </w:rPr>
        <w:t xml:space="preserve">Природа тел Солнечной системы </w:t>
      </w:r>
      <w:r w:rsidRPr="00E9083B">
        <w:rPr>
          <w:rFonts w:eastAsia="Calibri"/>
          <w:bCs/>
          <w:color w:val="000000"/>
          <w:sz w:val="28"/>
          <w:szCs w:val="28"/>
          <w:u w:val="single"/>
          <w:lang w:bidi="ru-RU"/>
        </w:rPr>
        <w:t>(8 ч)</w:t>
      </w:r>
      <w:bookmarkEnd w:id="5"/>
    </w:p>
    <w:p w:rsidR="00544ADA" w:rsidRPr="008945F9" w:rsidRDefault="00544ADA" w:rsidP="00544ADA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8945F9">
        <w:rPr>
          <w:rFonts w:eastAsia="Calibri"/>
          <w:color w:val="000000"/>
          <w:sz w:val="28"/>
          <w:szCs w:val="28"/>
          <w:lang w:bidi="ru-RU"/>
        </w:rPr>
        <w:t>Солнечная система как комплекс тел, имеющих общее происхождение. Земля и Луна –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м. Метеоры, болиды и метеориты.</w:t>
      </w:r>
      <w:bookmarkStart w:id="6" w:name="bookmark11"/>
    </w:p>
    <w:p w:rsidR="00544ADA" w:rsidRDefault="00544ADA" w:rsidP="00544ADA">
      <w:pPr>
        <w:widowControl w:val="0"/>
        <w:rPr>
          <w:rFonts w:eastAsia="Calibri"/>
          <w:color w:val="000000"/>
          <w:sz w:val="28"/>
          <w:szCs w:val="28"/>
          <w:u w:val="single"/>
          <w:lang w:bidi="ru-RU"/>
        </w:rPr>
      </w:pPr>
    </w:p>
    <w:p w:rsidR="00544ADA" w:rsidRPr="00E9083B" w:rsidRDefault="00544ADA" w:rsidP="00544ADA">
      <w:pPr>
        <w:widowControl w:val="0"/>
        <w:rPr>
          <w:rFonts w:eastAsia="Arial Unicode MS"/>
          <w:color w:val="000000"/>
          <w:sz w:val="28"/>
          <w:szCs w:val="28"/>
          <w:u w:val="single"/>
          <w:lang w:bidi="ru-RU"/>
        </w:rPr>
      </w:pPr>
      <w:r w:rsidRPr="00E9083B">
        <w:rPr>
          <w:rFonts w:eastAsia="Calibri"/>
          <w:color w:val="000000"/>
          <w:sz w:val="28"/>
          <w:szCs w:val="28"/>
          <w:u w:val="single"/>
          <w:lang w:bidi="ru-RU"/>
        </w:rPr>
        <w:t xml:space="preserve">Солнце и звезды </w:t>
      </w:r>
      <w:r w:rsidRPr="00E9083B">
        <w:rPr>
          <w:rFonts w:eastAsia="Calibri"/>
          <w:bCs/>
          <w:color w:val="000000"/>
          <w:sz w:val="28"/>
          <w:szCs w:val="28"/>
          <w:u w:val="single"/>
          <w:lang w:bidi="ru-RU"/>
        </w:rPr>
        <w:t>(б ч)</w:t>
      </w:r>
      <w:bookmarkEnd w:id="6"/>
    </w:p>
    <w:p w:rsidR="00544ADA" w:rsidRPr="008945F9" w:rsidRDefault="00544ADA" w:rsidP="00544ADA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8945F9">
        <w:rPr>
          <w:rFonts w:eastAsia="Calibri"/>
          <w:color w:val="000000"/>
          <w:sz w:val="28"/>
          <w:szCs w:val="28"/>
          <w:lang w:bidi="ru-RU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– далекие солнца. Годичный параллакс и расстояния до звезд. Светимость, спектр, цвет и температура различных классов звезд. Диаграмма «спектр-светимость». Массы и размеры звезд. Модели звезд. Переменные и нестационарные звезды. Цефеиды – маяки Вселенной. Эволюция звезд различной массы.</w:t>
      </w:r>
      <w:bookmarkStart w:id="7" w:name="bookmark12"/>
    </w:p>
    <w:p w:rsidR="00544ADA" w:rsidRDefault="00544ADA" w:rsidP="00544ADA">
      <w:pPr>
        <w:widowControl w:val="0"/>
        <w:rPr>
          <w:rFonts w:eastAsia="Calibri"/>
          <w:color w:val="000000"/>
          <w:sz w:val="28"/>
          <w:szCs w:val="28"/>
          <w:u w:val="single"/>
          <w:lang w:bidi="ru-RU"/>
        </w:rPr>
      </w:pPr>
    </w:p>
    <w:p w:rsidR="00544ADA" w:rsidRPr="00E9083B" w:rsidRDefault="00544ADA" w:rsidP="00544ADA">
      <w:pPr>
        <w:widowControl w:val="0"/>
        <w:rPr>
          <w:rFonts w:eastAsia="Arial Unicode MS"/>
          <w:color w:val="000000"/>
          <w:sz w:val="28"/>
          <w:szCs w:val="28"/>
          <w:u w:val="single"/>
          <w:lang w:bidi="ru-RU"/>
        </w:rPr>
      </w:pPr>
      <w:r w:rsidRPr="00E9083B">
        <w:rPr>
          <w:rFonts w:eastAsia="Calibri"/>
          <w:color w:val="000000"/>
          <w:sz w:val="28"/>
          <w:szCs w:val="28"/>
          <w:u w:val="single"/>
          <w:lang w:bidi="ru-RU"/>
        </w:rPr>
        <w:t xml:space="preserve">Строение и эволюция Вселенной </w:t>
      </w:r>
      <w:r w:rsidRPr="00E9083B">
        <w:rPr>
          <w:rFonts w:eastAsia="Calibri"/>
          <w:bCs/>
          <w:color w:val="000000"/>
          <w:sz w:val="28"/>
          <w:szCs w:val="28"/>
          <w:u w:val="single"/>
          <w:lang w:bidi="ru-RU"/>
        </w:rPr>
        <w:t>(5 ч)</w:t>
      </w:r>
      <w:bookmarkEnd w:id="7"/>
    </w:p>
    <w:p w:rsidR="00544ADA" w:rsidRPr="008945F9" w:rsidRDefault="00544ADA" w:rsidP="00544ADA">
      <w:pPr>
        <w:widowControl w:val="0"/>
        <w:rPr>
          <w:rFonts w:eastAsia="Arial Unicode MS"/>
          <w:color w:val="000000"/>
          <w:sz w:val="28"/>
          <w:szCs w:val="28"/>
          <w:lang w:bidi="ru-RU"/>
        </w:rPr>
      </w:pPr>
      <w:r w:rsidRPr="008945F9">
        <w:rPr>
          <w:rFonts w:eastAsia="Calibri"/>
          <w:color w:val="000000"/>
          <w:sz w:val="28"/>
          <w:szCs w:val="28"/>
          <w:lang w:bidi="ru-RU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</w:t>
      </w:r>
      <w:r w:rsidRPr="008945F9">
        <w:rPr>
          <w:rFonts w:eastAsia="Calibri"/>
          <w:color w:val="000000"/>
          <w:sz w:val="28"/>
          <w:szCs w:val="28"/>
          <w:lang w:bidi="ru-RU"/>
        </w:rPr>
        <w:lastRenderedPageBreak/>
        <w:t xml:space="preserve">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8945F9">
        <w:rPr>
          <w:rFonts w:eastAsia="Calibri"/>
          <w:color w:val="000000"/>
          <w:sz w:val="28"/>
          <w:szCs w:val="28"/>
          <w:lang w:bidi="ru-RU"/>
        </w:rPr>
        <w:t>антитяготение</w:t>
      </w:r>
      <w:proofErr w:type="spellEnd"/>
      <w:r w:rsidRPr="008945F9">
        <w:rPr>
          <w:rFonts w:eastAsia="Calibri"/>
          <w:color w:val="000000"/>
          <w:sz w:val="28"/>
          <w:szCs w:val="28"/>
          <w:lang w:bidi="ru-RU"/>
        </w:rPr>
        <w:t>.</w:t>
      </w:r>
      <w:bookmarkStart w:id="8" w:name="bookmark13"/>
    </w:p>
    <w:p w:rsidR="00544ADA" w:rsidRDefault="00544ADA" w:rsidP="00544ADA">
      <w:pPr>
        <w:widowControl w:val="0"/>
        <w:rPr>
          <w:rFonts w:eastAsia="Calibri"/>
          <w:color w:val="000000"/>
          <w:sz w:val="28"/>
          <w:szCs w:val="28"/>
          <w:u w:val="single"/>
          <w:lang w:bidi="ru-RU"/>
        </w:rPr>
      </w:pPr>
    </w:p>
    <w:p w:rsidR="00544ADA" w:rsidRPr="00E9083B" w:rsidRDefault="00544ADA" w:rsidP="00544ADA">
      <w:pPr>
        <w:widowControl w:val="0"/>
        <w:rPr>
          <w:rFonts w:eastAsia="Arial Unicode MS"/>
          <w:color w:val="000000"/>
          <w:sz w:val="28"/>
          <w:szCs w:val="28"/>
          <w:u w:val="single"/>
          <w:lang w:bidi="ru-RU"/>
        </w:rPr>
      </w:pPr>
      <w:r w:rsidRPr="00E9083B">
        <w:rPr>
          <w:rFonts w:eastAsia="Calibri"/>
          <w:color w:val="000000"/>
          <w:sz w:val="28"/>
          <w:szCs w:val="28"/>
          <w:u w:val="single"/>
          <w:lang w:bidi="ru-RU"/>
        </w:rPr>
        <w:t xml:space="preserve">Жизнь и разум во Вселенной </w:t>
      </w:r>
      <w:bookmarkEnd w:id="8"/>
      <w:r w:rsidRPr="00E9083B">
        <w:rPr>
          <w:rFonts w:eastAsia="Calibri"/>
          <w:color w:val="000000"/>
          <w:sz w:val="28"/>
          <w:szCs w:val="28"/>
          <w:u w:val="single"/>
          <w:lang w:bidi="ru-RU"/>
        </w:rPr>
        <w:t xml:space="preserve">(1 час) </w:t>
      </w:r>
    </w:p>
    <w:p w:rsidR="00544ADA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945F9">
        <w:rPr>
          <w:rFonts w:ascii="Times New Roman" w:hAnsi="Times New Roman" w:cs="Times New Roman"/>
          <w:sz w:val="28"/>
          <w:szCs w:val="28"/>
          <w:lang w:eastAsia="ru-RU" w:bidi="ru-RU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544ADA" w:rsidRPr="008945F9" w:rsidRDefault="00544ADA" w:rsidP="00544ADA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44ADA" w:rsidRPr="0039633B" w:rsidRDefault="00544ADA" w:rsidP="00544ADA">
      <w:pPr>
        <w:pStyle w:val="a3"/>
        <w:numPr>
          <w:ilvl w:val="0"/>
          <w:numId w:val="31"/>
        </w:numPr>
        <w:jc w:val="center"/>
        <w:rPr>
          <w:rFonts w:eastAsia="Calibri"/>
          <w:b/>
          <w:sz w:val="28"/>
          <w:szCs w:val="28"/>
        </w:rPr>
      </w:pPr>
      <w:proofErr w:type="spellStart"/>
      <w:r w:rsidRPr="0039633B">
        <w:rPr>
          <w:rFonts w:eastAsia="Calibri"/>
          <w:b/>
          <w:sz w:val="28"/>
          <w:szCs w:val="28"/>
        </w:rPr>
        <w:t>Расчасовка</w:t>
      </w:r>
      <w:proofErr w:type="spellEnd"/>
      <w:r w:rsidRPr="0039633B">
        <w:rPr>
          <w:rFonts w:eastAsia="Calibri"/>
          <w:b/>
          <w:sz w:val="28"/>
          <w:szCs w:val="28"/>
        </w:rPr>
        <w:t xml:space="preserve"> предмета</w:t>
      </w:r>
    </w:p>
    <w:p w:rsidR="00544ADA" w:rsidRPr="00A61381" w:rsidRDefault="00544ADA" w:rsidP="00544ADA">
      <w:pPr>
        <w:pStyle w:val="a3"/>
        <w:rPr>
          <w:rFonts w:eastAsia="Calibri"/>
          <w:sz w:val="28"/>
          <w:szCs w:val="28"/>
        </w:rPr>
      </w:pPr>
    </w:p>
    <w:tbl>
      <w:tblPr>
        <w:tblStyle w:val="11"/>
        <w:tblW w:w="10457" w:type="dxa"/>
        <w:tblLayout w:type="fixed"/>
        <w:tblLook w:val="04A0" w:firstRow="1" w:lastRow="0" w:firstColumn="1" w:lastColumn="0" w:noHBand="0" w:noVBand="1"/>
      </w:tblPr>
      <w:tblGrid>
        <w:gridCol w:w="1101"/>
        <w:gridCol w:w="3260"/>
        <w:gridCol w:w="3827"/>
        <w:gridCol w:w="1418"/>
        <w:gridCol w:w="851"/>
      </w:tblGrid>
      <w:tr w:rsidR="00544ADA" w:rsidRPr="008945F9" w:rsidTr="00544ADA">
        <w:trPr>
          <w:trHeight w:val="3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jc w:val="center"/>
              <w:rPr>
                <w:rFonts w:eastAsia="Calibri"/>
              </w:rPr>
            </w:pPr>
            <w:r w:rsidRPr="008945F9">
              <w:rPr>
                <w:rFonts w:eastAsia="Calibri"/>
              </w:rPr>
              <w:t>№</w:t>
            </w:r>
          </w:p>
          <w:p w:rsidR="00544ADA" w:rsidRPr="008945F9" w:rsidRDefault="00544ADA" w:rsidP="00544A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раздела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jc w:val="center"/>
              <w:rPr>
                <w:rFonts w:eastAsia="Calibri"/>
              </w:rPr>
            </w:pPr>
            <w:r w:rsidRPr="008945F9">
              <w:rPr>
                <w:rFonts w:eastAsia="Calibri"/>
              </w:rPr>
              <w:t>Наименование разделов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</w:rPr>
            </w:pPr>
            <w:r w:rsidRPr="008945F9">
              <w:rPr>
                <w:rFonts w:eastAsia="Calibri"/>
              </w:rPr>
              <w:t>Тема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  <w:r w:rsidRPr="008945F9">
              <w:rPr>
                <w:rFonts w:eastAsia="Calibri"/>
              </w:rPr>
              <w:t xml:space="preserve"> часов</w:t>
            </w:r>
          </w:p>
        </w:tc>
      </w:tr>
      <w:tr w:rsidR="00544ADA" w:rsidRPr="008945F9" w:rsidTr="00544ADA">
        <w:trPr>
          <w:trHeight w:val="39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8945F9">
              <w:rPr>
                <w:rFonts w:eastAsia="Calibri"/>
              </w:rPr>
              <w:t>о</w:t>
            </w:r>
          </w:p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8945F9">
              <w:rPr>
                <w:rFonts w:eastAsia="Calibri"/>
              </w:rPr>
              <w:t>о</w:t>
            </w:r>
          </w:p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плану</w:t>
            </w:r>
          </w:p>
        </w:tc>
      </w:tr>
      <w:tr w:rsidR="00544ADA" w:rsidRPr="00A61381" w:rsidTr="00544ADA">
        <w:trPr>
          <w:trHeight w:val="301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ADA" w:rsidRPr="00A61381" w:rsidRDefault="00544ADA" w:rsidP="00544ADA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t>Астрономия, ее значение и связь  с другими науками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r w:rsidRPr="00A61381">
              <w:rPr>
                <w:rStyle w:val="21"/>
                <w:rFonts w:eastAsia="Calibri"/>
                <w:b w:val="0"/>
              </w:rPr>
              <w:t>Что изучает астрономия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</w:tr>
      <w:tr w:rsidR="00544ADA" w:rsidRPr="00A61381" w:rsidTr="00544ADA">
        <w:trPr>
          <w:trHeight w:val="18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r w:rsidRPr="00A61381">
              <w:rPr>
                <w:rStyle w:val="21"/>
                <w:rFonts w:eastAsia="Tahoma"/>
                <w:b w:val="0"/>
              </w:rPr>
              <w:t>Наблюдения – основа астрономии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</w:tr>
      <w:tr w:rsidR="00544ADA" w:rsidRPr="00A61381" w:rsidTr="00544ADA">
        <w:trPr>
          <w:trHeight w:val="95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ADA" w:rsidRPr="00A61381" w:rsidRDefault="00544ADA" w:rsidP="00544ADA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  <w:color w:val="000000"/>
                <w:lang w:bidi="ru-RU"/>
              </w:rPr>
              <w:t>Практические основы астрономии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r w:rsidRPr="00A61381">
              <w:rPr>
                <w:rStyle w:val="21"/>
                <w:rFonts w:eastAsia="Tahoma"/>
                <w:b w:val="0"/>
              </w:rPr>
              <w:t>Звезды и созвездия. Небесные координаты. Звездные карты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9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Видимое движение звезд на различных географических широтах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9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Годичное движение Солнца. Эклиптика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9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 xml:space="preserve">Движение и фазы Луны.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9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Затмения Солнца и Луны. Время и календарь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A61381" w:rsidTr="00544ADA">
        <w:trPr>
          <w:trHeight w:val="3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ADA" w:rsidRPr="00A61381" w:rsidRDefault="00544ADA" w:rsidP="00544ADA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  <w:color w:val="000000"/>
                <w:lang w:bidi="ru-RU"/>
              </w:rPr>
              <w:t>Строение Солнечной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r w:rsidRPr="00A61381">
              <w:rPr>
                <w:rStyle w:val="21"/>
                <w:rFonts w:eastAsia="Tahoma"/>
                <w:b w:val="0"/>
              </w:rPr>
              <w:t>Развитие представлений о строении мира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Конфигурации планет. Синодический период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Законы движения планет Солнечной системы.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Определение расстояний и размеров тел в Солнечной системе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Style w:val="21"/>
                <w:rFonts w:eastAsia="Tahoma"/>
                <w:b w:val="0"/>
              </w:rPr>
            </w:pPr>
            <w:r w:rsidRPr="008945F9">
              <w:rPr>
                <w:rStyle w:val="21"/>
                <w:rFonts w:eastAsia="Tahoma"/>
                <w:b w:val="0"/>
              </w:rPr>
              <w:t>Практическая работа с планом Солнечной системы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Открытие и применение закона всемирного тяготения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 xml:space="preserve">Движение искусственных спутников и космических аппаратов (КА) в Солнечной системе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A61381" w:rsidTr="00544ADA">
        <w:trPr>
          <w:trHeight w:val="39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4ADA" w:rsidRPr="00A61381" w:rsidRDefault="00544ADA" w:rsidP="00544ADA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  <w:color w:val="000000"/>
                <w:lang w:bidi="ru-RU"/>
              </w:rPr>
              <w:t>Природа тел Солнечной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r w:rsidRPr="00A61381">
              <w:rPr>
                <w:rStyle w:val="21"/>
                <w:rFonts w:eastAsia="Tahoma"/>
                <w:b w:val="0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rPr>
                <w:rFonts w:eastAsia="Calibri"/>
              </w:rPr>
            </w:pPr>
            <w:r w:rsidRPr="00A61381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>
              <w:rPr>
                <w:rStyle w:val="21"/>
                <w:rFonts w:eastAsia="Tahoma"/>
                <w:b w:val="0"/>
              </w:rPr>
              <w:t>Земля и Луна –</w:t>
            </w:r>
            <w:r w:rsidRPr="008945F9">
              <w:rPr>
                <w:rStyle w:val="21"/>
                <w:rFonts w:eastAsia="Tahoma"/>
                <w:b w:val="0"/>
              </w:rPr>
              <w:t xml:space="preserve"> двойная планета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Две группы планет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Природа планет земной группы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 xml:space="preserve">Урок-дискуссия «Парниковый эффект </w:t>
            </w:r>
            <w:r>
              <w:rPr>
                <w:rStyle w:val="21"/>
                <w:rFonts w:eastAsia="Tahoma"/>
                <w:b w:val="0"/>
              </w:rPr>
              <w:t>–</w:t>
            </w:r>
            <w:r w:rsidRPr="008945F9">
              <w:rPr>
                <w:rStyle w:val="21"/>
                <w:rFonts w:eastAsia="Tahoma"/>
                <w:b w:val="0"/>
              </w:rPr>
              <w:t xml:space="preserve"> польза или вред? 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Планеты-гиганты, их спутники и кольца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Малые тела Солнечной системы (астероиды, карликовые планеты и кометы)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3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Метеоры, болиды, метеориты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0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pStyle w:val="a3"/>
              <w:numPr>
                <w:ilvl w:val="0"/>
                <w:numId w:val="29"/>
              </w:num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  <w:color w:val="000000"/>
                <w:lang w:bidi="ru-RU"/>
              </w:rPr>
              <w:t>Солнце и звезды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Солнце, состав и внутреннее строение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Солнечная активность и ее влияние на Землю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Физическая природа звезд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Переменные и нестационарные звезды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both"/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Эволюция звезд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both"/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Проверочная работа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DA" w:rsidRPr="00A61381" w:rsidRDefault="00544ADA" w:rsidP="00544ADA">
            <w:pPr>
              <w:pStyle w:val="a3"/>
              <w:numPr>
                <w:ilvl w:val="0"/>
                <w:numId w:val="29"/>
              </w:numPr>
              <w:rPr>
                <w:rFonts w:eastAsia="Calibri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  <w:color w:val="000000"/>
                <w:lang w:bidi="ru-RU"/>
              </w:rPr>
              <w:t>Строение и эволюция Вселенной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Наша Галактика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2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Наша Галактика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1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>
              <w:rPr>
                <w:rStyle w:val="21"/>
                <w:rFonts w:eastAsia="Tahoma"/>
                <w:b w:val="0"/>
              </w:rPr>
              <w:t>Другие звездные системы –</w:t>
            </w:r>
            <w:r w:rsidRPr="008945F9">
              <w:rPr>
                <w:rStyle w:val="21"/>
                <w:rFonts w:eastAsia="Tahoma"/>
                <w:b w:val="0"/>
              </w:rPr>
              <w:t xml:space="preserve"> галактики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16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 xml:space="preserve">Космология начала XX в.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</w:tr>
      <w:tr w:rsidR="00544ADA" w:rsidRPr="008945F9" w:rsidTr="00544ADA">
        <w:trPr>
          <w:trHeight w:val="38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b/>
              </w:rPr>
            </w:pPr>
            <w:r w:rsidRPr="008945F9">
              <w:rPr>
                <w:rStyle w:val="21"/>
                <w:rFonts w:eastAsia="Tahoma"/>
                <w:b w:val="0"/>
              </w:rPr>
              <w:t>Основы современной космологии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</w:tr>
      <w:tr w:rsidR="00544ADA" w:rsidRPr="008945F9" w:rsidTr="00544ADA">
        <w:trPr>
          <w:trHeight w:val="3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A" w:rsidRPr="00A61381" w:rsidRDefault="00544ADA" w:rsidP="00544ADA">
            <w:pPr>
              <w:pStyle w:val="a3"/>
              <w:numPr>
                <w:ilvl w:val="0"/>
                <w:numId w:val="29"/>
              </w:numPr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lang w:bidi="ru-RU"/>
              </w:rPr>
              <w:t>Жизнь и разум во Вселенной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  <w:b/>
              </w:rPr>
            </w:pPr>
            <w:r>
              <w:rPr>
                <w:rStyle w:val="21"/>
                <w:rFonts w:eastAsia="Tahoma"/>
                <w:b w:val="0"/>
              </w:rPr>
              <w:t>Урок-</w:t>
            </w:r>
            <w:r w:rsidRPr="008945F9">
              <w:rPr>
                <w:rStyle w:val="21"/>
                <w:rFonts w:eastAsia="Tahoma"/>
                <w:b w:val="0"/>
              </w:rPr>
              <w:t>конференция «Одиноки ли мы во Вселенной?»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DA" w:rsidRPr="008945F9" w:rsidRDefault="00544ADA" w:rsidP="00544ADA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Fonts w:eastAsia="Calibri"/>
              </w:rPr>
            </w:pPr>
          </w:p>
        </w:tc>
      </w:tr>
      <w:tr w:rsidR="00544ADA" w:rsidRPr="008945F9" w:rsidTr="00544ADA">
        <w:trPr>
          <w:trHeight w:val="303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rPr>
                <w:rStyle w:val="21"/>
                <w:rFonts w:eastAsia="Tahoma"/>
              </w:rPr>
            </w:pPr>
            <w:r w:rsidRPr="008945F9">
              <w:rPr>
                <w:rFonts w:eastAsia="Calibri"/>
                <w:color w:val="000000"/>
                <w:lang w:bidi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544ADA">
            <w:pPr>
              <w:jc w:val="center"/>
              <w:rPr>
                <w:rFonts w:eastAsia="Calibri"/>
              </w:rPr>
            </w:pPr>
            <w:r w:rsidRPr="008945F9">
              <w:rPr>
                <w:rFonts w:eastAsia="Calibri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DA" w:rsidRPr="008945F9" w:rsidRDefault="00544ADA" w:rsidP="00CC75AE">
            <w:pPr>
              <w:rPr>
                <w:rFonts w:eastAsia="Calibri"/>
              </w:rPr>
            </w:pPr>
            <w:r w:rsidRPr="008945F9">
              <w:rPr>
                <w:rFonts w:eastAsia="Calibri"/>
              </w:rPr>
              <w:t>3</w:t>
            </w:r>
            <w:r w:rsidR="00CC75AE">
              <w:rPr>
                <w:rFonts w:eastAsia="Calibri"/>
              </w:rPr>
              <w:t>2</w:t>
            </w:r>
          </w:p>
        </w:tc>
      </w:tr>
    </w:tbl>
    <w:p w:rsidR="00544ADA" w:rsidRDefault="00544ADA" w:rsidP="00EC73DA">
      <w:pPr>
        <w:ind w:left="0" w:firstLine="0"/>
        <w:jc w:val="left"/>
        <w:rPr>
          <w:sz w:val="28"/>
        </w:rPr>
      </w:pPr>
    </w:p>
    <w:p w:rsidR="00544ADA" w:rsidRDefault="00544ADA" w:rsidP="00EC73DA">
      <w:pPr>
        <w:ind w:left="0" w:firstLine="0"/>
        <w:jc w:val="left"/>
        <w:rPr>
          <w:sz w:val="28"/>
        </w:rPr>
      </w:pPr>
    </w:p>
    <w:p w:rsidR="00544ADA" w:rsidRDefault="00544ADA" w:rsidP="00EC73DA">
      <w:pPr>
        <w:ind w:left="0" w:firstLine="0"/>
        <w:jc w:val="left"/>
        <w:rPr>
          <w:sz w:val="28"/>
        </w:rPr>
        <w:sectPr w:rsidR="00544ADA" w:rsidSect="00FA4440">
          <w:pgSz w:w="11906" w:h="16838"/>
          <w:pgMar w:top="1021" w:right="851" w:bottom="851" w:left="1418" w:header="709" w:footer="709" w:gutter="0"/>
          <w:cols w:space="708"/>
          <w:docGrid w:linePitch="360"/>
        </w:sectPr>
      </w:pPr>
    </w:p>
    <w:tbl>
      <w:tblPr>
        <w:tblStyle w:val="a5"/>
        <w:tblW w:w="160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850"/>
        <w:gridCol w:w="1843"/>
        <w:gridCol w:w="2120"/>
        <w:gridCol w:w="3266"/>
        <w:gridCol w:w="2535"/>
        <w:gridCol w:w="1669"/>
        <w:gridCol w:w="1485"/>
      </w:tblGrid>
      <w:tr w:rsidR="00544ADA" w:rsidRPr="003121A3" w:rsidTr="00544ADA">
        <w:tc>
          <w:tcPr>
            <w:tcW w:w="14552" w:type="dxa"/>
            <w:gridSpan w:val="8"/>
            <w:tcBorders>
              <w:top w:val="nil"/>
              <w:left w:val="nil"/>
              <w:right w:val="nil"/>
            </w:tcBorders>
          </w:tcPr>
          <w:p w:rsidR="00544ADA" w:rsidRPr="003121A3" w:rsidRDefault="00544ADA" w:rsidP="00E55982">
            <w:pPr>
              <w:pStyle w:val="a3"/>
              <w:numPr>
                <w:ilvl w:val="0"/>
                <w:numId w:val="36"/>
              </w:numPr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3121A3">
              <w:rPr>
                <w:b/>
                <w:bCs/>
                <w:sz w:val="32"/>
                <w:szCs w:val="32"/>
              </w:rPr>
              <w:lastRenderedPageBreak/>
              <w:t>Календарно-тематическое планирование</w:t>
            </w:r>
          </w:p>
          <w:p w:rsidR="00544ADA" w:rsidRPr="003121A3" w:rsidRDefault="00544ADA" w:rsidP="00E55982">
            <w:pPr>
              <w:pStyle w:val="a3"/>
              <w:ind w:left="0" w:firstLine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</w:tcPr>
          <w:p w:rsidR="00544ADA" w:rsidRPr="003121A3" w:rsidRDefault="00544ADA" w:rsidP="00E55982">
            <w:pPr>
              <w:pStyle w:val="a3"/>
              <w:ind w:left="0" w:firstLine="0"/>
              <w:rPr>
                <w:b/>
                <w:bCs/>
                <w:sz w:val="32"/>
                <w:szCs w:val="32"/>
              </w:rPr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Класс</w:t>
            </w: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Дата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proofErr w:type="gramStart"/>
            <w:r w:rsidRPr="003121A3">
              <w:rPr>
                <w:b/>
                <w:bCs/>
              </w:rPr>
              <w:t>урока</w:t>
            </w:r>
            <w:proofErr w:type="gramEnd"/>
            <w:r w:rsidRPr="003121A3">
              <w:rPr>
                <w:b/>
                <w:bCs/>
              </w:rPr>
              <w:t xml:space="preserve"> п/п</w:t>
            </w:r>
          </w:p>
        </w:tc>
        <w:tc>
          <w:tcPr>
            <w:tcW w:w="1843" w:type="dxa"/>
            <w:vAlign w:val="center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Тема раздела</w:t>
            </w:r>
          </w:p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Тема урока</w:t>
            </w:r>
          </w:p>
        </w:tc>
        <w:tc>
          <w:tcPr>
            <w:tcW w:w="2120" w:type="dxa"/>
            <w:vAlign w:val="center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Цель урока</w:t>
            </w:r>
            <w:r w:rsidRPr="003121A3">
              <w:t xml:space="preserve"> </w:t>
            </w:r>
          </w:p>
        </w:tc>
        <w:tc>
          <w:tcPr>
            <w:tcW w:w="3266" w:type="dxa"/>
            <w:vAlign w:val="center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Содержание</w:t>
            </w:r>
          </w:p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урока</w:t>
            </w:r>
          </w:p>
        </w:tc>
        <w:tc>
          <w:tcPr>
            <w:tcW w:w="2535" w:type="dxa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Основные виды</w:t>
            </w:r>
          </w:p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учебной</w:t>
            </w:r>
          </w:p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деятельности</w:t>
            </w:r>
          </w:p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обучающихся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 xml:space="preserve">Вид </w:t>
            </w:r>
          </w:p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контроля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  <w:bCs/>
              </w:rPr>
            </w:pPr>
            <w:r w:rsidRPr="003121A3">
              <w:rPr>
                <w:b/>
                <w:bCs/>
              </w:rPr>
              <w:t>Домашнее задание</w:t>
            </w:r>
          </w:p>
        </w:tc>
      </w:tr>
      <w:tr w:rsidR="00544ADA" w:rsidRPr="003121A3" w:rsidTr="00544ADA">
        <w:tc>
          <w:tcPr>
            <w:tcW w:w="14552" w:type="dxa"/>
            <w:gridSpan w:val="8"/>
          </w:tcPr>
          <w:p w:rsidR="00544ADA" w:rsidRPr="003121A3" w:rsidRDefault="00544ADA" w:rsidP="00E55982">
            <w:pPr>
              <w:ind w:left="0" w:firstLine="0"/>
              <w:jc w:val="center"/>
            </w:pPr>
            <w:r w:rsidRPr="003121A3">
              <w:t>АСТРОНОМИЯ, ЕЕ ЗНАЧЕНИЕ И СВЯЗЬ С ДРУГИМИ НАУКАМИ (2 часа)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  <w:jc w:val="center"/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0</w:t>
            </w:r>
            <w:r>
              <w:rPr>
                <w:rStyle w:val="21"/>
                <w:rFonts w:eastAsia="Calibri"/>
                <w:b w:val="0"/>
              </w:rPr>
              <w:t>2</w:t>
            </w:r>
            <w:r w:rsidRPr="003121A3">
              <w:rPr>
                <w:rStyle w:val="21"/>
                <w:rFonts w:eastAsia="Calibri"/>
                <w:b w:val="0"/>
              </w:rPr>
              <w:t>.09.</w:t>
            </w:r>
            <w:r>
              <w:rPr>
                <w:rStyle w:val="21"/>
                <w:rFonts w:eastAsia="Calibri"/>
                <w:b w:val="0"/>
              </w:rPr>
              <w:t>22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Calibri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Calibri"/>
                <w:b w:val="0"/>
              </w:rPr>
              <w:t>Что изучает астрономия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Познакомить учащихся с предметом астрономии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Астрономия, ее связь с другими науками. Развитие астрономии было вызвано практическими потребностями человека, начиная с глубокой древности. Астрономия, математика и физика развивались в тесной связи друг с другом. Структура и масштабы Вселенной</w:t>
            </w:r>
          </w:p>
        </w:tc>
        <w:tc>
          <w:tcPr>
            <w:tcW w:w="2535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Поиск примеров, подтверждающих практическую направленность астрономии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09</w:t>
            </w:r>
            <w:r w:rsidRPr="003121A3">
              <w:rPr>
                <w:rStyle w:val="21"/>
                <w:rFonts w:eastAsia="Tahoma"/>
                <w:b w:val="0"/>
              </w:rPr>
              <w:t>.09.</w:t>
            </w:r>
            <w:r>
              <w:rPr>
                <w:rStyle w:val="21"/>
                <w:rFonts w:eastAsia="Tahoma"/>
                <w:b w:val="0"/>
              </w:rPr>
              <w:t>22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Наблюдения – основа астрономии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Показать связь астрономии с другими науками.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Наземные и космические приборы и методы исследования астрономических объектов. Телескопы и радиотелескопы. Всеволновая астрономия</w:t>
            </w:r>
          </w:p>
        </w:tc>
        <w:tc>
          <w:tcPr>
            <w:tcW w:w="2535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Применение знаний, полученных в курсе физики, для описания устройства телескопа. Характеристика преимуществ наблюдений, проводимых из космоса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</w:t>
            </w:r>
          </w:p>
        </w:tc>
      </w:tr>
      <w:tr w:rsidR="00544ADA" w:rsidRPr="003121A3" w:rsidTr="00544ADA">
        <w:tc>
          <w:tcPr>
            <w:tcW w:w="14552" w:type="dxa"/>
            <w:gridSpan w:val="8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</w:rPr>
            </w:pPr>
            <w:r w:rsidRPr="003121A3">
              <w:rPr>
                <w:rStyle w:val="21"/>
                <w:rFonts w:eastAsia="Calibri"/>
                <w:b w:val="0"/>
              </w:rPr>
              <w:t>ПРАКТИЧЕСКИЕ ОСНОВЫ АСТРОНОМИИ (5часов)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  <w:jc w:val="center"/>
              <w:rPr>
                <w:rStyle w:val="21"/>
                <w:rFonts w:eastAsia="Calibri"/>
                <w:b w:val="0"/>
              </w:rPr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16</w:t>
            </w:r>
            <w:r w:rsidRPr="003121A3">
              <w:rPr>
                <w:rStyle w:val="21"/>
                <w:rFonts w:eastAsia="Tahoma"/>
                <w:b w:val="0"/>
              </w:rPr>
              <w:t>.09.</w:t>
            </w:r>
            <w:r>
              <w:rPr>
                <w:rStyle w:val="21"/>
                <w:rFonts w:eastAsia="Tahoma"/>
                <w:b w:val="0"/>
              </w:rPr>
              <w:t>22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Звезды и созвездия. Небесные координаты. Звездные карты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Познакомить учащихся с жителями неба – созвездиями. Научить работать с картой звездного неба.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 xml:space="preserve">Звездная величина как характеристика освещенности, создаваемой звездой. Согласно шкале звездных величин разность на 5 величин, различие в потоках света в 100 раз. Экваториальная система координат: прямое восхождение и склонение. Использование звездной карты для определения объектов, которые можно наблюдать в заданный момент времени </w:t>
            </w:r>
          </w:p>
        </w:tc>
        <w:tc>
          <w:tcPr>
            <w:tcW w:w="2535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Подготовка презентации об истории названий созвездий и звезд. Применение знаний, полученных в курсе географии, о составлении карт в различных проекциях. Работа со звездной картой при организации и проведении наблюдений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Тематический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(работа с картами)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3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t>2</w:t>
            </w:r>
            <w:r>
              <w:rPr>
                <w:rStyle w:val="21"/>
                <w:rFonts w:eastAsia="Tahoma"/>
                <w:b w:val="0"/>
              </w:rPr>
              <w:t>3</w:t>
            </w:r>
            <w:r w:rsidRPr="003121A3">
              <w:rPr>
                <w:rStyle w:val="21"/>
                <w:rFonts w:eastAsia="Tahoma"/>
                <w:b w:val="0"/>
              </w:rPr>
              <w:t>.09.</w:t>
            </w:r>
            <w:r>
              <w:rPr>
                <w:rStyle w:val="21"/>
                <w:rFonts w:eastAsia="Tahoma"/>
                <w:b w:val="0"/>
              </w:rPr>
              <w:t>22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 xml:space="preserve">Видимое движение звезд на различных географических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широтах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lastRenderedPageBreak/>
              <w:t xml:space="preserve">Познакомить учащихся с движением звезд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на различных географических широтах</w:t>
            </w:r>
          </w:p>
        </w:tc>
        <w:tc>
          <w:tcPr>
            <w:tcW w:w="3266" w:type="dxa"/>
            <w:vAlign w:val="center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 xml:space="preserve">Высота полюса мира над горизонтом и ее зависимость от географической широты места наблюдения. Небесный меридиан.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Кульминация светил. Определение географической широты по измерению высоты звезд в момент их кульминации</w:t>
            </w:r>
          </w:p>
        </w:tc>
        <w:tc>
          <w:tcPr>
            <w:tcW w:w="2535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 xml:space="preserve">Характеристика отличительных особенностей суточного движения звезд на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полюсах, экваторе и в средних широтах Земли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lastRenderedPageBreak/>
              <w:t xml:space="preserve">Тематический </w:t>
            </w:r>
          </w:p>
          <w:p w:rsidR="00544ADA" w:rsidRPr="003121A3" w:rsidRDefault="00544ADA" w:rsidP="00E55982">
            <w:pPr>
              <w:ind w:left="0" w:firstLine="0"/>
            </w:pPr>
            <w:r>
              <w:t>(</w:t>
            </w:r>
            <w:r w:rsidRPr="003121A3">
              <w:t>решение задач)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4, 5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lastRenderedPageBreak/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30.09.22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Годичное движение Солнца. Эклиптика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Объяснить, что изменение вида неба в течении года обусловлено обращением Земли вокруг Солнца.</w:t>
            </w:r>
          </w:p>
        </w:tc>
        <w:tc>
          <w:tcPr>
            <w:tcW w:w="3266" w:type="dxa"/>
            <w:vAlign w:val="center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Эклиптика и зодиакальные созвездия. Наклон эклиптики к небесному экватору. Положение Солнца на эклиптике в дни равноденствий и солнцестояний. Изменение в течение года продолжительности дня и ночи на различных географических широтах</w:t>
            </w:r>
          </w:p>
        </w:tc>
        <w:tc>
          <w:tcPr>
            <w:tcW w:w="2535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Характеристика особенностей суточного движения Солнца на полюсах, экваторе и в средних широтах Земли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6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07</w:t>
            </w:r>
            <w:r w:rsidRPr="003121A3">
              <w:rPr>
                <w:rStyle w:val="21"/>
                <w:rFonts w:eastAsia="Tahoma"/>
                <w:b w:val="0"/>
              </w:rPr>
              <w:t>.10.</w:t>
            </w:r>
            <w:r>
              <w:rPr>
                <w:rStyle w:val="21"/>
                <w:rFonts w:eastAsia="Tahoma"/>
                <w:b w:val="0"/>
              </w:rPr>
              <w:t>22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 xml:space="preserve">Движение и фазы Луны. 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Познакомить учащихся с </w:t>
            </w:r>
            <w:r w:rsidRPr="003121A3">
              <w:rPr>
                <w:rStyle w:val="21"/>
                <w:rFonts w:eastAsia="Tahoma"/>
                <w:b w:val="0"/>
              </w:rPr>
              <w:t>движением Луны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 xml:space="preserve">Луна – ближайшее к Земле небесное тело, ее единственный естественный спутник. Период обращения Луны вокруг Земли и вокруг своей оси – сидерический (звездный) месяц. Синодический месяц – период полной смены фаз Луны. </w:t>
            </w:r>
          </w:p>
        </w:tc>
        <w:tc>
          <w:tcPr>
            <w:tcW w:w="2535" w:type="dxa"/>
          </w:tcPr>
          <w:p w:rsidR="00544ADA" w:rsidRPr="003121A3" w:rsidRDefault="00544ADA" w:rsidP="00E55982">
            <w:pPr>
              <w:ind w:left="0" w:firstLine="0"/>
              <w:rPr>
                <w:b/>
              </w:rPr>
            </w:pPr>
            <w:r w:rsidRPr="003121A3">
              <w:rPr>
                <w:rStyle w:val="21"/>
                <w:rFonts w:eastAsia="Tahoma"/>
                <w:b w:val="0"/>
              </w:rPr>
              <w:t>Изучение основных фаз Луны. Описание порядка их смены. Анализ причин, по которым Луна всегда обращена к Земле одной стороной.</w:t>
            </w:r>
          </w:p>
          <w:p w:rsidR="00544ADA" w:rsidRPr="003121A3" w:rsidRDefault="00544ADA" w:rsidP="00E55982">
            <w:pPr>
              <w:ind w:left="0" w:firstLine="0"/>
              <w:rPr>
                <w:b/>
              </w:rPr>
            </w:pP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7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14</w:t>
            </w:r>
            <w:r w:rsidR="00544ADA">
              <w:rPr>
                <w:rStyle w:val="21"/>
                <w:rFonts w:eastAsia="Tahoma"/>
                <w:b w:val="0"/>
              </w:rPr>
              <w:t>.10.2</w:t>
            </w:r>
            <w:r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t>Затмения Солнца и Луны. Время и календарь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Дать понятие о том, что введение различных систем счета времени (местное, поясное, летнее) вызвано потребностями жизни; дать представление о календаре как системе счета длительных промежутков времени.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  <w:sz w:val="23"/>
                <w:szCs w:val="23"/>
              </w:rPr>
            </w:pP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 xml:space="preserve">Условия наступления солнечных и лунных затмений. Их периодичность. Полные, частные и кольцеобразные затмения Солнца. Полные и частные затмения Луны. </w:t>
            </w:r>
            <w:proofErr w:type="spellStart"/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>Предвычисление</w:t>
            </w:r>
            <w:proofErr w:type="spellEnd"/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 xml:space="preserve"> будущих затмений.</w:t>
            </w:r>
            <w:r w:rsidRPr="003121A3">
              <w:rPr>
                <w:rFonts w:eastAsia="Tahoma"/>
                <w:sz w:val="23"/>
                <w:szCs w:val="23"/>
              </w:rPr>
              <w:t xml:space="preserve"> </w:t>
            </w: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 xml:space="preserve">Точное время и определение географической долготы. Часовые пояса. Местное и поясное, летнее и зимнее время. Календарь – система счета длительных промежутков времени. История календаря. Високосные годы. Старый и </w:t>
            </w: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lastRenderedPageBreak/>
              <w:t>новый стиль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  <w:rPr>
                <w:b/>
                <w:sz w:val="23"/>
                <w:szCs w:val="23"/>
              </w:rPr>
            </w:pP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lastRenderedPageBreak/>
              <w:t>Описание взаимного расположения Земли, Луны и Солнца в моменты затмений.</w:t>
            </w:r>
          </w:p>
          <w:p w:rsidR="00544ADA" w:rsidRPr="003121A3" w:rsidRDefault="00544ADA" w:rsidP="00E55982">
            <w:pPr>
              <w:ind w:left="0" w:firstLine="0"/>
              <w:rPr>
                <w:rFonts w:eastAsia="Arial Unicode MS"/>
                <w:color w:val="000000"/>
                <w:sz w:val="23"/>
                <w:szCs w:val="23"/>
              </w:rPr>
            </w:pP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>Объяснение причин, по которым затмения Солнца и Луны не происходят каждый месяц.</w:t>
            </w:r>
            <w:r w:rsidRPr="003121A3">
              <w:rPr>
                <w:rFonts w:eastAsia="Tahoma"/>
                <w:b/>
                <w:bCs/>
                <w:color w:val="000000"/>
                <w:sz w:val="23"/>
                <w:szCs w:val="23"/>
                <w:lang w:bidi="ru-RU"/>
              </w:rPr>
              <w:t xml:space="preserve"> </w:t>
            </w:r>
            <w:r w:rsidRPr="003121A3">
              <w:rPr>
                <w:rFonts w:eastAsia="Tahoma"/>
                <w:bCs/>
                <w:color w:val="000000"/>
                <w:sz w:val="23"/>
                <w:szCs w:val="23"/>
                <w:lang w:bidi="ru-RU"/>
              </w:rPr>
              <w:t>Подготовка и презентация сообщения об истории календаря.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  <w:sz w:val="23"/>
                <w:szCs w:val="23"/>
              </w:rPr>
            </w:pPr>
            <w:r w:rsidRPr="003121A3">
              <w:rPr>
                <w:rFonts w:eastAsia="Tahoma"/>
                <w:bCs/>
                <w:color w:val="000000"/>
                <w:sz w:val="23"/>
                <w:szCs w:val="23"/>
                <w:lang w:bidi="ru-RU"/>
              </w:rPr>
              <w:t xml:space="preserve">Анализ необходимости введения часовых поясов, високосных лет и нового календарного стиля. 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8, 9</w:t>
            </w:r>
          </w:p>
        </w:tc>
      </w:tr>
      <w:tr w:rsidR="00544ADA" w:rsidRPr="003121A3" w:rsidTr="00544ADA">
        <w:tc>
          <w:tcPr>
            <w:tcW w:w="14552" w:type="dxa"/>
            <w:gridSpan w:val="8"/>
          </w:tcPr>
          <w:p w:rsidR="00544ADA" w:rsidRPr="003121A3" w:rsidRDefault="00544ADA" w:rsidP="00E55982">
            <w:pPr>
              <w:ind w:left="0" w:firstLine="0"/>
              <w:jc w:val="center"/>
            </w:pPr>
            <w:r w:rsidRPr="003121A3">
              <w:lastRenderedPageBreak/>
              <w:t>СТРОЕНИЕ СОЛНЕЧНОЙ СИСТЕМЫ (7 часов)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  <w:jc w:val="center"/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t>2</w:t>
            </w:r>
            <w:r w:rsidR="00E55982">
              <w:rPr>
                <w:rStyle w:val="21"/>
                <w:rFonts w:eastAsia="Tahoma"/>
                <w:b w:val="0"/>
              </w:rPr>
              <w:t>1</w:t>
            </w:r>
            <w:r>
              <w:rPr>
                <w:rStyle w:val="21"/>
                <w:rFonts w:eastAsia="Tahoma"/>
                <w:b w:val="0"/>
              </w:rPr>
              <w:t>.10.2</w:t>
            </w:r>
            <w:r w:rsidR="00E55982"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Развитие представлений о строении мира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Рассказать о </w:t>
            </w:r>
            <w:r w:rsidRPr="003121A3">
              <w:rPr>
                <w:rStyle w:val="21"/>
                <w:rFonts w:eastAsia="Tahoma"/>
                <w:b w:val="0"/>
              </w:rPr>
              <w:t xml:space="preserve">геоцентрической системе мира. О Роли Галилея в становлении новой системы мира. 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Геоцентрическая система мира Аристотеля-Птолемея. Система эпициклов и дифферентов для объяснения петлеобразного движения планет. Создание Коперником гелиоцентрической системы мира. Роль Галилея в становлении новой системы мира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Подготовка сообщения о значении открытий Коперника и Галилея для формирования научной картины мира. Объяснение петлеобразного движения планет с использованием эпициклов и дифферентов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10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28</w:t>
            </w:r>
            <w:r w:rsidR="00544ADA" w:rsidRPr="003121A3">
              <w:rPr>
                <w:rStyle w:val="21"/>
                <w:rFonts w:eastAsia="Tahoma"/>
                <w:b w:val="0"/>
              </w:rPr>
              <w:t>.1</w:t>
            </w:r>
            <w:r w:rsidR="00544ADA">
              <w:rPr>
                <w:rStyle w:val="21"/>
                <w:rFonts w:eastAsia="Tahoma"/>
                <w:b w:val="0"/>
              </w:rPr>
              <w:t>0.2</w:t>
            </w:r>
            <w:r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Конфигурации планет. Синодический период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  <w:rPr>
                <w:sz w:val="23"/>
                <w:szCs w:val="23"/>
              </w:rPr>
            </w:pPr>
            <w:r w:rsidRPr="003121A3">
              <w:rPr>
                <w:sz w:val="23"/>
                <w:szCs w:val="23"/>
              </w:rPr>
              <w:t>Познакомить с</w:t>
            </w: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 xml:space="preserve"> внутренними и внешними планетами. Конфигурации планет: противостояние и соединение. Периодическое изменение условий видимости внутренних и внешних планет.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Внутренние и внешние планеты. Конфигурации планет: противостояние и соединение. Периодическое изменение условий видимости внутренних и внешних планет. Связь синодического и сидерического (звездного) периодов обращения планет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 xml:space="preserve">Описание условий видимости планет, находящихся в различных конфигурациях. 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Решение задач на вычисление звездных периодов обращения внутренних и внешних планет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Тематический 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(решение задач)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11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11</w:t>
            </w:r>
            <w:r w:rsidR="00544ADA" w:rsidRPr="003121A3">
              <w:rPr>
                <w:rStyle w:val="21"/>
                <w:rFonts w:eastAsia="Tahoma"/>
                <w:b w:val="0"/>
              </w:rPr>
              <w:t>.11.</w:t>
            </w:r>
            <w:r w:rsidR="00544ADA">
              <w:rPr>
                <w:rStyle w:val="21"/>
                <w:rFonts w:eastAsia="Tahoma"/>
                <w:b w:val="0"/>
              </w:rPr>
              <w:t>2</w:t>
            </w:r>
            <w:r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Законы движения планет Солнечной системы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Познакомить с </w:t>
            </w:r>
            <w:r w:rsidRPr="003121A3">
              <w:rPr>
                <w:rStyle w:val="21"/>
                <w:rFonts w:eastAsia="Tahoma"/>
                <w:b w:val="0"/>
              </w:rPr>
              <w:t>тремя закона Кеплера. Изменение скорости движения планет по эллиптическим орбитам.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rFonts w:eastAsia="Tahoma"/>
                <w:bCs/>
                <w:color w:val="000000"/>
                <w:lang w:bidi="ru-RU"/>
              </w:rPr>
            </w:pPr>
            <w:r w:rsidRPr="003121A3">
              <w:rPr>
                <w:rStyle w:val="21"/>
                <w:rFonts w:eastAsia="Tahoma"/>
                <w:b w:val="0"/>
              </w:rPr>
              <w:t>Три закона Кеплера. Эллипс. Изменение скорости движения планет по эллиптическим орбитам. Открытие Кеплером законов движения планет – важный шаг на пути становления механики. Третий закон – основа для вычисления относительных расстояний планет от Солнца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Анализ законов Кеплера, их значения для развития физики и астрономии.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Решение задач на вычисление расстояний планет от Солнца на основе третьего закона Кеплера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Тематический 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(решение задач)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12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18</w:t>
            </w:r>
            <w:r w:rsidR="00544ADA" w:rsidRPr="003121A3">
              <w:rPr>
                <w:rStyle w:val="21"/>
                <w:rFonts w:eastAsia="Tahoma"/>
                <w:b w:val="0"/>
              </w:rPr>
              <w:t>.11.</w:t>
            </w:r>
            <w:r w:rsidR="00544ADA">
              <w:rPr>
                <w:rStyle w:val="21"/>
                <w:rFonts w:eastAsia="Tahoma"/>
                <w:b w:val="0"/>
              </w:rPr>
              <w:t>2</w:t>
            </w:r>
            <w:r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Определение расстояний и размеров тел в Солнечной системе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Познакомить с различными способами определения расстояний до </w:t>
            </w:r>
            <w:r w:rsidRPr="003121A3">
              <w:lastRenderedPageBreak/>
              <w:t>небесных тел Солнечной системы.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>Размеры и форма Земли. Триангуляция. Горизонтальный параллакс. Угловые и линейные размеры тел Солнечной системы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Решение задач на вычисление расстояний и размеров объектов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Тематический 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(решение задач)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13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lastRenderedPageBreak/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25</w:t>
            </w:r>
            <w:r w:rsidR="00544ADA" w:rsidRPr="003121A3">
              <w:rPr>
                <w:rStyle w:val="21"/>
                <w:rFonts w:eastAsia="Tahoma"/>
                <w:b w:val="0"/>
              </w:rPr>
              <w:t>.11.</w:t>
            </w:r>
            <w:r w:rsidR="00544ADA">
              <w:rPr>
                <w:rStyle w:val="21"/>
                <w:rFonts w:eastAsia="Tahoma"/>
                <w:b w:val="0"/>
              </w:rPr>
              <w:t>2</w:t>
            </w:r>
            <w:r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Практическая работа с планом Солнечной системы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Оценить знания учащихся 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План Солнечной системы в масштабе 1 см к 30 млн. км с указанием положения планет на орбитах согласно данным «Школьного астрономического календаря» на текущий учебный год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Построение плана Солнечной системы в принятом масштабе с указанием положения планет на орбитах. Определение возможности их наблюдения на заданную дату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Итоговый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02</w:t>
            </w:r>
            <w:r w:rsidR="00544ADA" w:rsidRPr="003121A3">
              <w:rPr>
                <w:rStyle w:val="21"/>
                <w:rFonts w:eastAsia="Tahoma"/>
                <w:b w:val="0"/>
              </w:rPr>
              <w:t>.12.</w:t>
            </w:r>
            <w:r w:rsidR="00544ADA">
              <w:rPr>
                <w:rStyle w:val="21"/>
                <w:rFonts w:eastAsia="Tahoma"/>
                <w:b w:val="0"/>
              </w:rPr>
              <w:t>2</w:t>
            </w:r>
            <w:r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Открытие и применение закона всемирного тяготения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Познакомить учащихся с </w:t>
            </w:r>
            <w:r w:rsidRPr="003121A3">
              <w:rPr>
                <w:rStyle w:val="21"/>
                <w:rFonts w:eastAsia="Tahoma"/>
                <w:b w:val="0"/>
              </w:rPr>
              <w:t>законами тяготения для Луны и планет. Определение массы небесных тел. Масса и плотность Земли.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Подтверждение справедливости закона тяготения для Луны и планет. Возмущения в движении тел Солнечной системы. Открытие планеты Нептун. Определение массы небесных тел. Масса и плотность Земли. Приливы и отливы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Решение задач на вычисление массы планет. Объяснение механизма возникновения возмущений и приливов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Тематический </w:t>
            </w:r>
          </w:p>
          <w:p w:rsidR="00544ADA" w:rsidRPr="003121A3" w:rsidRDefault="00544ADA" w:rsidP="00E55982">
            <w:pPr>
              <w:ind w:left="0" w:firstLine="0"/>
            </w:pPr>
            <w:r>
              <w:t>(</w:t>
            </w:r>
            <w:r w:rsidRPr="003121A3">
              <w:t>решение задач)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14 п. 1-5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0</w:t>
            </w:r>
            <w:r w:rsidR="00E55982">
              <w:rPr>
                <w:rStyle w:val="21"/>
                <w:rFonts w:eastAsia="Tahoma"/>
                <w:b w:val="0"/>
              </w:rPr>
              <w:t>9</w:t>
            </w:r>
            <w:r w:rsidRPr="003121A3">
              <w:rPr>
                <w:rStyle w:val="21"/>
                <w:rFonts w:eastAsia="Tahoma"/>
                <w:b w:val="0"/>
              </w:rPr>
              <w:t>.12.</w:t>
            </w:r>
            <w:r>
              <w:rPr>
                <w:rStyle w:val="21"/>
                <w:rFonts w:eastAsia="Tahoma"/>
                <w:b w:val="0"/>
              </w:rPr>
              <w:t>2</w:t>
            </w:r>
            <w:r w:rsidR="00E55982"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  <w:vAlign w:val="center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 xml:space="preserve">Движение искусственных спутников и космических аппаратов (КА) в Солнечной системе 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Познакомить с </w:t>
            </w:r>
            <w:r w:rsidRPr="003121A3">
              <w:rPr>
                <w:rStyle w:val="21"/>
                <w:rFonts w:eastAsia="Tahoma"/>
                <w:b w:val="0"/>
              </w:rPr>
              <w:t>движением искусственных спутников и космических аппаратов (КА) в Солнечной системе</w:t>
            </w:r>
          </w:p>
        </w:tc>
        <w:tc>
          <w:tcPr>
            <w:tcW w:w="3266" w:type="dxa"/>
            <w:vAlign w:val="center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Время старта КА и траектории полета к планетам и другим телам Солнечной системы. Выполнение маневров, необходимых для посадки на поверхность планеты или выхода на орбиту вокруг нее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Подготовка и презентация сообщения о КА, исследующих природу тел Солнечной системы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14 п.6</w:t>
            </w:r>
          </w:p>
        </w:tc>
      </w:tr>
      <w:tr w:rsidR="00544ADA" w:rsidRPr="003121A3" w:rsidTr="00544ADA">
        <w:tc>
          <w:tcPr>
            <w:tcW w:w="14552" w:type="dxa"/>
            <w:gridSpan w:val="8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</w:rPr>
            </w:pPr>
            <w:r w:rsidRPr="003121A3">
              <w:rPr>
                <w:rStyle w:val="21"/>
                <w:rFonts w:eastAsia="Calibri"/>
                <w:b w:val="0"/>
              </w:rPr>
              <w:t>ПРИРОДА ТЕЛ СОЛНЕЧНОЙ СИСТЕМЫ (8 часов)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  <w:jc w:val="center"/>
              <w:rPr>
                <w:rStyle w:val="21"/>
                <w:rFonts w:eastAsia="Calibri"/>
                <w:b w:val="0"/>
              </w:rPr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16</w:t>
            </w:r>
            <w:r w:rsidR="00544ADA" w:rsidRPr="003121A3">
              <w:rPr>
                <w:rStyle w:val="21"/>
                <w:rFonts w:eastAsia="Tahoma"/>
                <w:b w:val="0"/>
              </w:rPr>
              <w:t>.12.</w:t>
            </w:r>
            <w:r w:rsidR="00544ADA">
              <w:rPr>
                <w:rStyle w:val="21"/>
                <w:rFonts w:eastAsia="Tahoma"/>
                <w:b w:val="0"/>
              </w:rPr>
              <w:t>2</w:t>
            </w:r>
            <w:r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Познакомить с </w:t>
            </w:r>
            <w:r w:rsidRPr="003121A3">
              <w:rPr>
                <w:rStyle w:val="21"/>
                <w:rFonts w:eastAsia="Tahoma"/>
                <w:b w:val="0"/>
              </w:rPr>
              <w:t xml:space="preserve">гипотезой о формировании всех тел Солнечной системы в процессе длительной эволюции холодного газопылевого облака. 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Гипотеза о формировании всех тел Солнечной системы в процессе длительной эволюции холодного газопылевого облака. Объяснение их природы на основе этой гипотезы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Анализ основных положений современных представлений о происхождении тел Солнечной системы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16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2</w:t>
            </w:r>
            <w:r w:rsidR="00E55982">
              <w:rPr>
                <w:rStyle w:val="21"/>
                <w:rFonts w:eastAsia="Tahoma"/>
                <w:b w:val="0"/>
              </w:rPr>
              <w:t>3</w:t>
            </w:r>
            <w:r w:rsidRPr="003121A3">
              <w:rPr>
                <w:rStyle w:val="21"/>
                <w:rFonts w:eastAsia="Tahoma"/>
                <w:b w:val="0"/>
              </w:rPr>
              <w:t>.12.</w:t>
            </w:r>
            <w:r>
              <w:rPr>
                <w:rStyle w:val="21"/>
                <w:rFonts w:eastAsia="Tahoma"/>
                <w:b w:val="0"/>
              </w:rPr>
              <w:t>2</w:t>
            </w:r>
            <w:r w:rsidR="00E55982">
              <w:rPr>
                <w:rStyle w:val="21"/>
                <w:rFonts w:eastAsia="Tahoma"/>
                <w:b w:val="0"/>
              </w:rPr>
              <w:t>2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Земля и Луна – двойная планета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Сравнить природу Земли с природой Луны.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 xml:space="preserve">Объяснить причины отсутствия у Луны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атмосферы. Описание основных форм лунной поверхности и их происхождения.</w:t>
            </w:r>
          </w:p>
          <w:p w:rsidR="00544ADA" w:rsidRPr="003121A3" w:rsidRDefault="00544ADA" w:rsidP="00E55982">
            <w:pPr>
              <w:ind w:left="0" w:firstLine="0"/>
            </w:pP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 xml:space="preserve">Краткие сведения о природе Земли. Условия на поверхности Луны. Два типа лунной поверхности – моря и материки. Горы, кратеры и другие формы рельефа. Процессы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формирования поверхности Луны и ее рельефа. Результаты исследований, проведенных автоматическими аппаратами и астронавтами. Внутреннее строение Луны. Химический состав лунных пород. Обнаружение воды на Луне. Перспективы освоения Луны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>На основе знаний из курса географии сравнение природы Земли с природой Луны.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 xml:space="preserve">Объяснение причины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отсутствия у Луны атмосферы. Описание основных форм лунной поверхности и их происхождения.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Подготовка и презентация сообщения об исследованиях Луны, проведенных средствами космонавтики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lastRenderedPageBreak/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 xml:space="preserve">§ 17 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lastRenderedPageBreak/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13.01.23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Две группы планет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Дать представления о планетной системе как комплексе небесных тел, объединенных не  т</w:t>
            </w:r>
            <w:r>
              <w:t>олько упорядоченностью движения</w:t>
            </w:r>
            <w:r w:rsidRPr="003121A3">
              <w:t>, но и общностью физических свойств.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Анализ основных характеристик планет. Разделение планет по размерам, массе и средней плотности. Планеты земной группы и планеты-гиганты. Их различия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Анализ табличных данных, признаков сходства и различий изучаемых объектов, классификация объектов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15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20.01.23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Природа планет земной группы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Объяснить </w:t>
            </w:r>
            <w:r w:rsidRPr="003121A3">
              <w:rPr>
                <w:rStyle w:val="21"/>
                <w:rFonts w:eastAsia="Tahoma"/>
                <w:b w:val="0"/>
              </w:rPr>
              <w:t>сходство внутреннего строения и химического состава планет земной группы.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sz w:val="23"/>
                <w:szCs w:val="23"/>
              </w:rPr>
            </w:pP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 xml:space="preserve">Сходство внутреннего строения и химического состава планет земной группы. Рельеф поверхности. Вулканизм и тектоника. Метеоритные кратеры. Особенности температурных условий на Меркурии, Венере и Марсе. Отличия состава атмосферы Земли от атмосфер Марса и Венеры. Сезонные изменения в атмосфере и на поверхности Марса. Состояние воды на Марсе в </w:t>
            </w: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lastRenderedPageBreak/>
              <w:t>прошлом и в настоящее время. Эволюция природы планет. Поиски жизни на Марсе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  <w:rPr>
                <w:sz w:val="23"/>
                <w:szCs w:val="23"/>
              </w:rPr>
            </w:pP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lastRenderedPageBreak/>
              <w:t xml:space="preserve">На основе знаний физических законов объяснение явлений и процессов, происходящих в атмосферах планет. Описание и сравнение природы планет земной группы. Объяснение причин существующих различий. Подготовка и презентация сообщения о </w:t>
            </w: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lastRenderedPageBreak/>
              <w:t>результатах исследований планет земной группы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lastRenderedPageBreak/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18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lastRenderedPageBreak/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27.01.23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Урок-дискуссия «Парниковый эффект – польза или вред? »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Обсудить  проблемы, связанные с существованием парникового эффекта и его роли в формировании и сохранении уникальной природы Земли</w:t>
            </w:r>
          </w:p>
        </w:tc>
        <w:tc>
          <w:tcPr>
            <w:tcW w:w="3266" w:type="dxa"/>
            <w:vAlign w:val="center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Обсуждение различных аспектов проблем, связанных с существованием парникового эффекта и его роли в формировании и сохранении уникальной природы Земли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Подготовка и презентация сообщения по этой проблеме. Участие в дискуссии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03.02.23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Планеты-гиганты, их спутники и кольца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Объяснить отличие планет-гигантов от планет земной группы, особенности строения и вращения планет-гигантов вокруг оси.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Химический состав и внутреннее строение планет-гигантов.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Источники энергии в недрах планет. Облачный покров и атмосферная циркуляция. Разнообразие природы спутников. Сходство природы спутников с планетами земной группы и Луной. Наличие атмосфер у крупнейших спутников. Строение и состав колец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На основе знаний законов физики описание природы планет-гигантов. Подготовка и презентация сообщения о новых результатах исследований планет-гигантов, их спутников и колец. Анализ определения понятия «планета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19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10.02.23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Малые тела Солнечной системы (астероиды, карликовые планеты и кометы)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Дать понятия о малых планетах, входящих в Солнечную систему.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 xml:space="preserve">Астероиды главного пояса. Их размеры и численность. Малые тела пояса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Койпера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 xml:space="preserve">. Плутон и другие карликовые планеты. Кометы. Их строение и состав. Орбиты комет. Общая численность комет. Кометное облако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Оорта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 xml:space="preserve">.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Астероидно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>-кометная опасность. Возможности и способы ее предотвращения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44ADA" w:rsidRPr="003121A3" w:rsidRDefault="00544ADA" w:rsidP="00E55982">
            <w:pPr>
              <w:ind w:left="0" w:firstLine="0"/>
              <w:rPr>
                <w:sz w:val="23"/>
                <w:szCs w:val="23"/>
              </w:rPr>
            </w:pP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>Описание внешнего вида астероидов и комет. Объяснение процессов, происходящих в комете, при изменении ее расстояния от Солнца.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 xml:space="preserve">Подготовка и презентация сообщения о способах обнаружения опасных космических объектов и предотвращения их </w:t>
            </w: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lastRenderedPageBreak/>
              <w:t>столкновения с Землей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lastRenderedPageBreak/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20 п. 1-3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lastRenderedPageBreak/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17.02.23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Метеоры, болиды, метеориты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Объяснить, что  кометы. Метеоритные тела и метеориты образуют комплекс малых тел Солнечной системы.</w:t>
            </w:r>
          </w:p>
        </w:tc>
        <w:tc>
          <w:tcPr>
            <w:tcW w:w="3266" w:type="dxa"/>
            <w:vAlign w:val="center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Одиночные метеоры. Скорости встречи с Землей. Небольшие тела (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метеороиды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>). Метеорные потоки, их связь с кометами. Крупные тела. Явление болида, падение метеорита. Классификация метеоритов: железные, каменные, железокаменные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На основе знания законов физики описание и объяснение явлений метеора и болида.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Подготовка сообщения о падении наиболее известных метеоритов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20 п. 4</w:t>
            </w:r>
          </w:p>
        </w:tc>
      </w:tr>
      <w:tr w:rsidR="00544ADA" w:rsidRPr="003121A3" w:rsidTr="00544ADA">
        <w:tc>
          <w:tcPr>
            <w:tcW w:w="14552" w:type="dxa"/>
            <w:gridSpan w:val="8"/>
          </w:tcPr>
          <w:p w:rsidR="00544ADA" w:rsidRPr="003121A3" w:rsidRDefault="00544ADA" w:rsidP="00E55982">
            <w:pPr>
              <w:ind w:left="0" w:firstLine="0"/>
              <w:jc w:val="center"/>
              <w:rPr>
                <w:b/>
              </w:rPr>
            </w:pPr>
            <w:r w:rsidRPr="003121A3">
              <w:rPr>
                <w:rStyle w:val="21"/>
                <w:rFonts w:eastAsia="Calibri"/>
                <w:b w:val="0"/>
              </w:rPr>
              <w:t>СОЛНЦЕ И ЗВЕЗДЫ (6 часов)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  <w:jc w:val="center"/>
              <w:rPr>
                <w:rStyle w:val="21"/>
                <w:rFonts w:eastAsia="Calibri"/>
                <w:b w:val="0"/>
              </w:rPr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03.03.23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Солнце, состав и внутреннее строение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proofErr w:type="gramStart"/>
            <w:r w:rsidRPr="003121A3">
              <w:t>Объяснить ,</w:t>
            </w:r>
            <w:proofErr w:type="gramEnd"/>
            <w:r w:rsidRPr="003121A3">
              <w:t xml:space="preserve"> что Солнце – единственная звезда в Солнечной системе, источник энергии на Земле.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rFonts w:eastAsia="Tahoma"/>
                <w:bCs/>
                <w:color w:val="000000"/>
                <w:lang w:bidi="ru-RU"/>
              </w:rPr>
            </w:pPr>
            <w:r w:rsidRPr="003121A3">
              <w:rPr>
                <w:rStyle w:val="21"/>
                <w:rFonts w:eastAsia="Tahoma"/>
                <w:b w:val="0"/>
              </w:rPr>
              <w:t>Источник энергии Солнца и звезд – термоядерные реакции. Перенос энергии внутри Солнца. Строение его атмосферы. Грануляция. Солнечная корона. Обнаружение потока солнечных нейтрино. Значение этого открытия для физики и астрофизики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На основе знаний физических законов описание и объяснение явлений и процессов, наблюдаемых на Солнце. Описание процессов, происходящих при термоядерных реакциях протон-протонного цикла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21 п. 1-3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10.03.23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Солнечная активность и ее влияние на Землю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Объяснить, что Солнце излучает энергию в различных диапазонах электромагнитных волн. 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sz w:val="23"/>
                <w:szCs w:val="23"/>
              </w:rPr>
            </w:pPr>
            <w:r w:rsidRPr="003121A3">
              <w:rPr>
                <w:rStyle w:val="21"/>
                <w:rFonts w:eastAsia="Tahoma"/>
                <w:b w:val="0"/>
                <w:sz w:val="23"/>
                <w:szCs w:val="23"/>
              </w:rPr>
              <w:t>Проявления солнечной активности: солнечные пятна, протуберанцы, вспышки, корональные выбросы массы. Потоки солнечной плазмы. Их влияние на состояние магнитосферы Земли. Магнитные бури, полярные сияния и другие геофизические явления, влияющие на радиосвязь, сбои в линиях электропередачи. Период изменения солнечной активности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На основе знаний о плазме, полученных в курсе физики, описание образования пятен, протуберанцев и других проявлений солнечной активности.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Характеристика процессов солнечной активности и механизма их влияния на Землю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21 п. 4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17.03.23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Физическая природа звезд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Дать понятие о физической природе звезд.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 xml:space="preserve">Звезда – природный термоядерный реактор. Светимость звезды. Многообразие мира звезд. Их спектральная классификация.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Звезды-гиганты и звезды-карлики. Диаграмма «спектр – светимость». Двойные и кратные звезды. Звездные скопления. Их состав и возраст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>Определение понятия «звезда». Указание положения звезд на диаграмме «спектр-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светимость» согласно их характеристикам. Анализ основных групп диаграммы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lastRenderedPageBreak/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22, 23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lastRenderedPageBreak/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07.04.23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Переменные и нестационарные звезды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Объяснить, что такое </w:t>
            </w:r>
            <w:r w:rsidRPr="003121A3">
              <w:rPr>
                <w:rStyle w:val="21"/>
                <w:rFonts w:eastAsia="Tahoma"/>
                <w:b w:val="0"/>
              </w:rPr>
              <w:t>переменные и нестационарные звезды.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rFonts w:eastAsia="Tahoma"/>
                <w:bCs/>
                <w:color w:val="000000"/>
                <w:lang w:bidi="ru-RU"/>
              </w:rPr>
            </w:pPr>
            <w:r w:rsidRPr="003121A3">
              <w:rPr>
                <w:rStyle w:val="21"/>
                <w:rFonts w:eastAsia="Tahoma"/>
                <w:b w:val="0"/>
              </w:rPr>
              <w:t>Такое Цефеиды – природные автоколебательные системы. Зависимость «период – светимость». Затменно-двойные звезды. Вспышки Новых – явление в тесных системах двойных звезд. Открытие «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экзопланет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>» – планет и планетных систем вокруг других звезд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На основе знаний по физике описание пульсации цефеид как автоколебательного процесса. Подготовка сообщения о способах обнаружения «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экзопланет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>» и полученных результатах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(решение задач)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24 п. 1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11в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14.04.23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Эволюция звезд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Показать </w:t>
            </w:r>
            <w:r w:rsidRPr="003121A3">
              <w:rPr>
                <w:rStyle w:val="21"/>
                <w:rFonts w:eastAsia="Tahoma"/>
                <w:b w:val="0"/>
              </w:rPr>
              <w:t>зависимость скорости и продолжительности эволюции звезд от их массы.</w:t>
            </w:r>
          </w:p>
        </w:tc>
        <w:tc>
          <w:tcPr>
            <w:tcW w:w="3266" w:type="dxa"/>
            <w:vAlign w:val="bottom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Зависимость скорости и продолжительности эволюции звезд от их массы. Вспышка Сверхновой — взрыв звезды в конце ее эволюции. Конечные стадии жизни звезд: белые карлики, нейтронные звезды (пульсары), черные дыры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На основе знаний по физике оценка времени свечения звезды по известной массе запасов водорода; для описания природы объектов на конечной стадии эволюции звезд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24 п. 2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21.04.23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Проверочная работа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Проверить  уровень знаний по темам:</w:t>
            </w:r>
            <w:r w:rsidRPr="003121A3">
              <w:rPr>
                <w:rStyle w:val="21"/>
                <w:rFonts w:eastAsia="Tahoma"/>
                <w:b w:val="0"/>
              </w:rPr>
              <w:t xml:space="preserve"> «Строение Солнечной системы», «Природа тел Солнечной системы», «Солнце и звезды»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Проверочная работа по темам: «Строение Солнечной системы», «Природа тел Солнечной системы», «Солнце и звезды»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Подготовка к проверочной работе. Повторение: основных вопросов тем; способов решения задач;</w:t>
            </w:r>
            <w:r w:rsidRPr="003121A3">
              <w:t xml:space="preserve"> </w:t>
            </w:r>
            <w:r w:rsidRPr="003121A3">
              <w:rPr>
                <w:rStyle w:val="21"/>
                <w:rFonts w:eastAsia="Tahoma"/>
                <w:b w:val="0"/>
              </w:rPr>
              <w:t>приемов практической работы с планом Солнечной системы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Итоговый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</w:p>
        </w:tc>
      </w:tr>
      <w:tr w:rsidR="00544ADA" w:rsidRPr="003121A3" w:rsidTr="00544ADA">
        <w:tc>
          <w:tcPr>
            <w:tcW w:w="14552" w:type="dxa"/>
            <w:gridSpan w:val="8"/>
          </w:tcPr>
          <w:p w:rsidR="00544ADA" w:rsidRPr="003121A3" w:rsidRDefault="00544ADA" w:rsidP="00E55982">
            <w:pPr>
              <w:ind w:left="0" w:firstLine="0"/>
              <w:jc w:val="center"/>
            </w:pPr>
            <w:r w:rsidRPr="003121A3">
              <w:rPr>
                <w:rStyle w:val="21"/>
                <w:rFonts w:eastAsia="Calibri"/>
                <w:b w:val="0"/>
              </w:rPr>
              <w:t>СТРОЕНИЕ И ЭВОЛЮЦИЯ ВСЕЛЕННОЙ (4 часа)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  <w:jc w:val="center"/>
              <w:rPr>
                <w:rStyle w:val="21"/>
                <w:rFonts w:eastAsia="Calibri"/>
                <w:b w:val="0"/>
              </w:rPr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28.04.23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Наша Галактика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Рассказать, что входит в состав Галактики.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Размеры и строение Галактики. Расположение и движение Солнца. Плоская и сферическая подсистемы Галактики. Ядро и спиральные рукава Галактики. Вращение Галактики и проблема «скрытой массы»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Описание строения и структуры Галактики. Изучение объектов плоской и сферической подсистем.</w:t>
            </w:r>
            <w:r>
              <w:rPr>
                <w:rStyle w:val="21"/>
                <w:rFonts w:eastAsia="Tahoma"/>
                <w:b w:val="0"/>
              </w:rPr>
              <w:t xml:space="preserve"> </w:t>
            </w:r>
            <w:r w:rsidRPr="003121A3">
              <w:rPr>
                <w:rStyle w:val="21"/>
                <w:rFonts w:eastAsia="Tahoma"/>
                <w:b w:val="0"/>
              </w:rPr>
              <w:t>Подготовка сообщения о развитии исследований Галактики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25 п.1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05.05.23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Наша Галактика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Объяснить </w:t>
            </w:r>
            <w:r w:rsidRPr="003121A3">
              <w:rPr>
                <w:rStyle w:val="21"/>
                <w:rFonts w:eastAsia="Tahoma"/>
                <w:b w:val="0"/>
              </w:rPr>
              <w:t xml:space="preserve">взаимосвязь звезд и межзвездной среды.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 xml:space="preserve">Радиоизлучение межзвездного вещества. Его состав. 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 xml:space="preserve">Радиоизлучение межзвездного вещества. Его состав. Области звездообразования. Обнаружение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сложных органических молекул. Взаимосвязь звезд и межзвездной среды. Планетарные туманности – остатки вспышек Сверхновых звезд -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 xml:space="preserve">На основе знаний по физике объяснение различных механизмов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радиоизлучения. Описание процесса формирования звезд из холодных газопылевых облаков.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lastRenderedPageBreak/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25 п. 2-4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lastRenderedPageBreak/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12.05.23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Другие звездные системы — галактики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Дать представление мира о разнообразии галактик.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Спиральные, эллиптические и неправильные галактики. Их отличительные особенности, размеры, масса, количество звезд. Сверхмассивные черные дыры в ядрах галактик. Квазары и радиогалактики. Взаимодействующие галактики. Скопления и сверхскопления галактик</w:t>
            </w: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Определение типов галактик. Подготовка сообщения о наиболее интересных исследованиях галактик, квазаров и других далеких объектов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26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E55982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>
              <w:rPr>
                <w:rStyle w:val="21"/>
                <w:rFonts w:eastAsia="Tahoma"/>
                <w:b w:val="0"/>
              </w:rPr>
              <w:t>19.05.23</w:t>
            </w: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 xml:space="preserve">Космология начала XX в. 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Объяснить принцип</w:t>
            </w:r>
            <w:r w:rsidRPr="003121A3">
              <w:rPr>
                <w:rStyle w:val="21"/>
                <w:rFonts w:eastAsia="Tahoma"/>
                <w:b w:val="0"/>
              </w:rPr>
              <w:t xml:space="preserve"> Доплера для объяснения «красного смещения». Вывод А. А. Фридмана о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нестационарности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 xml:space="preserve"> Вселенной.</w:t>
            </w:r>
          </w:p>
        </w:tc>
        <w:tc>
          <w:tcPr>
            <w:tcW w:w="3266" w:type="dxa"/>
            <w:vAlign w:val="center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 xml:space="preserve">Общая теория относительности. Стационарная Вселенная А. Эйнштейна. Вывод А. А. Фридмана о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нестационарности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 xml:space="preserve"> Вселенной. «Красное смешение» в спектрах галактик и закон Хаббла. Расширение Вселенной происходит однородно и изотропно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44ADA" w:rsidRPr="003121A3" w:rsidRDefault="00544ADA" w:rsidP="00E55982">
            <w:pPr>
              <w:ind w:left="0" w:firstLine="0"/>
            </w:pPr>
            <w:r w:rsidRPr="003121A3">
              <w:rPr>
                <w:rStyle w:val="21"/>
                <w:rFonts w:eastAsia="Tahoma"/>
                <w:b w:val="0"/>
              </w:rPr>
              <w:t>Применение принципа Доплера для объяснения «красного смещения». Подготовка сообщения о деятельности Хаббла и Фридмана. Доказательство справедливости закона Хаббла для наблюдателя, расположенного в любой галактике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27</w:t>
            </w: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t>Основы современной космогонии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Дать представления о </w:t>
            </w:r>
            <w:r w:rsidRPr="003121A3">
              <w:rPr>
                <w:rStyle w:val="21"/>
                <w:rFonts w:eastAsia="Tahoma"/>
                <w:b w:val="0"/>
              </w:rPr>
              <w:t xml:space="preserve">гипотезе Г. А.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Гамова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 xml:space="preserve"> о горячем начале Вселенной, ее обоснование и подтверждение.</w:t>
            </w:r>
          </w:p>
        </w:tc>
        <w:tc>
          <w:tcPr>
            <w:tcW w:w="3266" w:type="dxa"/>
            <w:vAlign w:val="center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t xml:space="preserve">Гипотеза Г. А.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Гамова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 xml:space="preserve"> о горячем начале Вселенной, ее обоснование и подтверждение. Реликтовое излучение. Теория Большого взрыва. Образование химических элементов. Формирование галактик и звезд. Ускорение расширения Вселенной. «Темная энергия» и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антитяготение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>.</w:t>
            </w:r>
          </w:p>
          <w:p w:rsidR="00544ADA" w:rsidRPr="003121A3" w:rsidRDefault="00544ADA" w:rsidP="00E55982">
            <w:pPr>
              <w:ind w:left="0" w:firstLine="0"/>
            </w:pPr>
          </w:p>
        </w:tc>
        <w:tc>
          <w:tcPr>
            <w:tcW w:w="2535" w:type="dxa"/>
            <w:shd w:val="clear" w:color="auto" w:fill="auto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t xml:space="preserve">Подготовка и презентация сообщения о деятельности </w:t>
            </w:r>
            <w:proofErr w:type="spellStart"/>
            <w:r w:rsidRPr="003121A3">
              <w:rPr>
                <w:rStyle w:val="21"/>
                <w:rFonts w:eastAsia="Tahoma"/>
                <w:b w:val="0"/>
              </w:rPr>
              <w:t>Гамова</w:t>
            </w:r>
            <w:proofErr w:type="spellEnd"/>
            <w:r w:rsidRPr="003121A3">
              <w:rPr>
                <w:rStyle w:val="21"/>
                <w:rFonts w:eastAsia="Tahoma"/>
                <w:b w:val="0"/>
              </w:rPr>
              <w:t xml:space="preserve"> и лауреатов Нобелевской премии по физике за работы по космологии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>Текущий</w:t>
            </w:r>
          </w:p>
          <w:p w:rsidR="00544ADA" w:rsidRPr="003121A3" w:rsidRDefault="00544ADA" w:rsidP="00E55982">
            <w:pPr>
              <w:ind w:left="0" w:firstLine="0"/>
            </w:pPr>
            <w:r w:rsidRPr="003121A3">
              <w:t>(устные ответы)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27</w:t>
            </w:r>
          </w:p>
        </w:tc>
      </w:tr>
      <w:tr w:rsidR="00544ADA" w:rsidRPr="003121A3" w:rsidTr="00544ADA">
        <w:tc>
          <w:tcPr>
            <w:tcW w:w="14552" w:type="dxa"/>
            <w:gridSpan w:val="8"/>
          </w:tcPr>
          <w:p w:rsidR="00544ADA" w:rsidRPr="003121A3" w:rsidRDefault="00544ADA" w:rsidP="00E55982">
            <w:pPr>
              <w:ind w:left="0" w:firstLine="0"/>
              <w:jc w:val="center"/>
            </w:pPr>
            <w:r w:rsidRPr="003121A3">
              <w:rPr>
                <w:rStyle w:val="21"/>
                <w:rFonts w:eastAsia="Calibri"/>
                <w:b w:val="0"/>
              </w:rPr>
              <w:t>ЖИЗНЬ И РАЗУМ ВО ВСЕЛЕННОЙ (1 час)</w:t>
            </w: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  <w:jc w:val="center"/>
              <w:rPr>
                <w:rStyle w:val="21"/>
                <w:rFonts w:eastAsia="Calibri"/>
                <w:b w:val="0"/>
              </w:rPr>
            </w:pPr>
          </w:p>
        </w:tc>
      </w:tr>
      <w:tr w:rsidR="00544ADA" w:rsidRPr="003121A3" w:rsidTr="00544ADA">
        <w:tc>
          <w:tcPr>
            <w:tcW w:w="99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11а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Calibri"/>
                <w:b w:val="0"/>
              </w:rPr>
            </w:pPr>
            <w:r w:rsidRPr="003121A3">
              <w:rPr>
                <w:rStyle w:val="21"/>
                <w:rFonts w:eastAsia="Calibri"/>
                <w:b w:val="0"/>
              </w:rPr>
              <w:t>11б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27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850" w:type="dxa"/>
          </w:tcPr>
          <w:p w:rsidR="00544ADA" w:rsidRPr="003121A3" w:rsidRDefault="00544ADA" w:rsidP="00E55982">
            <w:pPr>
              <w:pStyle w:val="a3"/>
              <w:numPr>
                <w:ilvl w:val="0"/>
                <w:numId w:val="35"/>
              </w:numPr>
              <w:ind w:left="0" w:firstLine="0"/>
              <w:jc w:val="left"/>
              <w:rPr>
                <w:rStyle w:val="21"/>
                <w:rFonts w:eastAsia="Tahoma"/>
                <w:b w:val="0"/>
              </w:rPr>
            </w:pPr>
          </w:p>
        </w:tc>
        <w:tc>
          <w:tcPr>
            <w:tcW w:w="1843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t>Урок-конференция «Одиноки ли мы во Вселенной?»</w:t>
            </w:r>
          </w:p>
        </w:tc>
        <w:tc>
          <w:tcPr>
            <w:tcW w:w="2120" w:type="dxa"/>
          </w:tcPr>
          <w:p w:rsidR="00544ADA" w:rsidRPr="003121A3" w:rsidRDefault="00544ADA" w:rsidP="00E55982">
            <w:pPr>
              <w:ind w:left="0" w:firstLine="0"/>
            </w:pPr>
            <w:r w:rsidRPr="003121A3">
              <w:t xml:space="preserve">Обобщить знания об исследовании проблемы жизни и разума во </w:t>
            </w:r>
            <w:r w:rsidRPr="003121A3">
              <w:lastRenderedPageBreak/>
              <w:t>Вселенной</w:t>
            </w:r>
          </w:p>
        </w:tc>
        <w:tc>
          <w:tcPr>
            <w:tcW w:w="3266" w:type="dxa"/>
          </w:tcPr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Style w:val="21"/>
                <w:rFonts w:eastAsia="Tahoma"/>
                <w:b w:val="0"/>
              </w:rPr>
              <w:lastRenderedPageBreak/>
              <w:t xml:space="preserve"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</w:t>
            </w:r>
            <w:r w:rsidRPr="003121A3">
              <w:rPr>
                <w:rStyle w:val="21"/>
                <w:rFonts w:eastAsia="Tahoma"/>
                <w:b w:val="0"/>
              </w:rPr>
              <w:lastRenderedPageBreak/>
              <w:t>в космосе. Современные возможности радиоастрономии и космонавтики для связи с другими 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44ADA" w:rsidRPr="003121A3" w:rsidRDefault="00544ADA" w:rsidP="00E55982">
            <w:pPr>
              <w:widowControl w:val="0"/>
              <w:ind w:left="0" w:firstLine="0"/>
              <w:rPr>
                <w:rFonts w:eastAsia="Arial Unicode MS"/>
                <w:color w:val="000000"/>
              </w:rPr>
            </w:pPr>
            <w:r w:rsidRPr="003121A3">
              <w:rPr>
                <w:rFonts w:eastAsia="Tahoma"/>
                <w:bCs/>
                <w:color w:val="000000"/>
                <w:lang w:bidi="ru-RU"/>
              </w:rPr>
              <w:lastRenderedPageBreak/>
              <w:t xml:space="preserve">Подготовка и презентация сообщения о современном </w:t>
            </w:r>
            <w:r w:rsidRPr="003121A3">
              <w:rPr>
                <w:rFonts w:eastAsia="Tahoma"/>
                <w:bCs/>
                <w:color w:val="000000"/>
                <w:lang w:bidi="ru-RU"/>
              </w:rPr>
              <w:lastRenderedPageBreak/>
              <w:t>состоянии научных исследований по проблеме существования внеземной жизни во Вселенной.</w:t>
            </w:r>
          </w:p>
          <w:p w:rsidR="00544ADA" w:rsidRPr="003121A3" w:rsidRDefault="00544ADA" w:rsidP="00E55982">
            <w:pPr>
              <w:ind w:left="0" w:firstLine="0"/>
              <w:rPr>
                <w:rStyle w:val="21"/>
                <w:rFonts w:eastAsia="Tahoma"/>
                <w:b w:val="0"/>
              </w:rPr>
            </w:pPr>
            <w:r w:rsidRPr="003121A3">
              <w:rPr>
                <w:rFonts w:eastAsia="Tahoma"/>
                <w:bCs/>
                <w:color w:val="000000"/>
                <w:lang w:bidi="ru-RU"/>
              </w:rPr>
              <w:t>Участие в дискуссии по этой проблеме</w:t>
            </w:r>
          </w:p>
        </w:tc>
        <w:tc>
          <w:tcPr>
            <w:tcW w:w="1669" w:type="dxa"/>
          </w:tcPr>
          <w:p w:rsidR="00544ADA" w:rsidRPr="003121A3" w:rsidRDefault="00544ADA" w:rsidP="00E55982">
            <w:pPr>
              <w:ind w:left="0" w:firstLine="0"/>
            </w:pPr>
          </w:p>
        </w:tc>
        <w:tc>
          <w:tcPr>
            <w:tcW w:w="1485" w:type="dxa"/>
          </w:tcPr>
          <w:p w:rsidR="00544ADA" w:rsidRPr="003121A3" w:rsidRDefault="00544ADA" w:rsidP="00E55982">
            <w:pPr>
              <w:ind w:firstLine="0"/>
            </w:pPr>
            <w:r w:rsidRPr="003121A3">
              <w:t>§ 28</w:t>
            </w:r>
          </w:p>
        </w:tc>
      </w:tr>
    </w:tbl>
    <w:p w:rsidR="00544ADA" w:rsidRDefault="00544ADA" w:rsidP="00EC73DA">
      <w:pPr>
        <w:ind w:left="0" w:firstLine="0"/>
        <w:jc w:val="left"/>
        <w:rPr>
          <w:sz w:val="28"/>
        </w:rPr>
        <w:sectPr w:rsidR="00544ADA" w:rsidSect="00544ADA">
          <w:pgSz w:w="16838" w:h="11906" w:orient="landscape"/>
          <w:pgMar w:top="851" w:right="851" w:bottom="1418" w:left="1021" w:header="709" w:footer="709" w:gutter="0"/>
          <w:cols w:space="708"/>
          <w:docGrid w:linePitch="360"/>
        </w:sectPr>
      </w:pPr>
    </w:p>
    <w:p w:rsidR="00EC73DA" w:rsidRDefault="00544ADA" w:rsidP="00EC73DA">
      <w:pPr>
        <w:ind w:left="0" w:firstLine="0"/>
        <w:jc w:val="left"/>
        <w:rPr>
          <w:sz w:val="28"/>
        </w:rPr>
      </w:pPr>
      <w:r>
        <w:rPr>
          <w:sz w:val="28"/>
        </w:rPr>
        <w:lastRenderedPageBreak/>
        <w:t xml:space="preserve"> </w:t>
      </w:r>
      <w:r w:rsidR="00EC73DA">
        <w:rPr>
          <w:sz w:val="28"/>
        </w:rPr>
        <w:t>«</w:t>
      </w:r>
      <w:r w:rsidR="00EC73DA" w:rsidRPr="000D30E9">
        <w:rPr>
          <w:sz w:val="28"/>
        </w:rPr>
        <w:t>Рассмотрен</w:t>
      </w:r>
      <w:r w:rsidR="00EC73DA">
        <w:rPr>
          <w:sz w:val="28"/>
        </w:rPr>
        <w:t xml:space="preserve">о»  на заседании МО  « </w:t>
      </w:r>
      <w:r w:rsidR="00EC73DA" w:rsidRPr="005821E0">
        <w:rPr>
          <w:sz w:val="28"/>
        </w:rPr>
        <w:t>Естествознание»</w:t>
      </w:r>
    </w:p>
    <w:p w:rsidR="00EC73DA" w:rsidRPr="00964D88" w:rsidRDefault="00EC73DA" w:rsidP="00EC73DA">
      <w:pPr>
        <w:ind w:left="0" w:firstLine="0"/>
        <w:jc w:val="left"/>
        <w:rPr>
          <w:sz w:val="28"/>
        </w:rPr>
      </w:pPr>
      <w:r>
        <w:rPr>
          <w:sz w:val="28"/>
        </w:rPr>
        <w:t xml:space="preserve">Протокол №__ </w:t>
      </w:r>
      <w:r w:rsidRPr="00964D88">
        <w:rPr>
          <w:sz w:val="28"/>
        </w:rPr>
        <w:t>от</w:t>
      </w:r>
      <w:r>
        <w:rPr>
          <w:sz w:val="28"/>
        </w:rPr>
        <w:t xml:space="preserve"> ______ 20</w:t>
      </w:r>
      <w:r w:rsidR="00E03248">
        <w:rPr>
          <w:sz w:val="28"/>
        </w:rPr>
        <w:t>2</w:t>
      </w:r>
      <w:r w:rsidR="00B96115">
        <w:rPr>
          <w:sz w:val="28"/>
        </w:rPr>
        <w:t>2</w:t>
      </w:r>
      <w:r>
        <w:rPr>
          <w:sz w:val="28"/>
        </w:rPr>
        <w:t xml:space="preserve"> </w:t>
      </w:r>
      <w:r w:rsidRPr="00964D88">
        <w:rPr>
          <w:sz w:val="28"/>
        </w:rPr>
        <w:t>г.</w:t>
      </w:r>
    </w:p>
    <w:p w:rsidR="00EC73DA" w:rsidRPr="005821E0" w:rsidRDefault="00EC73DA" w:rsidP="00EC73DA">
      <w:pPr>
        <w:ind w:left="0" w:firstLine="0"/>
        <w:jc w:val="left"/>
        <w:rPr>
          <w:sz w:val="28"/>
          <w:u w:val="single"/>
        </w:rPr>
      </w:pPr>
      <w:r w:rsidRPr="005821E0">
        <w:rPr>
          <w:sz w:val="28"/>
        </w:rPr>
        <w:t>Председатель</w:t>
      </w:r>
      <w:r>
        <w:rPr>
          <w:sz w:val="28"/>
        </w:rPr>
        <w:t xml:space="preserve">  методического  объединения                 </w:t>
      </w:r>
      <w:proofErr w:type="spellStart"/>
      <w:r w:rsidR="00B96115">
        <w:rPr>
          <w:sz w:val="28"/>
          <w:u w:val="single"/>
        </w:rPr>
        <w:t>Роменская</w:t>
      </w:r>
      <w:proofErr w:type="spellEnd"/>
      <w:r w:rsidR="00B96115">
        <w:rPr>
          <w:sz w:val="28"/>
          <w:u w:val="single"/>
        </w:rPr>
        <w:t xml:space="preserve"> Г.В.</w:t>
      </w:r>
    </w:p>
    <w:p w:rsidR="00EC73DA" w:rsidRDefault="00EC73DA" w:rsidP="00EC73DA">
      <w:pPr>
        <w:ind w:left="0"/>
        <w:jc w:val="left"/>
        <w:rPr>
          <w:sz w:val="28"/>
        </w:rPr>
      </w:pPr>
    </w:p>
    <w:p w:rsidR="00EC73DA" w:rsidRDefault="00EC73DA" w:rsidP="00EC73DA">
      <w:pPr>
        <w:ind w:left="0"/>
        <w:jc w:val="left"/>
        <w:rPr>
          <w:sz w:val="28"/>
        </w:rPr>
      </w:pPr>
    </w:p>
    <w:p w:rsidR="00EC73DA" w:rsidRDefault="00EC73DA" w:rsidP="00EC73DA">
      <w:pPr>
        <w:ind w:left="0"/>
        <w:jc w:val="left"/>
        <w:rPr>
          <w:sz w:val="28"/>
        </w:rPr>
      </w:pPr>
    </w:p>
    <w:p w:rsidR="00EC73DA" w:rsidRDefault="00EC73DA" w:rsidP="00EC73DA">
      <w:pPr>
        <w:ind w:left="0" w:firstLine="0"/>
        <w:jc w:val="left"/>
        <w:rPr>
          <w:sz w:val="28"/>
        </w:rPr>
      </w:pPr>
      <w:r>
        <w:rPr>
          <w:sz w:val="28"/>
        </w:rPr>
        <w:t>«Согласовано  и  рекомендовано к работе»</w:t>
      </w:r>
    </w:p>
    <w:p w:rsidR="00EC73DA" w:rsidRDefault="00EC73DA" w:rsidP="00EC73DA">
      <w:pPr>
        <w:ind w:left="0" w:firstLine="0"/>
        <w:jc w:val="left"/>
        <w:rPr>
          <w:sz w:val="28"/>
        </w:rPr>
      </w:pPr>
      <w:r>
        <w:rPr>
          <w:sz w:val="28"/>
        </w:rPr>
        <w:t xml:space="preserve">на заседании   научно-методического  совета </w:t>
      </w:r>
    </w:p>
    <w:p w:rsidR="00EC73DA" w:rsidRPr="00964D88" w:rsidRDefault="00EC73DA" w:rsidP="00EC73DA">
      <w:pPr>
        <w:ind w:left="0" w:firstLine="0"/>
        <w:jc w:val="left"/>
        <w:rPr>
          <w:sz w:val="28"/>
        </w:rPr>
      </w:pPr>
      <w:r>
        <w:rPr>
          <w:sz w:val="28"/>
        </w:rPr>
        <w:t>Протокол №__</w:t>
      </w:r>
      <w:r w:rsidRPr="00964D88">
        <w:rPr>
          <w:sz w:val="28"/>
        </w:rPr>
        <w:t xml:space="preserve"> от</w:t>
      </w:r>
      <w:r>
        <w:rPr>
          <w:sz w:val="28"/>
        </w:rPr>
        <w:t xml:space="preserve"> _______ 20</w:t>
      </w:r>
      <w:r w:rsidR="00E03248">
        <w:rPr>
          <w:sz w:val="28"/>
        </w:rPr>
        <w:t>2</w:t>
      </w:r>
      <w:r w:rsidR="00B96115">
        <w:rPr>
          <w:sz w:val="28"/>
        </w:rPr>
        <w:t>2</w:t>
      </w:r>
      <w:r>
        <w:rPr>
          <w:sz w:val="28"/>
        </w:rPr>
        <w:t xml:space="preserve"> г. </w:t>
      </w:r>
    </w:p>
    <w:p w:rsidR="00EC73DA" w:rsidRDefault="00EC73DA" w:rsidP="00EC73DA">
      <w:pPr>
        <w:ind w:left="0" w:firstLine="0"/>
        <w:rPr>
          <w:sz w:val="28"/>
          <w:u w:val="single"/>
        </w:rPr>
      </w:pPr>
      <w:r>
        <w:rPr>
          <w:sz w:val="28"/>
        </w:rPr>
        <w:t xml:space="preserve">Председатель  научно-методического совета           </w:t>
      </w:r>
      <w:r>
        <w:rPr>
          <w:sz w:val="28"/>
          <w:u w:val="single"/>
        </w:rPr>
        <w:t xml:space="preserve">Н.О. </w:t>
      </w:r>
      <w:proofErr w:type="spellStart"/>
      <w:r>
        <w:rPr>
          <w:sz w:val="28"/>
          <w:u w:val="single"/>
        </w:rPr>
        <w:t>Репкина</w:t>
      </w:r>
      <w:proofErr w:type="spellEnd"/>
    </w:p>
    <w:p w:rsidR="0081490F" w:rsidRDefault="0081490F" w:rsidP="00F57123">
      <w:pPr>
        <w:ind w:left="0" w:firstLine="0"/>
        <w:rPr>
          <w:sz w:val="28"/>
          <w:u w:val="single"/>
        </w:rPr>
      </w:pPr>
    </w:p>
    <w:sectPr w:rsidR="0081490F" w:rsidSect="00FA4440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CC7"/>
    <w:multiLevelType w:val="hybridMultilevel"/>
    <w:tmpl w:val="A9DE3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98E"/>
    <w:multiLevelType w:val="hybridMultilevel"/>
    <w:tmpl w:val="186C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43312"/>
    <w:multiLevelType w:val="hybridMultilevel"/>
    <w:tmpl w:val="DB1C6874"/>
    <w:lvl w:ilvl="0" w:tplc="B1A6B2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F20FF"/>
    <w:multiLevelType w:val="hybridMultilevel"/>
    <w:tmpl w:val="BAACC886"/>
    <w:lvl w:ilvl="0" w:tplc="B12ECDC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0D21510A"/>
    <w:multiLevelType w:val="hybridMultilevel"/>
    <w:tmpl w:val="092AE0B8"/>
    <w:lvl w:ilvl="0" w:tplc="7E8661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55C3B"/>
    <w:multiLevelType w:val="hybridMultilevel"/>
    <w:tmpl w:val="1F3E1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367AE5"/>
    <w:multiLevelType w:val="hybridMultilevel"/>
    <w:tmpl w:val="C92EA45E"/>
    <w:lvl w:ilvl="0" w:tplc="5F084B1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25C6"/>
    <w:multiLevelType w:val="multilevel"/>
    <w:tmpl w:val="A5B6D5C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8">
    <w:nsid w:val="1EDD3EE2"/>
    <w:multiLevelType w:val="hybridMultilevel"/>
    <w:tmpl w:val="60260CD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DF17F2"/>
    <w:multiLevelType w:val="hybridMultilevel"/>
    <w:tmpl w:val="B3228F5C"/>
    <w:lvl w:ilvl="0" w:tplc="25F6A0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A47C0"/>
    <w:multiLevelType w:val="hybridMultilevel"/>
    <w:tmpl w:val="3494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024EE"/>
    <w:multiLevelType w:val="hybridMultilevel"/>
    <w:tmpl w:val="2F8A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D3A3B"/>
    <w:multiLevelType w:val="hybridMultilevel"/>
    <w:tmpl w:val="4B24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A2261"/>
    <w:multiLevelType w:val="hybridMultilevel"/>
    <w:tmpl w:val="24D08BD2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A21280"/>
    <w:multiLevelType w:val="hybridMultilevel"/>
    <w:tmpl w:val="E38A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81D48F1"/>
    <w:multiLevelType w:val="hybridMultilevel"/>
    <w:tmpl w:val="3A3A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59F3"/>
    <w:multiLevelType w:val="hybridMultilevel"/>
    <w:tmpl w:val="498A99A0"/>
    <w:lvl w:ilvl="0" w:tplc="C41AC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E870">
      <w:numFmt w:val="none"/>
      <w:lvlText w:val=""/>
      <w:lvlJc w:val="left"/>
      <w:pPr>
        <w:tabs>
          <w:tab w:val="num" w:pos="360"/>
        </w:tabs>
      </w:pPr>
    </w:lvl>
    <w:lvl w:ilvl="2" w:tplc="AE50E51A">
      <w:numFmt w:val="none"/>
      <w:lvlText w:val=""/>
      <w:lvlJc w:val="left"/>
      <w:pPr>
        <w:tabs>
          <w:tab w:val="num" w:pos="360"/>
        </w:tabs>
      </w:pPr>
    </w:lvl>
    <w:lvl w:ilvl="3" w:tplc="CBFABCF8">
      <w:numFmt w:val="none"/>
      <w:lvlText w:val=""/>
      <w:lvlJc w:val="left"/>
      <w:pPr>
        <w:tabs>
          <w:tab w:val="num" w:pos="360"/>
        </w:tabs>
      </w:pPr>
    </w:lvl>
    <w:lvl w:ilvl="4" w:tplc="08B08264">
      <w:numFmt w:val="none"/>
      <w:lvlText w:val=""/>
      <w:lvlJc w:val="left"/>
      <w:pPr>
        <w:tabs>
          <w:tab w:val="num" w:pos="360"/>
        </w:tabs>
      </w:pPr>
    </w:lvl>
    <w:lvl w:ilvl="5" w:tplc="BF629E6A">
      <w:numFmt w:val="none"/>
      <w:lvlText w:val=""/>
      <w:lvlJc w:val="left"/>
      <w:pPr>
        <w:tabs>
          <w:tab w:val="num" w:pos="360"/>
        </w:tabs>
      </w:pPr>
    </w:lvl>
    <w:lvl w:ilvl="6" w:tplc="ED2EB898">
      <w:numFmt w:val="none"/>
      <w:lvlText w:val=""/>
      <w:lvlJc w:val="left"/>
      <w:pPr>
        <w:tabs>
          <w:tab w:val="num" w:pos="360"/>
        </w:tabs>
      </w:pPr>
    </w:lvl>
    <w:lvl w:ilvl="7" w:tplc="0E065E18">
      <w:numFmt w:val="none"/>
      <w:lvlText w:val=""/>
      <w:lvlJc w:val="left"/>
      <w:pPr>
        <w:tabs>
          <w:tab w:val="num" w:pos="360"/>
        </w:tabs>
      </w:pPr>
    </w:lvl>
    <w:lvl w:ilvl="8" w:tplc="4974531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FC14A9"/>
    <w:multiLevelType w:val="hybridMultilevel"/>
    <w:tmpl w:val="0C3CB5F8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7C2159"/>
    <w:multiLevelType w:val="hybridMultilevel"/>
    <w:tmpl w:val="DB1C6874"/>
    <w:lvl w:ilvl="0" w:tplc="B1A6B21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77C26"/>
    <w:multiLevelType w:val="hybridMultilevel"/>
    <w:tmpl w:val="5B6A687C"/>
    <w:lvl w:ilvl="0" w:tplc="07F23C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A78"/>
    <w:multiLevelType w:val="hybridMultilevel"/>
    <w:tmpl w:val="DCC6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C2246"/>
    <w:multiLevelType w:val="hybridMultilevel"/>
    <w:tmpl w:val="368CE4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96413EA"/>
    <w:multiLevelType w:val="hybridMultilevel"/>
    <w:tmpl w:val="511C03AA"/>
    <w:lvl w:ilvl="0" w:tplc="109A2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249BF"/>
    <w:multiLevelType w:val="hybridMultilevel"/>
    <w:tmpl w:val="717E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06E8C"/>
    <w:multiLevelType w:val="hybridMultilevel"/>
    <w:tmpl w:val="2056FBEE"/>
    <w:lvl w:ilvl="0" w:tplc="8D9AE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A72FD"/>
    <w:multiLevelType w:val="hybridMultilevel"/>
    <w:tmpl w:val="3180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D3945"/>
    <w:multiLevelType w:val="hybridMultilevel"/>
    <w:tmpl w:val="81D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11DEC"/>
    <w:multiLevelType w:val="hybridMultilevel"/>
    <w:tmpl w:val="EADA2B68"/>
    <w:lvl w:ilvl="0" w:tplc="C1128152">
      <w:start w:val="1"/>
      <w:numFmt w:val="bullet"/>
      <w:lvlText w:val=""/>
      <w:lvlJc w:val="left"/>
      <w:pPr>
        <w:tabs>
          <w:tab w:val="num" w:pos="3818"/>
        </w:tabs>
        <w:ind w:left="709" w:firstLine="796"/>
      </w:pPr>
      <w:rPr>
        <w:rFonts w:ascii="Symbol" w:hAnsi="Symbol" w:hint="default"/>
      </w:rPr>
    </w:lvl>
    <w:lvl w:ilvl="1" w:tplc="8EC6BBD4">
      <w:numFmt w:val="none"/>
      <w:lvlText w:val=""/>
      <w:lvlJc w:val="left"/>
      <w:pPr>
        <w:tabs>
          <w:tab w:val="num" w:pos="245"/>
        </w:tabs>
      </w:pPr>
    </w:lvl>
    <w:lvl w:ilvl="2" w:tplc="524453E8">
      <w:numFmt w:val="none"/>
      <w:lvlText w:val=""/>
      <w:lvlJc w:val="left"/>
      <w:pPr>
        <w:tabs>
          <w:tab w:val="num" w:pos="245"/>
        </w:tabs>
      </w:pPr>
    </w:lvl>
    <w:lvl w:ilvl="3" w:tplc="74347000">
      <w:numFmt w:val="none"/>
      <w:lvlText w:val=""/>
      <w:lvlJc w:val="left"/>
      <w:pPr>
        <w:tabs>
          <w:tab w:val="num" w:pos="245"/>
        </w:tabs>
      </w:pPr>
    </w:lvl>
    <w:lvl w:ilvl="4" w:tplc="2B1406A0">
      <w:numFmt w:val="none"/>
      <w:lvlText w:val=""/>
      <w:lvlJc w:val="left"/>
      <w:pPr>
        <w:tabs>
          <w:tab w:val="num" w:pos="245"/>
        </w:tabs>
      </w:pPr>
    </w:lvl>
    <w:lvl w:ilvl="5" w:tplc="9198E430">
      <w:numFmt w:val="none"/>
      <w:lvlText w:val=""/>
      <w:lvlJc w:val="left"/>
      <w:pPr>
        <w:tabs>
          <w:tab w:val="num" w:pos="245"/>
        </w:tabs>
      </w:pPr>
    </w:lvl>
    <w:lvl w:ilvl="6" w:tplc="B97E8A04">
      <w:numFmt w:val="none"/>
      <w:lvlText w:val=""/>
      <w:lvlJc w:val="left"/>
      <w:pPr>
        <w:tabs>
          <w:tab w:val="num" w:pos="245"/>
        </w:tabs>
      </w:pPr>
    </w:lvl>
    <w:lvl w:ilvl="7" w:tplc="340871AE">
      <w:numFmt w:val="none"/>
      <w:lvlText w:val=""/>
      <w:lvlJc w:val="left"/>
      <w:pPr>
        <w:tabs>
          <w:tab w:val="num" w:pos="245"/>
        </w:tabs>
      </w:pPr>
    </w:lvl>
    <w:lvl w:ilvl="8" w:tplc="9CCA70C6">
      <w:numFmt w:val="none"/>
      <w:lvlText w:val=""/>
      <w:lvlJc w:val="left"/>
      <w:pPr>
        <w:tabs>
          <w:tab w:val="num" w:pos="245"/>
        </w:tabs>
      </w:pPr>
    </w:lvl>
  </w:abstractNum>
  <w:abstractNum w:abstractNumId="29">
    <w:nsid w:val="6BD50605"/>
    <w:multiLevelType w:val="hybridMultilevel"/>
    <w:tmpl w:val="C5D29F56"/>
    <w:lvl w:ilvl="0" w:tplc="3EA00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855A6"/>
    <w:multiLevelType w:val="hybridMultilevel"/>
    <w:tmpl w:val="DCD8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C1EC1"/>
    <w:multiLevelType w:val="hybridMultilevel"/>
    <w:tmpl w:val="8126279C"/>
    <w:lvl w:ilvl="0" w:tplc="73F04F6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92682B"/>
    <w:multiLevelType w:val="hybridMultilevel"/>
    <w:tmpl w:val="EB46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2452F"/>
    <w:multiLevelType w:val="hybridMultilevel"/>
    <w:tmpl w:val="9EAE2272"/>
    <w:lvl w:ilvl="0" w:tplc="5F084B1C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B7423"/>
    <w:multiLevelType w:val="hybridMultilevel"/>
    <w:tmpl w:val="7854B17C"/>
    <w:lvl w:ilvl="0" w:tplc="75800D3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5">
    <w:nsid w:val="7E8F1670"/>
    <w:multiLevelType w:val="hybridMultilevel"/>
    <w:tmpl w:val="FA203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0"/>
  </w:num>
  <w:num w:numId="5">
    <w:abstractNumId w:val="25"/>
  </w:num>
  <w:num w:numId="6">
    <w:abstractNumId w:val="7"/>
  </w:num>
  <w:num w:numId="7">
    <w:abstractNumId w:val="5"/>
  </w:num>
  <w:num w:numId="8">
    <w:abstractNumId w:val="14"/>
  </w:num>
  <w:num w:numId="9">
    <w:abstractNumId w:val="35"/>
  </w:num>
  <w:num w:numId="10">
    <w:abstractNumId w:val="22"/>
  </w:num>
  <w:num w:numId="11">
    <w:abstractNumId w:val="26"/>
  </w:num>
  <w:num w:numId="12">
    <w:abstractNumId w:val="8"/>
  </w:num>
  <w:num w:numId="13">
    <w:abstractNumId w:val="34"/>
  </w:num>
  <w:num w:numId="14">
    <w:abstractNumId w:val="29"/>
  </w:num>
  <w:num w:numId="15">
    <w:abstractNumId w:val="32"/>
  </w:num>
  <w:num w:numId="16">
    <w:abstractNumId w:val="12"/>
  </w:num>
  <w:num w:numId="17">
    <w:abstractNumId w:val="3"/>
  </w:num>
  <w:num w:numId="18">
    <w:abstractNumId w:val="18"/>
  </w:num>
  <w:num w:numId="19">
    <w:abstractNumId w:val="19"/>
  </w:num>
  <w:num w:numId="20">
    <w:abstractNumId w:val="2"/>
  </w:num>
  <w:num w:numId="21">
    <w:abstractNumId w:val="33"/>
  </w:num>
  <w:num w:numId="22">
    <w:abstractNumId w:val="6"/>
  </w:num>
  <w:num w:numId="23">
    <w:abstractNumId w:val="31"/>
  </w:num>
  <w:num w:numId="24">
    <w:abstractNumId w:val="13"/>
  </w:num>
  <w:num w:numId="25">
    <w:abstractNumId w:val="23"/>
  </w:num>
  <w:num w:numId="26">
    <w:abstractNumId w:val="1"/>
  </w:num>
  <w:num w:numId="27">
    <w:abstractNumId w:val="16"/>
  </w:num>
  <w:num w:numId="28">
    <w:abstractNumId w:val="27"/>
  </w:num>
  <w:num w:numId="29">
    <w:abstractNumId w:val="10"/>
  </w:num>
  <w:num w:numId="30">
    <w:abstractNumId w:val="21"/>
  </w:num>
  <w:num w:numId="31">
    <w:abstractNumId w:val="9"/>
  </w:num>
  <w:num w:numId="32">
    <w:abstractNumId w:val="30"/>
  </w:num>
  <w:num w:numId="33">
    <w:abstractNumId w:val="11"/>
  </w:num>
  <w:num w:numId="34">
    <w:abstractNumId w:val="24"/>
  </w:num>
  <w:num w:numId="35">
    <w:abstractNumId w:val="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95"/>
    <w:rsid w:val="000105A5"/>
    <w:rsid w:val="00042C95"/>
    <w:rsid w:val="00043FAA"/>
    <w:rsid w:val="00047FE0"/>
    <w:rsid w:val="00061CF7"/>
    <w:rsid w:val="0008198A"/>
    <w:rsid w:val="000A1716"/>
    <w:rsid w:val="000B1F68"/>
    <w:rsid w:val="000C786A"/>
    <w:rsid w:val="000D0525"/>
    <w:rsid w:val="000D26BF"/>
    <w:rsid w:val="000D7929"/>
    <w:rsid w:val="000D7EB2"/>
    <w:rsid w:val="000F3C38"/>
    <w:rsid w:val="00165D84"/>
    <w:rsid w:val="001814C3"/>
    <w:rsid w:val="00183CB7"/>
    <w:rsid w:val="0019304F"/>
    <w:rsid w:val="001B41D2"/>
    <w:rsid w:val="001B5428"/>
    <w:rsid w:val="001B6862"/>
    <w:rsid w:val="001B73E1"/>
    <w:rsid w:val="001F72E5"/>
    <w:rsid w:val="00203958"/>
    <w:rsid w:val="00213185"/>
    <w:rsid w:val="00217C14"/>
    <w:rsid w:val="00235C9F"/>
    <w:rsid w:val="00252F06"/>
    <w:rsid w:val="002875E4"/>
    <w:rsid w:val="00294AA1"/>
    <w:rsid w:val="00295B0E"/>
    <w:rsid w:val="002A0769"/>
    <w:rsid w:val="002B0A6C"/>
    <w:rsid w:val="002B0FB3"/>
    <w:rsid w:val="002B746C"/>
    <w:rsid w:val="002C2F6D"/>
    <w:rsid w:val="002C3A12"/>
    <w:rsid w:val="002D4853"/>
    <w:rsid w:val="002D5D53"/>
    <w:rsid w:val="00310B67"/>
    <w:rsid w:val="00324BF9"/>
    <w:rsid w:val="00342B37"/>
    <w:rsid w:val="003660B9"/>
    <w:rsid w:val="0037560E"/>
    <w:rsid w:val="003C69AD"/>
    <w:rsid w:val="003E4657"/>
    <w:rsid w:val="00406CE5"/>
    <w:rsid w:val="004229BC"/>
    <w:rsid w:val="00430A60"/>
    <w:rsid w:val="004326E6"/>
    <w:rsid w:val="00457A74"/>
    <w:rsid w:val="00477ABC"/>
    <w:rsid w:val="004803BF"/>
    <w:rsid w:val="004B4F7A"/>
    <w:rsid w:val="004D4664"/>
    <w:rsid w:val="004E466E"/>
    <w:rsid w:val="0050207F"/>
    <w:rsid w:val="00544ADA"/>
    <w:rsid w:val="00583E22"/>
    <w:rsid w:val="005853C0"/>
    <w:rsid w:val="005B0101"/>
    <w:rsid w:val="005B0BCD"/>
    <w:rsid w:val="005C0372"/>
    <w:rsid w:val="005C1A1B"/>
    <w:rsid w:val="005D1AA8"/>
    <w:rsid w:val="005E3BDB"/>
    <w:rsid w:val="00642330"/>
    <w:rsid w:val="00650181"/>
    <w:rsid w:val="006875A4"/>
    <w:rsid w:val="00687CC8"/>
    <w:rsid w:val="00695518"/>
    <w:rsid w:val="006C53B8"/>
    <w:rsid w:val="006D52BB"/>
    <w:rsid w:val="006E4A34"/>
    <w:rsid w:val="006E7021"/>
    <w:rsid w:val="00711D7A"/>
    <w:rsid w:val="00714BAB"/>
    <w:rsid w:val="00745677"/>
    <w:rsid w:val="00755792"/>
    <w:rsid w:val="00766119"/>
    <w:rsid w:val="0079041A"/>
    <w:rsid w:val="007A3BF9"/>
    <w:rsid w:val="00804BE1"/>
    <w:rsid w:val="0081490F"/>
    <w:rsid w:val="00815BFC"/>
    <w:rsid w:val="00821B77"/>
    <w:rsid w:val="00842C0B"/>
    <w:rsid w:val="00844159"/>
    <w:rsid w:val="0084744E"/>
    <w:rsid w:val="00874D12"/>
    <w:rsid w:val="008C44E8"/>
    <w:rsid w:val="00912AB0"/>
    <w:rsid w:val="00917395"/>
    <w:rsid w:val="009277DF"/>
    <w:rsid w:val="00937178"/>
    <w:rsid w:val="009406FD"/>
    <w:rsid w:val="00973266"/>
    <w:rsid w:val="00981BB4"/>
    <w:rsid w:val="009A267E"/>
    <w:rsid w:val="009A5800"/>
    <w:rsid w:val="009B60BD"/>
    <w:rsid w:val="009C7A94"/>
    <w:rsid w:val="009E170E"/>
    <w:rsid w:val="009E7528"/>
    <w:rsid w:val="009F15A0"/>
    <w:rsid w:val="009F49F1"/>
    <w:rsid w:val="00A372C1"/>
    <w:rsid w:val="00A606E5"/>
    <w:rsid w:val="00A7350C"/>
    <w:rsid w:val="00A7363A"/>
    <w:rsid w:val="00AE0BBA"/>
    <w:rsid w:val="00AE3F10"/>
    <w:rsid w:val="00B00D5D"/>
    <w:rsid w:val="00B222F2"/>
    <w:rsid w:val="00B316DF"/>
    <w:rsid w:val="00B53EAC"/>
    <w:rsid w:val="00B6248E"/>
    <w:rsid w:val="00B91846"/>
    <w:rsid w:val="00B96115"/>
    <w:rsid w:val="00BA5440"/>
    <w:rsid w:val="00BA6492"/>
    <w:rsid w:val="00BD3972"/>
    <w:rsid w:val="00BD551C"/>
    <w:rsid w:val="00BF2549"/>
    <w:rsid w:val="00C4679D"/>
    <w:rsid w:val="00C61FD0"/>
    <w:rsid w:val="00C956BE"/>
    <w:rsid w:val="00CC75AE"/>
    <w:rsid w:val="00CE4C41"/>
    <w:rsid w:val="00CF35AB"/>
    <w:rsid w:val="00D12C3C"/>
    <w:rsid w:val="00D25AE7"/>
    <w:rsid w:val="00D537E4"/>
    <w:rsid w:val="00D65786"/>
    <w:rsid w:val="00D67EDE"/>
    <w:rsid w:val="00D93CA1"/>
    <w:rsid w:val="00DA4979"/>
    <w:rsid w:val="00DC697F"/>
    <w:rsid w:val="00DE2B5F"/>
    <w:rsid w:val="00E03248"/>
    <w:rsid w:val="00E0540B"/>
    <w:rsid w:val="00E07474"/>
    <w:rsid w:val="00E324E3"/>
    <w:rsid w:val="00E34A4B"/>
    <w:rsid w:val="00E55982"/>
    <w:rsid w:val="00E72C00"/>
    <w:rsid w:val="00E76A53"/>
    <w:rsid w:val="00E808E2"/>
    <w:rsid w:val="00E944F2"/>
    <w:rsid w:val="00E9741E"/>
    <w:rsid w:val="00EC73DA"/>
    <w:rsid w:val="00EF59CA"/>
    <w:rsid w:val="00F107DA"/>
    <w:rsid w:val="00F238CB"/>
    <w:rsid w:val="00F2791F"/>
    <w:rsid w:val="00F36D59"/>
    <w:rsid w:val="00F57123"/>
    <w:rsid w:val="00F60EF0"/>
    <w:rsid w:val="00F70D98"/>
    <w:rsid w:val="00F71302"/>
    <w:rsid w:val="00F80D22"/>
    <w:rsid w:val="00F841BE"/>
    <w:rsid w:val="00F96AC8"/>
    <w:rsid w:val="00F97D04"/>
    <w:rsid w:val="00FA4440"/>
    <w:rsid w:val="00FB5ADF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08D9-9A0A-46EE-9E72-B3462A21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7395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054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395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54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0A6C"/>
    <w:pPr>
      <w:ind w:left="720"/>
      <w:contextualSpacing/>
    </w:pPr>
  </w:style>
  <w:style w:type="paragraph" w:styleId="a4">
    <w:name w:val="Normal (Web)"/>
    <w:basedOn w:val="a"/>
    <w:rsid w:val="00457A74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84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C69AD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C69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D65786"/>
    <w:pPr>
      <w:spacing w:before="100" w:beforeAutospacing="1" w:after="100" w:afterAutospacing="1"/>
      <w:ind w:left="0" w:firstLine="0"/>
      <w:jc w:val="left"/>
    </w:pPr>
  </w:style>
  <w:style w:type="character" w:customStyle="1" w:styleId="c1">
    <w:name w:val="c1"/>
    <w:basedOn w:val="a0"/>
    <w:rsid w:val="00D65786"/>
  </w:style>
  <w:style w:type="character" w:styleId="a6">
    <w:name w:val="Emphasis"/>
    <w:basedOn w:val="a0"/>
    <w:uiPriority w:val="20"/>
    <w:qFormat/>
    <w:rsid w:val="007A3BF9"/>
    <w:rPr>
      <w:i/>
      <w:iCs/>
    </w:rPr>
  </w:style>
  <w:style w:type="paragraph" w:styleId="a7">
    <w:name w:val="No Spacing"/>
    <w:uiPriority w:val="1"/>
    <w:qFormat/>
    <w:rsid w:val="001B5428"/>
    <w:pPr>
      <w:ind w:left="0" w:firstLine="0"/>
      <w:jc w:val="left"/>
    </w:pPr>
  </w:style>
  <w:style w:type="character" w:customStyle="1" w:styleId="21">
    <w:name w:val="Основной текст (2) + Полужирный"/>
    <w:basedOn w:val="a0"/>
    <w:rsid w:val="00544AD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customStyle="1" w:styleId="11">
    <w:name w:val="Сетка таблицы1"/>
    <w:basedOn w:val="a1"/>
    <w:next w:val="a5"/>
    <w:uiPriority w:val="59"/>
    <w:rsid w:val="00544ADA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E5FF-7CB6-4825-ADDA-3A2FF452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2017-11-01T11:35:00Z</cp:lastPrinted>
  <dcterms:created xsi:type="dcterms:W3CDTF">2022-11-03T10:18:00Z</dcterms:created>
  <dcterms:modified xsi:type="dcterms:W3CDTF">2022-11-03T10:18:00Z</dcterms:modified>
</cp:coreProperties>
</file>