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94" w:rsidRPr="00684094" w:rsidRDefault="00684094" w:rsidP="00684094">
      <w:pPr>
        <w:tabs>
          <w:tab w:val="left" w:pos="1828"/>
        </w:tabs>
        <w:ind w:left="0" w:firstLine="0"/>
        <w:jc w:val="center"/>
        <w:rPr>
          <w:sz w:val="28"/>
          <w:szCs w:val="28"/>
        </w:rPr>
      </w:pPr>
      <w:bookmarkStart w:id="0" w:name="_GoBack"/>
      <w:r w:rsidRPr="00684094">
        <w:rPr>
          <w:sz w:val="28"/>
          <w:szCs w:val="28"/>
        </w:rPr>
        <w:t>Муниципальное бюджетное общеобразовательное учреждение</w:t>
      </w:r>
    </w:p>
    <w:p w:rsidR="009E7528" w:rsidRPr="00684094" w:rsidRDefault="00684094" w:rsidP="00684094">
      <w:pPr>
        <w:tabs>
          <w:tab w:val="left" w:pos="1828"/>
        </w:tabs>
        <w:ind w:left="0" w:firstLine="0"/>
        <w:jc w:val="center"/>
        <w:rPr>
          <w:sz w:val="28"/>
          <w:szCs w:val="28"/>
        </w:rPr>
      </w:pPr>
      <w:r w:rsidRPr="00684094">
        <w:rPr>
          <w:sz w:val="28"/>
          <w:szCs w:val="28"/>
        </w:rPr>
        <w:t>"Школа №99 имени Героя Советского Союза Никулиной Е.А."</w:t>
      </w:r>
    </w:p>
    <w:p w:rsidR="00F60EF0" w:rsidRPr="00684094" w:rsidRDefault="00F023A5" w:rsidP="00684094">
      <w:pPr>
        <w:ind w:left="0" w:firstLine="0"/>
        <w:jc w:val="center"/>
        <w:rPr>
          <w:sz w:val="28"/>
          <w:szCs w:val="28"/>
        </w:rPr>
      </w:pPr>
      <w:r w:rsidRPr="00684094">
        <w:rPr>
          <w:sz w:val="28"/>
          <w:szCs w:val="28"/>
        </w:rPr>
        <w:t xml:space="preserve">города Ростова–на </w:t>
      </w:r>
      <w:r w:rsidR="00F264DA" w:rsidRPr="00684094">
        <w:rPr>
          <w:sz w:val="28"/>
          <w:szCs w:val="28"/>
        </w:rPr>
        <w:t>–</w:t>
      </w:r>
      <w:r w:rsidRPr="00684094">
        <w:rPr>
          <w:sz w:val="28"/>
          <w:szCs w:val="28"/>
        </w:rPr>
        <w:t>Дону</w:t>
      </w:r>
    </w:p>
    <w:p w:rsidR="00F60EF0" w:rsidRPr="00684094" w:rsidRDefault="00F60EF0" w:rsidP="00684094">
      <w:pPr>
        <w:ind w:left="0" w:firstLine="0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right" w:tblpY="2671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27337" w:rsidTr="00C27337">
        <w:trPr>
          <w:trHeight w:val="1001"/>
        </w:trPr>
        <w:tc>
          <w:tcPr>
            <w:tcW w:w="5387" w:type="dxa"/>
          </w:tcPr>
          <w:bookmarkEnd w:id="0"/>
          <w:p w:rsidR="00C27337" w:rsidRPr="000327AC" w:rsidRDefault="00C27337" w:rsidP="00C27337">
            <w:pPr>
              <w:ind w:left="0"/>
              <w:jc w:val="center"/>
            </w:pPr>
            <w:r w:rsidRPr="00F264DA">
              <w:rPr>
                <w:sz w:val="22"/>
              </w:rPr>
              <w:t xml:space="preserve">                       </w:t>
            </w:r>
            <w:r w:rsidRPr="000327AC">
              <w:t>УТВЕРЖДАЮ</w:t>
            </w:r>
          </w:p>
          <w:p w:rsidR="00C27337" w:rsidRPr="000327AC" w:rsidRDefault="00C27337" w:rsidP="00C27337">
            <w:pPr>
              <w:ind w:left="0" w:firstLine="0"/>
              <w:jc w:val="center"/>
            </w:pPr>
            <w:r w:rsidRPr="000327AC">
              <w:t xml:space="preserve">                      Директор  МБОУ  «Школа №  99»</w:t>
            </w:r>
          </w:p>
          <w:p w:rsidR="00C27337" w:rsidRPr="000327AC" w:rsidRDefault="00C27337" w:rsidP="00C27337">
            <w:pPr>
              <w:ind w:left="0" w:firstLine="0"/>
              <w:jc w:val="center"/>
            </w:pPr>
            <w:r w:rsidRPr="000327AC">
              <w:t xml:space="preserve">                         ____________</w:t>
            </w:r>
            <w:proofErr w:type="spellStart"/>
            <w:r w:rsidR="00B852E2" w:rsidRPr="000327AC">
              <w:t>О.М.Коновская</w:t>
            </w:r>
            <w:proofErr w:type="spellEnd"/>
          </w:p>
          <w:p w:rsidR="00C27337" w:rsidRPr="000327AC" w:rsidRDefault="00C27337" w:rsidP="00C27337">
            <w:pPr>
              <w:ind w:left="0"/>
              <w:jc w:val="center"/>
            </w:pPr>
            <w:r w:rsidRPr="000327AC">
              <w:t xml:space="preserve">               «   »  ______________  20___г.</w:t>
            </w:r>
          </w:p>
          <w:p w:rsidR="00C27337" w:rsidRPr="000327AC" w:rsidRDefault="00C27337" w:rsidP="00C27337">
            <w:pPr>
              <w:ind w:left="0"/>
              <w:jc w:val="center"/>
            </w:pPr>
            <w:r w:rsidRPr="000327AC">
              <w:t xml:space="preserve">                приказ № __</w:t>
            </w:r>
            <w:proofErr w:type="gramStart"/>
            <w:r w:rsidRPr="000327AC">
              <w:t>_  от</w:t>
            </w:r>
            <w:proofErr w:type="gramEnd"/>
            <w:r w:rsidRPr="000327AC">
              <w:t xml:space="preserve"> _________г.</w:t>
            </w:r>
          </w:p>
          <w:p w:rsidR="00C27337" w:rsidRDefault="00C27337" w:rsidP="00C27337">
            <w:pPr>
              <w:ind w:left="0"/>
              <w:jc w:val="center"/>
              <w:rPr>
                <w:sz w:val="28"/>
              </w:rPr>
            </w:pPr>
          </w:p>
        </w:tc>
      </w:tr>
    </w:tbl>
    <w:p w:rsidR="00F60EF0" w:rsidRDefault="00F60EF0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DC14F5" w:rsidRDefault="00DC14F5" w:rsidP="009E7528">
      <w:pPr>
        <w:ind w:left="0" w:firstLine="0"/>
      </w:pPr>
    </w:p>
    <w:p w:rsidR="00DC14F5" w:rsidRDefault="00DC14F5" w:rsidP="009E7528">
      <w:pPr>
        <w:ind w:left="0" w:firstLine="0"/>
      </w:pPr>
    </w:p>
    <w:p w:rsidR="009E7528" w:rsidRPr="00F60EF0" w:rsidRDefault="00F60EF0" w:rsidP="00F60EF0">
      <w:pPr>
        <w:ind w:left="0"/>
        <w:jc w:val="center"/>
        <w:rPr>
          <w:i/>
          <w:sz w:val="28"/>
        </w:rPr>
      </w:pPr>
      <w:r>
        <w:rPr>
          <w:i/>
          <w:sz w:val="28"/>
        </w:rPr>
        <w:t xml:space="preserve">    </w:t>
      </w:r>
      <w:r w:rsidR="009E7528">
        <w:rPr>
          <w:i/>
          <w:sz w:val="28"/>
        </w:rPr>
        <w:t xml:space="preserve">                                                 </w:t>
      </w:r>
      <w:r>
        <w:rPr>
          <w:sz w:val="28"/>
        </w:rPr>
        <w:tab/>
      </w:r>
      <w:r w:rsidR="009E7528">
        <w:rPr>
          <w:sz w:val="28"/>
        </w:rPr>
        <w:t xml:space="preserve">                          </w:t>
      </w:r>
      <w:r>
        <w:rPr>
          <w:sz w:val="28"/>
        </w:rPr>
        <w:t xml:space="preserve">                          </w:t>
      </w:r>
    </w:p>
    <w:p w:rsidR="009E7528" w:rsidRPr="00F84F5A" w:rsidRDefault="009E7528" w:rsidP="009E7528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9E7528" w:rsidRPr="00F84F5A" w:rsidRDefault="009E7528" w:rsidP="009E7528">
      <w:pPr>
        <w:ind w:left="0"/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DD0874" w:rsidRPr="006B06F6" w:rsidTr="007C24C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D0874" w:rsidRPr="00541125" w:rsidRDefault="00DD0874" w:rsidP="009623AA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541125">
              <w:rPr>
                <w:b/>
                <w:sz w:val="28"/>
                <w:szCs w:val="28"/>
              </w:rPr>
              <w:t xml:space="preserve">по   </w:t>
            </w:r>
            <w:r w:rsidR="009623AA">
              <w:rPr>
                <w:b/>
                <w:sz w:val="28"/>
                <w:szCs w:val="28"/>
              </w:rPr>
              <w:t>алгебре</w:t>
            </w:r>
          </w:p>
        </w:tc>
      </w:tr>
      <w:tr w:rsidR="00DD0874" w:rsidRPr="006B06F6" w:rsidTr="007C24C2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D0874" w:rsidRPr="00DD0874" w:rsidRDefault="00DD0874" w:rsidP="007C24C2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 w:rsidRPr="00DD0874">
              <w:rPr>
                <w:sz w:val="20"/>
                <w:szCs w:val="20"/>
              </w:rPr>
              <w:t>(указать учебный предмет)</w:t>
            </w:r>
          </w:p>
        </w:tc>
      </w:tr>
      <w:tr w:rsidR="00DD0874" w:rsidRPr="006B06F6" w:rsidTr="007C24C2">
        <w:tc>
          <w:tcPr>
            <w:tcW w:w="3652" w:type="dxa"/>
          </w:tcPr>
          <w:p w:rsidR="00DD0874" w:rsidRPr="00541125" w:rsidRDefault="00DD0874" w:rsidP="007C24C2">
            <w:pPr>
              <w:tabs>
                <w:tab w:val="left" w:pos="3300"/>
              </w:tabs>
              <w:rPr>
                <w:b/>
                <w:sz w:val="28"/>
                <w:szCs w:val="28"/>
              </w:rPr>
            </w:pPr>
            <w:r w:rsidRPr="0054112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DD0874" w:rsidRPr="00541125" w:rsidRDefault="0062249E" w:rsidP="00DD0874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62249E"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62249E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62249E">
              <w:rPr>
                <w:sz w:val="28"/>
                <w:szCs w:val="28"/>
              </w:rPr>
              <w:t xml:space="preserve">, в, </w:t>
            </w:r>
            <w:proofErr w:type="spellStart"/>
            <w:r w:rsidRPr="0062249E">
              <w:rPr>
                <w:sz w:val="28"/>
                <w:szCs w:val="28"/>
              </w:rPr>
              <w:t>г,д</w:t>
            </w:r>
            <w:proofErr w:type="spellEnd"/>
          </w:p>
        </w:tc>
      </w:tr>
      <w:tr w:rsidR="00DD0874" w:rsidRPr="006B06F6" w:rsidTr="007C24C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D0874" w:rsidRPr="00541125" w:rsidRDefault="00DD0874" w:rsidP="007C24C2">
            <w:pPr>
              <w:tabs>
                <w:tab w:val="left" w:pos="3300"/>
              </w:tabs>
              <w:rPr>
                <w:sz w:val="28"/>
                <w:szCs w:val="28"/>
              </w:rPr>
            </w:pPr>
          </w:p>
        </w:tc>
      </w:tr>
      <w:tr w:rsidR="005235A7" w:rsidRPr="00541125" w:rsidTr="007C24C2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235A7" w:rsidRPr="00A47845" w:rsidRDefault="005235A7" w:rsidP="005235A7">
            <w:pPr>
              <w:ind w:left="0"/>
              <w:rPr>
                <w:u w:val="single"/>
              </w:rPr>
            </w:pPr>
            <w:r w:rsidRPr="00A47845">
              <w:rPr>
                <w:b/>
                <w:sz w:val="28"/>
                <w:u w:val="single"/>
              </w:rPr>
              <w:t>составлена согласно</w:t>
            </w:r>
            <w:r w:rsidRPr="00A47845">
              <w:rPr>
                <w:u w:val="single"/>
              </w:rPr>
              <w:t xml:space="preserve"> </w:t>
            </w:r>
          </w:p>
          <w:p w:rsidR="005235A7" w:rsidRPr="0075334E" w:rsidRDefault="005235A7" w:rsidP="005235A7">
            <w:pPr>
              <w:pStyle w:val="a9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F5A">
              <w:rPr>
                <w:sz w:val="28"/>
              </w:rPr>
              <w:t xml:space="preserve">программе </w:t>
            </w:r>
            <w:r w:rsidRPr="0075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5 – 11 классы / А.Г. Мерзляк, В.Б. Полонский, М.С. Якир, </w:t>
            </w:r>
            <w:proofErr w:type="spellStart"/>
            <w:r w:rsidRPr="0075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Е.В.Буцко</w:t>
            </w:r>
            <w:proofErr w:type="spellEnd"/>
            <w:r w:rsidRPr="0075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М.: </w:t>
            </w:r>
            <w:proofErr w:type="spellStart"/>
            <w:r w:rsidRPr="0075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753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2018</w:t>
            </w:r>
          </w:p>
          <w:p w:rsidR="005235A7" w:rsidRPr="00541125" w:rsidRDefault="005235A7" w:rsidP="007C24C2">
            <w:pPr>
              <w:tabs>
                <w:tab w:val="left" w:pos="3300"/>
              </w:tabs>
            </w:pPr>
          </w:p>
        </w:tc>
      </w:tr>
    </w:tbl>
    <w:p w:rsidR="00DD0874" w:rsidRPr="00541125" w:rsidRDefault="00DD0874" w:rsidP="00DD0874">
      <w:pPr>
        <w:rPr>
          <w:u w:val="single"/>
        </w:rPr>
      </w:pPr>
    </w:p>
    <w:p w:rsidR="00DD0874" w:rsidRPr="00541125" w:rsidRDefault="00DD0874" w:rsidP="00DD0874">
      <w:pPr>
        <w:rPr>
          <w:u w:val="single"/>
        </w:rPr>
      </w:pPr>
    </w:p>
    <w:p w:rsidR="00DD0874" w:rsidRPr="00541125" w:rsidRDefault="00DD0874" w:rsidP="00DD0874">
      <w:pPr>
        <w:rPr>
          <w:u w:val="single"/>
        </w:rPr>
      </w:pPr>
    </w:p>
    <w:p w:rsidR="00DD0874" w:rsidRPr="00BD4681" w:rsidRDefault="00DD0874" w:rsidP="00DD0874">
      <w:pPr>
        <w:rPr>
          <w:b/>
          <w:sz w:val="28"/>
          <w:szCs w:val="28"/>
        </w:rPr>
      </w:pPr>
      <w:r w:rsidRPr="00BD4681">
        <w:rPr>
          <w:b/>
          <w:sz w:val="28"/>
          <w:szCs w:val="28"/>
          <w:u w:val="single"/>
        </w:rPr>
        <w:t>учител</w:t>
      </w:r>
      <w:r w:rsidR="0062249E">
        <w:rPr>
          <w:b/>
          <w:sz w:val="28"/>
          <w:szCs w:val="28"/>
          <w:u w:val="single"/>
        </w:rPr>
        <w:t>я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DD0874" w:rsidRPr="00541125" w:rsidTr="007C24C2">
        <w:tc>
          <w:tcPr>
            <w:tcW w:w="9037" w:type="dxa"/>
            <w:tcBorders>
              <w:bottom w:val="single" w:sz="4" w:space="0" w:color="auto"/>
            </w:tcBorders>
          </w:tcPr>
          <w:p w:rsidR="00DD0874" w:rsidRPr="00541125" w:rsidRDefault="0062249E" w:rsidP="004A2D67">
            <w:pPr>
              <w:tabs>
                <w:tab w:val="left" w:pos="3300"/>
              </w:tabs>
            </w:pPr>
            <w:r w:rsidRPr="0062249E">
              <w:t>Горлова Т.И., Павлова Л.С.</w:t>
            </w:r>
          </w:p>
        </w:tc>
      </w:tr>
    </w:tbl>
    <w:p w:rsidR="00DD0874" w:rsidRPr="00541125" w:rsidRDefault="00DD0874" w:rsidP="00DD0874">
      <w:pPr>
        <w:tabs>
          <w:tab w:val="left" w:pos="3300"/>
        </w:tabs>
      </w:pPr>
    </w:p>
    <w:p w:rsidR="009E7528" w:rsidRDefault="009E7528" w:rsidP="009E7528">
      <w:pPr>
        <w:ind w:left="0"/>
        <w:rPr>
          <w:sz w:val="28"/>
          <w:u w:val="single"/>
        </w:rPr>
      </w:pPr>
    </w:p>
    <w:p w:rsidR="00DC14F5" w:rsidRDefault="00DC14F5" w:rsidP="009E7528">
      <w:pPr>
        <w:ind w:left="0"/>
        <w:rPr>
          <w:sz w:val="28"/>
          <w:u w:val="single"/>
        </w:rPr>
      </w:pPr>
    </w:p>
    <w:p w:rsidR="00DC14F5" w:rsidRDefault="00DC14F5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F02B56" w:rsidRPr="00F02B56" w:rsidRDefault="00F02B56" w:rsidP="00F02B5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B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02B56" w:rsidRPr="00F02B56" w:rsidRDefault="00F02B56" w:rsidP="00F02B5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B56" w:rsidRPr="00F02B56" w:rsidRDefault="00F02B56" w:rsidP="00F02B56">
      <w:pPr>
        <w:ind w:left="0" w:firstLine="708"/>
      </w:pPr>
      <w:r w:rsidRPr="00F02B56">
        <w:t>Рабочая учебная  программа составлена на основании следующих нормативно-правовых документов:</w:t>
      </w:r>
    </w:p>
    <w:p w:rsidR="00F02B56" w:rsidRPr="00F02B56" w:rsidRDefault="00F02B56" w:rsidP="00F02B56">
      <w:r w:rsidRPr="00F02B56">
        <w:t xml:space="preserve">- Закон «Об образовании в Российской Федерации» </w:t>
      </w:r>
      <w:proofErr w:type="gramStart"/>
      <w:r w:rsidRPr="00F02B56">
        <w:t>( от</w:t>
      </w:r>
      <w:proofErr w:type="gramEnd"/>
      <w:r w:rsidRPr="00F02B56">
        <w:t xml:space="preserve"> 29.12.2012г. № 273-ФЗ)</w:t>
      </w:r>
    </w:p>
    <w:p w:rsidR="00F02B56" w:rsidRPr="00F02B56" w:rsidRDefault="00F02B56" w:rsidP="00F02B56">
      <w:r w:rsidRPr="00F02B56">
        <w:t xml:space="preserve">- Федеральный государственный образовательный стандарт ООО </w:t>
      </w:r>
      <w:proofErr w:type="gramStart"/>
      <w:r w:rsidRPr="00F02B56">
        <w:t>( приказ</w:t>
      </w:r>
      <w:proofErr w:type="gramEnd"/>
      <w:r w:rsidRPr="00F02B56">
        <w:t xml:space="preserve"> </w:t>
      </w:r>
      <w:proofErr w:type="spellStart"/>
      <w:r w:rsidRPr="00F02B56">
        <w:t>Минобрнауки</w:t>
      </w:r>
      <w:proofErr w:type="spellEnd"/>
      <w:r w:rsidRPr="00F02B56">
        <w:t xml:space="preserve"> РФ от 17.12.2010г. № 1897)</w:t>
      </w:r>
    </w:p>
    <w:p w:rsidR="00F02B56" w:rsidRPr="00F02B56" w:rsidRDefault="00F02B56" w:rsidP="00F02B56">
      <w:r w:rsidRPr="00F02B56">
        <w:t xml:space="preserve">- Приказы </w:t>
      </w:r>
      <w:proofErr w:type="spellStart"/>
      <w:r w:rsidRPr="00F02B56">
        <w:t>Минобрнауки</w:t>
      </w:r>
      <w:proofErr w:type="spellEnd"/>
      <w:r w:rsidRPr="00F02B56">
        <w:t xml:space="preserve"> от 31.12.2015г. № 1577, №1578 « О внесении изменений в федеральный государственный образовательный стандарт, основного общего и среднего общего образования, </w:t>
      </w:r>
    </w:p>
    <w:p w:rsidR="00F02B56" w:rsidRPr="00F02B56" w:rsidRDefault="00F02B56" w:rsidP="00F02B56">
      <w:r w:rsidRPr="00F02B56">
        <w:t>-Федеральный перечень учебников, утвержденный приказом Министерства образования и науки Российской Федерации,</w:t>
      </w:r>
    </w:p>
    <w:p w:rsidR="00F02B56" w:rsidRPr="00F02B56" w:rsidRDefault="00F02B56" w:rsidP="00F02B56">
      <w:r w:rsidRPr="00F02B56">
        <w:t xml:space="preserve">-Положение о порядке разработки и утверждения рабочих </w:t>
      </w:r>
      <w:proofErr w:type="gramStart"/>
      <w:r w:rsidRPr="00F02B56">
        <w:t>программ  учебных</w:t>
      </w:r>
      <w:proofErr w:type="gramEnd"/>
      <w:r w:rsidRPr="00F02B56">
        <w:t xml:space="preserve"> предметов МБОУ «Школа № 99» (приказ №        от       .</w:t>
      </w:r>
      <w:r w:rsidR="0062249E" w:rsidRPr="00F02B56">
        <w:t xml:space="preserve"> </w:t>
      </w:r>
      <w:r w:rsidRPr="00F02B56">
        <w:t>г.)</w:t>
      </w:r>
    </w:p>
    <w:p w:rsidR="00F02B56" w:rsidRPr="00F02B56" w:rsidRDefault="00F02B56" w:rsidP="00F02B56">
      <w:pPr>
        <w:pStyle w:val="a9"/>
        <w:rPr>
          <w:rFonts w:ascii="Times New Roman" w:hAnsi="Times New Roman" w:cs="Times New Roman"/>
          <w:sz w:val="24"/>
          <w:szCs w:val="24"/>
        </w:rPr>
      </w:pPr>
      <w:r w:rsidRPr="00F02B56">
        <w:rPr>
          <w:rFonts w:ascii="Times New Roman" w:hAnsi="Times New Roman" w:cs="Times New Roman"/>
          <w:sz w:val="24"/>
          <w:szCs w:val="24"/>
        </w:rPr>
        <w:t>- Учебный план МБОУ «Школа № 99» на 20</w:t>
      </w:r>
      <w:r w:rsidR="0062249E">
        <w:rPr>
          <w:rFonts w:ascii="Times New Roman" w:hAnsi="Times New Roman" w:cs="Times New Roman"/>
          <w:sz w:val="24"/>
          <w:szCs w:val="24"/>
        </w:rPr>
        <w:t>21</w:t>
      </w:r>
      <w:r w:rsidRPr="00F02B56">
        <w:rPr>
          <w:rFonts w:ascii="Times New Roman" w:hAnsi="Times New Roman" w:cs="Times New Roman"/>
          <w:sz w:val="24"/>
          <w:szCs w:val="24"/>
        </w:rPr>
        <w:t>-202</w:t>
      </w:r>
      <w:r w:rsidR="0062249E">
        <w:rPr>
          <w:rFonts w:ascii="Times New Roman" w:hAnsi="Times New Roman" w:cs="Times New Roman"/>
          <w:sz w:val="24"/>
          <w:szCs w:val="24"/>
        </w:rPr>
        <w:t>2</w:t>
      </w:r>
      <w:r w:rsidRPr="00F02B56">
        <w:rPr>
          <w:rFonts w:ascii="Times New Roman" w:hAnsi="Times New Roman" w:cs="Times New Roman"/>
          <w:sz w:val="24"/>
          <w:szCs w:val="24"/>
        </w:rPr>
        <w:t xml:space="preserve"> учебный год (протокол педагогического совета № 1 от        .</w:t>
      </w:r>
      <w:r w:rsidR="0062249E" w:rsidRPr="00F02B56">
        <w:rPr>
          <w:rFonts w:ascii="Times New Roman" w:hAnsi="Times New Roman" w:cs="Times New Roman"/>
          <w:sz w:val="24"/>
          <w:szCs w:val="24"/>
        </w:rPr>
        <w:t xml:space="preserve"> </w:t>
      </w:r>
      <w:r w:rsidRPr="00F02B56">
        <w:rPr>
          <w:rFonts w:ascii="Times New Roman" w:hAnsi="Times New Roman" w:cs="Times New Roman"/>
          <w:sz w:val="24"/>
          <w:szCs w:val="24"/>
        </w:rPr>
        <w:t>г.)</w:t>
      </w:r>
    </w:p>
    <w:p w:rsidR="00F02B56" w:rsidRPr="00F02B56" w:rsidRDefault="00F02B56" w:rsidP="00F02B56">
      <w:pPr>
        <w:pStyle w:val="a9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02B56">
        <w:rPr>
          <w:rFonts w:ascii="Times New Roman" w:hAnsi="Times New Roman" w:cs="Times New Roman"/>
          <w:sz w:val="24"/>
          <w:szCs w:val="24"/>
        </w:rPr>
        <w:t>1.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Математика: программы: 5–11 классы А.Г. Мерзляк, В.Б. Полонский, М.С. Якир, Е.В. Буцко /. — М.: </w:t>
      </w:r>
      <w:proofErr w:type="spellStart"/>
      <w:r w:rsidRPr="00F02B5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02B56">
        <w:rPr>
          <w:rFonts w:ascii="Times New Roman" w:eastAsia="Calibri" w:hAnsi="Times New Roman" w:cs="Times New Roman"/>
          <w:sz w:val="24"/>
          <w:szCs w:val="24"/>
        </w:rPr>
        <w:t>-Граф, 201</w:t>
      </w:r>
      <w:r w:rsidRPr="00F02B56">
        <w:rPr>
          <w:rFonts w:ascii="Times New Roman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02B56" w:rsidRPr="00F02B56" w:rsidRDefault="00F02B56" w:rsidP="00F02B56">
      <w:pPr>
        <w:pStyle w:val="a9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02B56">
        <w:rPr>
          <w:rFonts w:ascii="Times New Roman" w:hAnsi="Times New Roman" w:cs="Times New Roman"/>
          <w:bCs/>
          <w:sz w:val="24"/>
          <w:szCs w:val="24"/>
        </w:rPr>
        <w:t>2</w:t>
      </w:r>
      <w:r w:rsidRPr="00F02B5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623AA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623AA">
        <w:rPr>
          <w:rFonts w:ascii="Times New Roman" w:eastAsia="Calibri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учащихся общеобразовательных учреждений / А.Г. Мерзляк, В.Б. Полонский, М.С. Якир. — М.: </w:t>
      </w:r>
      <w:proofErr w:type="spellStart"/>
      <w:r w:rsidRPr="00F02B5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02B56">
        <w:rPr>
          <w:rFonts w:ascii="Times New Roman" w:eastAsia="Calibri" w:hAnsi="Times New Roman" w:cs="Times New Roman"/>
          <w:sz w:val="24"/>
          <w:szCs w:val="24"/>
        </w:rPr>
        <w:t>-Граф, 201</w:t>
      </w:r>
      <w:r w:rsidRPr="00F02B56">
        <w:rPr>
          <w:rFonts w:ascii="Times New Roman" w:hAnsi="Times New Roman" w:cs="Times New Roman"/>
          <w:sz w:val="24"/>
          <w:szCs w:val="24"/>
        </w:rPr>
        <w:t>9</w:t>
      </w:r>
      <w:r w:rsidRPr="00F02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B56" w:rsidRPr="00F02B56" w:rsidRDefault="00F02B56" w:rsidP="00F02B56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02B5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02B56">
        <w:rPr>
          <w:rFonts w:ascii="Times New Roman" w:hAnsi="Times New Roman" w:cs="Times New Roman"/>
          <w:bCs/>
          <w:sz w:val="24"/>
          <w:szCs w:val="24"/>
        </w:rPr>
        <w:t>3</w:t>
      </w:r>
      <w:r w:rsidRPr="00F02B5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623AA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623AA">
        <w:rPr>
          <w:rFonts w:ascii="Times New Roman" w:eastAsia="Calibri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 класс: дидактические материалы: пособие для учащихся общеобразовательных организаций / А.Г. Мерзляк, В.Б. Полонский, Е.М. Рабинович, М.С. Якир. — М.: </w:t>
      </w:r>
      <w:proofErr w:type="spellStart"/>
      <w:r w:rsidRPr="00F02B5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02B56">
        <w:rPr>
          <w:rFonts w:ascii="Times New Roman" w:eastAsia="Calibri" w:hAnsi="Times New Roman" w:cs="Times New Roman"/>
          <w:sz w:val="24"/>
          <w:szCs w:val="24"/>
        </w:rPr>
        <w:t>-Граф, 201</w:t>
      </w:r>
      <w:r w:rsidRPr="00F02B56">
        <w:rPr>
          <w:rFonts w:ascii="Times New Roman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B56" w:rsidRPr="00F02B56" w:rsidRDefault="00F02B56" w:rsidP="00F02B56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F02B5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02B56">
        <w:rPr>
          <w:rFonts w:ascii="Times New Roman" w:hAnsi="Times New Roman" w:cs="Times New Roman"/>
          <w:bCs/>
          <w:sz w:val="24"/>
          <w:szCs w:val="24"/>
        </w:rPr>
        <w:t>4</w:t>
      </w:r>
      <w:r w:rsidRPr="00F02B5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623AA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623AA">
        <w:rPr>
          <w:rFonts w:ascii="Times New Roman" w:eastAsia="Calibri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 xml:space="preserve"> класс: методическое пособие / А.Г. Мерзляк, В.Б. Полонский, М.С. Якир. — М.: </w:t>
      </w:r>
      <w:proofErr w:type="spellStart"/>
      <w:r w:rsidRPr="00F02B5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02B56">
        <w:rPr>
          <w:rFonts w:ascii="Times New Roman" w:eastAsia="Calibri" w:hAnsi="Times New Roman" w:cs="Times New Roman"/>
          <w:sz w:val="24"/>
          <w:szCs w:val="24"/>
        </w:rPr>
        <w:t>-Граф, 201</w:t>
      </w:r>
      <w:r w:rsidRPr="00F02B56">
        <w:rPr>
          <w:rFonts w:ascii="Times New Roman" w:hAnsi="Times New Roman" w:cs="Times New Roman"/>
          <w:sz w:val="24"/>
          <w:szCs w:val="24"/>
        </w:rPr>
        <w:t>8</w:t>
      </w:r>
      <w:r w:rsidRPr="00F02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B56" w:rsidRPr="00F02B56" w:rsidRDefault="00F02B56" w:rsidP="00F02B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B56" w:rsidRDefault="00F02B56" w:rsidP="00F02B5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B56">
        <w:rPr>
          <w:rFonts w:ascii="Times New Roman" w:hAnsi="Times New Roman" w:cs="Times New Roman"/>
          <w:b/>
          <w:sz w:val="28"/>
          <w:szCs w:val="28"/>
          <w:lang w:eastAsia="ru-RU"/>
        </w:rPr>
        <w:t>1.Планируемые результаты освоения учебного предмета, курса</w:t>
      </w:r>
    </w:p>
    <w:p w:rsidR="009F4E73" w:rsidRPr="009F4E73" w:rsidRDefault="009F4E73" w:rsidP="009F4E73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36B9" w:rsidRPr="00A42267" w:rsidRDefault="005436B9" w:rsidP="005436B9">
      <w:pPr>
        <w:ind w:left="0" w:firstLine="0"/>
      </w:pPr>
      <w:r w:rsidRPr="00A42267">
        <w:rPr>
          <w:b/>
          <w:color w:val="000000"/>
        </w:rPr>
        <w:t>Роль, значимость, преемственность:</w:t>
      </w:r>
      <w:r w:rsidRPr="00A42267">
        <w:rPr>
          <w:color w:val="7030A0"/>
        </w:rPr>
        <w:t xml:space="preserve"> </w:t>
      </w:r>
    </w:p>
    <w:p w:rsidR="00707F3F" w:rsidRDefault="00707F3F" w:rsidP="00707F3F">
      <w:pPr>
        <w:ind w:left="0" w:firstLine="709"/>
      </w:pPr>
      <w:r>
        <w:t>Курс алгебры 7—9 классов является базовым для математического образования и развития школьников. Алгебраические знания и умения необходимы для изучения геометрии в 7—9 классах, алгебры и математического анализа в  10—11 классах, а также изучения смежных дисциплин.</w:t>
      </w:r>
    </w:p>
    <w:p w:rsidR="00707F3F" w:rsidRDefault="00707F3F" w:rsidP="00707F3F">
      <w:pPr>
        <w:ind w:left="0" w:firstLine="709"/>
      </w:pPr>
      <w:r>
        <w:t>Практическая значимость школьного курса алгебры 7—9 классов состоит в том, что предметом его изучения являются количественные отношения и процессы реального мира, описанные математическими моделями. В 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07F3F" w:rsidRDefault="00707F3F" w:rsidP="00707F3F">
      <w:pPr>
        <w:ind w:left="0" w:firstLine="0"/>
      </w:pPr>
      <w: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</w:t>
      </w:r>
    </w:p>
    <w:p w:rsidR="00707F3F" w:rsidRDefault="00707F3F" w:rsidP="00707F3F">
      <w:pPr>
        <w:ind w:left="0" w:firstLine="0"/>
      </w:pPr>
      <w:r>
        <w:t>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707F3F" w:rsidRDefault="00707F3F" w:rsidP="00707F3F">
      <w:pPr>
        <w:ind w:left="0" w:firstLine="0"/>
      </w:pPr>
      <w: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07F3F" w:rsidRDefault="00707F3F" w:rsidP="00707F3F">
      <w:pPr>
        <w:ind w:left="0" w:firstLine="0"/>
      </w:pPr>
      <w:r>
        <w:t xml:space="preserve"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</w:t>
      </w:r>
    </w:p>
    <w:p w:rsidR="00707F3F" w:rsidRDefault="00707F3F" w:rsidP="00707F3F">
      <w:pPr>
        <w:ind w:left="0" w:firstLine="0"/>
      </w:pPr>
      <w:r>
        <w:t>и письменную речь.</w:t>
      </w:r>
    </w:p>
    <w:p w:rsidR="00707F3F" w:rsidRDefault="00707F3F" w:rsidP="00707F3F">
      <w:pPr>
        <w:ind w:left="0" w:firstLine="0"/>
      </w:pPr>
      <w: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707F3F" w:rsidRDefault="00707F3F" w:rsidP="00707F3F">
      <w:pPr>
        <w:ind w:left="0" w:firstLine="0"/>
      </w:pPr>
      <w:r>
        <w:lastRenderedPageBreak/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5436B9" w:rsidRPr="00A42267" w:rsidRDefault="005436B9" w:rsidP="005436B9">
      <w:pPr>
        <w:ind w:left="0" w:firstLine="0"/>
        <w:rPr>
          <w:b/>
          <w:color w:val="000000"/>
        </w:rPr>
      </w:pPr>
      <w:r>
        <w:rPr>
          <w:b/>
          <w:color w:val="000000"/>
        </w:rPr>
        <w:t>П</w:t>
      </w:r>
      <w:r w:rsidRPr="00A42267">
        <w:rPr>
          <w:b/>
          <w:color w:val="000000"/>
        </w:rPr>
        <w:t xml:space="preserve">рактическая направленность учебного предмета в достижении обучающимися планируемых личностных, </w:t>
      </w:r>
      <w:proofErr w:type="spellStart"/>
      <w:r w:rsidRPr="00A42267">
        <w:rPr>
          <w:b/>
          <w:color w:val="000000"/>
        </w:rPr>
        <w:t>метапредметных</w:t>
      </w:r>
      <w:proofErr w:type="spellEnd"/>
      <w:r w:rsidRPr="00A42267">
        <w:rPr>
          <w:b/>
          <w:color w:val="000000"/>
        </w:rPr>
        <w:t xml:space="preserve"> и предметных результатов:</w:t>
      </w:r>
    </w:p>
    <w:p w:rsidR="00E92601" w:rsidRDefault="005436B9" w:rsidP="00E92601">
      <w:pPr>
        <w:ind w:left="0" w:firstLine="0"/>
      </w:pPr>
      <w:r w:rsidRPr="00A42267">
        <w:t xml:space="preserve"> </w:t>
      </w:r>
      <w:r w:rsidR="00E92601">
        <w:t xml:space="preserve">Изучение алгебры по данной программе способствует формированию у учащихся личностных,  </w:t>
      </w:r>
      <w:proofErr w:type="spellStart"/>
      <w:r w:rsidR="00E92601">
        <w:t>метапредметных</w:t>
      </w:r>
      <w:proofErr w:type="spellEnd"/>
      <w:r w:rsidR="00E92601"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E92601" w:rsidRDefault="00E92601" w:rsidP="00E92601">
      <w:pPr>
        <w:ind w:left="0" w:firstLine="0"/>
      </w:pPr>
      <w:r>
        <w:t>Личностные результаты:</w:t>
      </w:r>
    </w:p>
    <w:p w:rsidR="00E92601" w:rsidRDefault="00E92601" w:rsidP="00E92601">
      <w:pPr>
        <w:ind w:left="0" w:firstLine="0"/>
      </w:pPr>
      <w:r>
        <w:t xml:space="preserve">1) воспитание российской гражданской идентичности: </w:t>
      </w:r>
    </w:p>
    <w:p w:rsidR="00E92601" w:rsidRDefault="00E92601" w:rsidP="00E92601">
      <w:pPr>
        <w:ind w:left="0" w:firstLine="0"/>
      </w:pPr>
      <w:r>
        <w:t>патриотизма, уважения к Отечеству, осознание вклада отечественных учёных в развитие мировой науки;</w:t>
      </w:r>
    </w:p>
    <w:p w:rsidR="00E92601" w:rsidRDefault="00E92601" w:rsidP="00E92601">
      <w:pPr>
        <w:ind w:left="0" w:firstLine="0"/>
      </w:pPr>
      <w: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92601" w:rsidRDefault="00E92601" w:rsidP="00E92601">
      <w:pPr>
        <w:ind w:left="0" w:firstLine="0"/>
      </w:pPr>
      <w:r>
        <w:t>3)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92601" w:rsidRDefault="00E92601" w:rsidP="00E92601">
      <w:pPr>
        <w:ind w:left="0" w:firstLine="0"/>
      </w:pPr>
      <w:r>
        <w:t>4) умение контролировать процесс и результат учебной и математической деятельности;</w:t>
      </w:r>
    </w:p>
    <w:p w:rsidR="00E92601" w:rsidRDefault="00E92601" w:rsidP="00E92601">
      <w:pPr>
        <w:ind w:left="0" w:firstLine="0"/>
      </w:pPr>
      <w:r>
        <w:t>5) критичность  мышления,  инициатива,  находчивость, активность при решении математических задач.</w:t>
      </w:r>
    </w:p>
    <w:p w:rsidR="00E92601" w:rsidRDefault="00E92601" w:rsidP="00E92601">
      <w:pPr>
        <w:ind w:left="0" w:firstLine="0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E92601" w:rsidRDefault="00E92601" w:rsidP="00E92601">
      <w:pPr>
        <w:ind w:left="0" w:firstLine="0"/>
      </w:pPr>
      <w: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92601" w:rsidRDefault="00E92601" w:rsidP="00E92601">
      <w:pPr>
        <w:ind w:left="0" w:firstLine="0"/>
      </w:pPr>
      <w: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92601" w:rsidRDefault="00E92601" w:rsidP="00E92601">
      <w:pPr>
        <w:ind w:left="0" w:firstLine="0"/>
      </w:pPr>
      <w: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92601" w:rsidRDefault="00E92601" w:rsidP="00E92601">
      <w:pPr>
        <w:ind w:left="0" w:firstLine="0"/>
      </w:pPr>
      <w:r>
        <w:t>4)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92601" w:rsidRDefault="00E92601" w:rsidP="00E92601">
      <w:pPr>
        <w:ind w:left="0" w:firstLine="0"/>
      </w:pPr>
      <w:r>
        <w:t>5) развитие компетентности в области использования информационно-коммуникационных технологий;</w:t>
      </w:r>
    </w:p>
    <w:p w:rsidR="00E92601" w:rsidRDefault="00E92601" w:rsidP="00E92601">
      <w:pPr>
        <w:ind w:left="0" w:firstLine="0"/>
      </w:pPr>
      <w: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92601" w:rsidRDefault="00E92601" w:rsidP="00E92601">
      <w:pPr>
        <w:ind w:left="0" w:firstLine="0"/>
      </w:pPr>
      <w:r>
        <w:t>7) умение видеть математическую задачу в контексте проблемной ситуации в других дисциплинах, в окружающей жизни;</w:t>
      </w:r>
    </w:p>
    <w:p w:rsidR="00E92601" w:rsidRDefault="00E92601" w:rsidP="00E92601">
      <w:pPr>
        <w:ind w:left="0" w:firstLine="0"/>
      </w:pPr>
      <w:r>
        <w:t>8) 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E92601" w:rsidRDefault="00E92601" w:rsidP="00E92601">
      <w:pPr>
        <w:ind w:left="0" w:firstLine="0"/>
      </w:pPr>
      <w: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E92601" w:rsidRDefault="00E92601" w:rsidP="00E92601">
      <w:pPr>
        <w:ind w:left="0" w:firstLine="0"/>
      </w:pPr>
      <w:r>
        <w:lastRenderedPageBreak/>
        <w:t>10) умение выдвигать гипотезы при решении задачи, понимать необходимость их проверки;</w:t>
      </w:r>
    </w:p>
    <w:p w:rsidR="00E92601" w:rsidRDefault="00E92601" w:rsidP="00E92601">
      <w:pPr>
        <w:ind w:left="0" w:firstLine="0"/>
      </w:pPr>
      <w:r>
        <w:t>11) понимание сущности алгоритмических предписаний и умение действовать в соответствии с предложенным алгоритмом.</w:t>
      </w:r>
    </w:p>
    <w:p w:rsidR="00E92601" w:rsidRDefault="00E92601" w:rsidP="00E92601">
      <w:pPr>
        <w:ind w:left="0" w:firstLine="0"/>
      </w:pPr>
      <w:r>
        <w:t>Предметные результаты:</w:t>
      </w:r>
    </w:p>
    <w:p w:rsidR="00E92601" w:rsidRDefault="00E92601" w:rsidP="00E92601">
      <w:pPr>
        <w:ind w:left="0" w:firstLine="0"/>
      </w:pPr>
      <w:r>
        <w:t>1) осознание значения математики для повседневной жизни человека;</w:t>
      </w:r>
    </w:p>
    <w:p w:rsidR="00E92601" w:rsidRDefault="00E92601" w:rsidP="00E92601">
      <w:pPr>
        <w:ind w:left="0" w:firstLine="0"/>
      </w:pPr>
      <w:r>
        <w:t>2) представление о математической науке как сфере математической деятельности, об этапах её развития, о её значимости для развития цивилизации;</w:t>
      </w:r>
    </w:p>
    <w:p w:rsidR="00E92601" w:rsidRDefault="00E92601" w:rsidP="00E92601">
      <w:pPr>
        <w:ind w:left="0" w:firstLine="0"/>
      </w:pPr>
      <w: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 применением математической терминологии и символики, проводить классификации, логические обоснования;</w:t>
      </w:r>
    </w:p>
    <w:p w:rsidR="00E92601" w:rsidRDefault="00E92601" w:rsidP="00E92601">
      <w:pPr>
        <w:ind w:left="0" w:firstLine="0"/>
      </w:pPr>
      <w:r>
        <w:t>4)  владение базовым понятийным аппаратом по основным разделам содержания;</w:t>
      </w:r>
    </w:p>
    <w:p w:rsidR="00E92601" w:rsidRDefault="00E92601" w:rsidP="00E92601">
      <w:pPr>
        <w:ind w:left="0" w:firstLine="0"/>
      </w:pPr>
      <w:r>
        <w:t>5) систематические знания о функциях и их свойствах;</w:t>
      </w:r>
    </w:p>
    <w:p w:rsidR="00E92601" w:rsidRDefault="00E92601" w:rsidP="00E92601">
      <w:pPr>
        <w:ind w:left="0" w:firstLine="0"/>
      </w:pPr>
      <w:r>
        <w:t>6)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E92601" w:rsidRDefault="00E92601" w:rsidP="00E92601">
      <w:pPr>
        <w:ind w:left="0" w:firstLine="0"/>
      </w:pPr>
      <w:r>
        <w:t>•  выполнять вычисления с действительными числами;</w:t>
      </w:r>
    </w:p>
    <w:p w:rsidR="00E92601" w:rsidRDefault="00E92601" w:rsidP="00E92601">
      <w:pPr>
        <w:ind w:left="0" w:firstLine="0"/>
      </w:pPr>
      <w:r>
        <w:t>•  решать уравнения, неравенства, системы уравнений и неравенств;</w:t>
      </w:r>
    </w:p>
    <w:p w:rsidR="00E92601" w:rsidRDefault="00E92601" w:rsidP="00E92601">
      <w:pPr>
        <w:ind w:left="0" w:firstLine="0"/>
      </w:pPr>
      <w:r>
        <w:t xml:space="preserve">•  решать текстовые задачи арифметическим способом, </w:t>
      </w:r>
    </w:p>
    <w:p w:rsidR="00E92601" w:rsidRDefault="00E92601" w:rsidP="00E92601">
      <w:pPr>
        <w:ind w:left="0" w:firstLine="0"/>
      </w:pPr>
      <w:r>
        <w:t>с помощью составления и решения уравнений, систем уравнений и неравенств;</w:t>
      </w:r>
    </w:p>
    <w:p w:rsidR="00E92601" w:rsidRDefault="00E92601" w:rsidP="00E92601">
      <w:pPr>
        <w:ind w:left="0" w:firstLine="0"/>
      </w:pPr>
      <w:r>
        <w:t>• 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E92601" w:rsidRDefault="00E92601" w:rsidP="00E92601">
      <w:pPr>
        <w:ind w:left="0" w:firstLine="0"/>
      </w:pPr>
      <w:r>
        <w:t>•  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E92601" w:rsidRDefault="00E92601" w:rsidP="00E92601">
      <w:pPr>
        <w:ind w:left="0" w:firstLine="0"/>
      </w:pPr>
      <w:r>
        <w:t>• выполнять тождественные преобразования рациональных выражений;</w:t>
      </w:r>
    </w:p>
    <w:p w:rsidR="00E92601" w:rsidRDefault="00E92601" w:rsidP="00E92601">
      <w:pPr>
        <w:ind w:left="0" w:firstLine="0"/>
      </w:pPr>
      <w:r>
        <w:t>•  выполнять операции над множествами;</w:t>
      </w:r>
    </w:p>
    <w:p w:rsidR="00E92601" w:rsidRDefault="00E92601" w:rsidP="00E92601">
      <w:pPr>
        <w:ind w:left="0" w:firstLine="0"/>
      </w:pPr>
      <w:r>
        <w:t>•  исследовать функции и строить их графики;</w:t>
      </w:r>
    </w:p>
    <w:p w:rsidR="00E92601" w:rsidRDefault="00E92601" w:rsidP="00E92601">
      <w:pPr>
        <w:ind w:left="0" w:firstLine="0"/>
      </w:pPr>
      <w:r>
        <w:t>• читать и использовать информацию, представленную в виде таблицы, диаграммы (столбчатой или круговой);</w:t>
      </w:r>
    </w:p>
    <w:p w:rsidR="00E92601" w:rsidRDefault="00E92601" w:rsidP="00E92601">
      <w:pPr>
        <w:ind w:left="0" w:firstLine="0"/>
      </w:pPr>
      <w:r>
        <w:t>•  решать простейшие комбинаторные задачи.</w:t>
      </w:r>
      <w:r>
        <w:cr/>
      </w:r>
    </w:p>
    <w:p w:rsidR="00F02B56" w:rsidRPr="00F02B56" w:rsidRDefault="00F02B56" w:rsidP="00F02B5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2B56">
        <w:rPr>
          <w:rFonts w:ascii="Times New Roman" w:hAnsi="Times New Roman" w:cs="Times New Roman"/>
          <w:b/>
          <w:sz w:val="28"/>
          <w:szCs w:val="28"/>
          <w:lang w:eastAsia="ru-RU"/>
        </w:rPr>
        <w:t>2.Содержание учебного предмета</w:t>
      </w:r>
    </w:p>
    <w:p w:rsidR="00F02B56" w:rsidRPr="00F02B56" w:rsidRDefault="00F02B56" w:rsidP="00F02B5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6CE7" w:rsidRPr="00956CE7" w:rsidRDefault="005436B9" w:rsidP="00956CE7">
      <w:pPr>
        <w:shd w:val="clear" w:color="auto" w:fill="FFFFFF"/>
        <w:ind w:left="360"/>
        <w:rPr>
          <w:color w:val="000000" w:themeColor="text1"/>
        </w:rPr>
      </w:pPr>
      <w:r w:rsidRPr="00A42267">
        <w:rPr>
          <w:color w:val="000000"/>
        </w:rPr>
        <w:t>Класс:</w:t>
      </w:r>
      <w:r w:rsidRPr="00A42267">
        <w:rPr>
          <w:color w:val="7030A0"/>
        </w:rPr>
        <w:t xml:space="preserve"> </w:t>
      </w:r>
      <w:r w:rsidR="00956CE7" w:rsidRPr="00956CE7">
        <w:rPr>
          <w:color w:val="000000" w:themeColor="text1"/>
        </w:rPr>
        <w:t xml:space="preserve">алгебры в </w:t>
      </w:r>
      <w:r w:rsidR="000D1125">
        <w:rPr>
          <w:color w:val="000000" w:themeColor="text1"/>
        </w:rPr>
        <w:t>8</w:t>
      </w:r>
    </w:p>
    <w:p w:rsidR="00956CE7" w:rsidRPr="00D50147" w:rsidRDefault="00956CE7" w:rsidP="00D50147">
      <w:pPr>
        <w:shd w:val="clear" w:color="auto" w:fill="FFFFFF"/>
        <w:ind w:left="0" w:firstLine="709"/>
        <w:rPr>
          <w:color w:val="000000" w:themeColor="text1"/>
        </w:rPr>
      </w:pPr>
      <w:r w:rsidRPr="00D50147">
        <w:rPr>
          <w:color w:val="000000" w:themeColor="text1"/>
        </w:rPr>
        <w:t>В базисном учебном (образовательном) плане на изучение алгебры в 8 классе основной школы отведено 3 учебных часа в неделю в течение года обучения, всего 105 часов.</w:t>
      </w:r>
    </w:p>
    <w:p w:rsidR="00956CE7" w:rsidRDefault="00D50147" w:rsidP="00D50147">
      <w:pPr>
        <w:pStyle w:val="Style10"/>
        <w:widowControl/>
        <w:spacing w:line="240" w:lineRule="auto"/>
        <w:ind w:right="10" w:firstLine="709"/>
      </w:pPr>
      <w:r>
        <w:rPr>
          <w:color w:val="000000"/>
        </w:rPr>
        <w:t>И</w:t>
      </w:r>
      <w:r w:rsidR="005436B9" w:rsidRPr="00FC3D5D">
        <w:rPr>
          <w:color w:val="000000"/>
        </w:rPr>
        <w:t>зменен</w:t>
      </w:r>
      <w:r>
        <w:rPr>
          <w:color w:val="000000"/>
        </w:rPr>
        <w:t>ий</w:t>
      </w:r>
      <w:r w:rsidR="005436B9" w:rsidRPr="00FC3D5D">
        <w:rPr>
          <w:color w:val="000000"/>
        </w:rPr>
        <w:t>, добавлен</w:t>
      </w:r>
      <w:r>
        <w:rPr>
          <w:color w:val="000000"/>
        </w:rPr>
        <w:t>ий</w:t>
      </w:r>
      <w:r w:rsidR="005436B9" w:rsidRPr="00FC3D5D">
        <w:rPr>
          <w:color w:val="000000"/>
        </w:rPr>
        <w:t xml:space="preserve"> в программу</w:t>
      </w:r>
      <w:r w:rsidR="00956CE7">
        <w:t xml:space="preserve"> нет.</w:t>
      </w:r>
    </w:p>
    <w:p w:rsidR="005436B9" w:rsidRPr="00A42267" w:rsidRDefault="005436B9" w:rsidP="00D50147">
      <w:pPr>
        <w:pStyle w:val="Style10"/>
        <w:widowControl/>
        <w:spacing w:line="240" w:lineRule="auto"/>
        <w:ind w:right="10" w:firstLine="709"/>
      </w:pPr>
      <w:r w:rsidRPr="00A42267">
        <w:rPr>
          <w:rStyle w:val="FontStyle30"/>
        </w:rPr>
        <w:t xml:space="preserve">Согласно учебному плану </w:t>
      </w:r>
      <w:r>
        <w:rPr>
          <w:rStyle w:val="FontStyle30"/>
        </w:rPr>
        <w:t>МБОУ «Школа №99»</w:t>
      </w:r>
      <w:r w:rsidRPr="00A42267">
        <w:rPr>
          <w:rStyle w:val="FontStyle30"/>
        </w:rPr>
        <w:t xml:space="preserve"> на изучение математики основного общего образования отводится </w:t>
      </w:r>
      <w:r w:rsidR="00956CE7">
        <w:rPr>
          <w:rStyle w:val="FontStyle30"/>
        </w:rPr>
        <w:t>105</w:t>
      </w:r>
      <w:r w:rsidRPr="00A42267">
        <w:rPr>
          <w:rStyle w:val="FontStyle30"/>
        </w:rPr>
        <w:t xml:space="preserve"> часов из расчета </w:t>
      </w:r>
      <w:r w:rsidR="00956CE7">
        <w:rPr>
          <w:rStyle w:val="FontStyle30"/>
        </w:rPr>
        <w:t>3</w:t>
      </w:r>
      <w:r w:rsidRPr="00A42267">
        <w:rPr>
          <w:rStyle w:val="FontStyle30"/>
        </w:rPr>
        <w:t xml:space="preserve"> час</w:t>
      </w:r>
      <w:r w:rsidR="00956CE7">
        <w:rPr>
          <w:rStyle w:val="FontStyle30"/>
        </w:rPr>
        <w:t>а</w:t>
      </w:r>
      <w:r w:rsidRPr="00A42267">
        <w:rPr>
          <w:rStyle w:val="FontStyle30"/>
        </w:rPr>
        <w:t xml:space="preserve"> в неделю в </w:t>
      </w:r>
      <w:r w:rsidR="00956CE7">
        <w:rPr>
          <w:rStyle w:val="FontStyle30"/>
        </w:rPr>
        <w:t>8</w:t>
      </w:r>
      <w:r w:rsidRPr="00A42267">
        <w:rPr>
          <w:rStyle w:val="FontStyle30"/>
        </w:rPr>
        <w:t xml:space="preserve"> классах. </w:t>
      </w:r>
      <w:r w:rsidRPr="00A42267">
        <w:t>Изучение учебного курса заканчивается итоговым тестом в письменной форме. Контроль осуществляется в виде самостоятельных работ, письменных тестов, математических диктантов, числовых математических диктантов по теме урока, контрольных работ по разделам учебника.</w:t>
      </w:r>
    </w:p>
    <w:p w:rsidR="00C64A8A" w:rsidRDefault="00C64A8A" w:rsidP="00C64A8A">
      <w:pPr>
        <w:pStyle w:val="Style20"/>
        <w:widowControl/>
        <w:spacing w:before="77" w:line="240" w:lineRule="auto"/>
        <w:ind w:firstLine="708"/>
        <w:rPr>
          <w:rStyle w:val="FontStyle83"/>
          <w:sz w:val="24"/>
          <w:szCs w:val="24"/>
        </w:rPr>
      </w:pPr>
      <w:r w:rsidRPr="00C64A8A">
        <w:rPr>
          <w:rStyle w:val="FontStyle83"/>
          <w:sz w:val="24"/>
          <w:szCs w:val="24"/>
        </w:rPr>
        <w:t xml:space="preserve">Содержание математического образования в </w:t>
      </w:r>
      <w:r w:rsidR="00956CE7">
        <w:rPr>
          <w:rStyle w:val="FontStyle75"/>
          <w:b w:val="0"/>
          <w:sz w:val="24"/>
          <w:szCs w:val="24"/>
        </w:rPr>
        <w:t>8</w:t>
      </w:r>
      <w:r w:rsidRPr="00C64A8A">
        <w:rPr>
          <w:rStyle w:val="FontStyle75"/>
          <w:sz w:val="24"/>
          <w:szCs w:val="24"/>
        </w:rPr>
        <w:t xml:space="preserve"> </w:t>
      </w:r>
      <w:r w:rsidRPr="00C64A8A">
        <w:rPr>
          <w:rStyle w:val="FontStyle83"/>
          <w:sz w:val="24"/>
          <w:szCs w:val="24"/>
        </w:rPr>
        <w:t>классе представлено в виде следующих содержательных разделов:</w:t>
      </w:r>
      <w:r>
        <w:rPr>
          <w:rStyle w:val="FontStyle83"/>
          <w:sz w:val="24"/>
          <w:szCs w:val="24"/>
        </w:rPr>
        <w:t xml:space="preserve"> 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Алгебраические выражения</w:t>
      </w:r>
    </w:p>
    <w:p w:rsidR="00956CE7" w:rsidRDefault="00956CE7" w:rsidP="00956CE7">
      <w:pPr>
        <w:ind w:left="0" w:firstLine="0"/>
      </w:pPr>
      <w: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</w:t>
      </w:r>
      <w:r w:rsidR="00D50147">
        <w:t xml:space="preserve"> </w:t>
      </w:r>
      <w:r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</w:t>
      </w:r>
      <w:r w:rsidR="00D50147">
        <w:t xml:space="preserve"> </w:t>
      </w:r>
      <w:r>
        <w:t xml:space="preserve">Свойства квадратного трёхчлена. </w:t>
      </w:r>
    </w:p>
    <w:p w:rsidR="00956CE7" w:rsidRDefault="00956CE7" w:rsidP="00956CE7">
      <w:pPr>
        <w:ind w:left="0" w:firstLine="0"/>
      </w:pPr>
      <w:r>
        <w:lastRenderedPageBreak/>
        <w:t>Разложение квадратного трёхчлена на множители.</w:t>
      </w:r>
      <w:r w:rsidR="00D50147">
        <w:t xml:space="preserve"> </w:t>
      </w:r>
      <w: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  <w:r w:rsidR="00D50147">
        <w:t xml:space="preserve"> </w:t>
      </w:r>
      <w: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Уравнения</w:t>
      </w:r>
    </w:p>
    <w:p w:rsidR="00956CE7" w:rsidRDefault="00956CE7" w:rsidP="00956CE7">
      <w:pPr>
        <w:ind w:left="0" w:firstLine="0"/>
      </w:pPr>
      <w: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956CE7" w:rsidRDefault="00956CE7" w:rsidP="00956CE7">
      <w:pPr>
        <w:ind w:left="0" w:firstLine="0"/>
      </w:pPr>
      <w:r>
        <w:t>Алгебраические выражения</w:t>
      </w:r>
      <w:r w:rsidR="00D50147">
        <w:t xml:space="preserve">. </w:t>
      </w:r>
      <w:r>
        <w:t>Уравнения</w:t>
      </w:r>
      <w:r w:rsidR="00D50147">
        <w:t xml:space="preserve">. </w:t>
      </w:r>
      <w:r>
        <w:t>Линейное уравнение.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</w:t>
      </w:r>
      <w:r w:rsidR="00D50147">
        <w:t xml:space="preserve"> </w:t>
      </w:r>
      <w:r>
        <w:t>Уравнение с двумя переменными. График уравнения с двумя переменными. Линейное уравнение с двумя переменными и его график.</w:t>
      </w:r>
      <w:r w:rsidR="00D50147">
        <w:t xml:space="preserve"> </w:t>
      </w:r>
      <w: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Неравенства</w:t>
      </w:r>
    </w:p>
    <w:p w:rsidR="00956CE7" w:rsidRDefault="00956CE7" w:rsidP="00956CE7">
      <w:pPr>
        <w:ind w:left="0" w:firstLine="0"/>
      </w:pPr>
      <w:r>
        <w:t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Числовые множества</w:t>
      </w:r>
    </w:p>
    <w:p w:rsidR="00956CE7" w:rsidRDefault="00956CE7" w:rsidP="00956CE7">
      <w:pPr>
        <w:ind w:left="0" w:firstLine="0"/>
      </w:pPr>
      <w:r>
        <w:t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m</w:t>
      </w:r>
      <w:r w:rsidR="002A55A0">
        <w:t>/</w:t>
      </w:r>
      <w:r>
        <w:t xml:space="preserve">n, где m </w:t>
      </w:r>
      <m:oMath>
        <m:r>
          <w:rPr>
            <w:rFonts w:ascii="Cambria Math" w:hAnsi="Cambria Math"/>
          </w:rPr>
          <m:t>∈</m:t>
        </m:r>
      </m:oMath>
      <w:r>
        <w:t xml:space="preserve"> Z, n</w:t>
      </w:r>
      <m:oMath>
        <m:r>
          <w:rPr>
            <w:rFonts w:ascii="Cambria Math" w:hAnsi="Cambria Math"/>
          </w:rPr>
          <m:t>∈</m:t>
        </m:r>
      </m:oMath>
      <w:r>
        <w:t xml:space="preserve"> N,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</w:t>
      </w:r>
      <w:r w:rsidR="002A55A0">
        <w:t xml:space="preserve"> </w:t>
      </w:r>
      <w:r>
        <w:t>бесконечной непериодической десятичной дроби. Сравнение действительных чисел. Связь между множествами N,Z, Q, R.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Функции</w:t>
      </w:r>
    </w:p>
    <w:p w:rsidR="00956CE7" w:rsidRDefault="00956CE7" w:rsidP="00956CE7">
      <w:pPr>
        <w:ind w:left="0" w:firstLine="0"/>
      </w:pPr>
      <w:r>
        <w:t>Числовые функции</w:t>
      </w:r>
      <w:r w:rsidR="00D50147">
        <w:t>.</w:t>
      </w:r>
      <w:r w:rsidR="000D1125">
        <w:t xml:space="preserve"> </w:t>
      </w:r>
      <w: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>
        <w:t>знакопостоянства</w:t>
      </w:r>
      <w:proofErr w:type="spellEnd"/>
      <w:r>
        <w:t xml:space="preserve"> функции. Промежутки возрастания и убывания функции.</w:t>
      </w:r>
      <w:r w:rsidR="005C0EBC">
        <w:t xml:space="preserve"> </w:t>
      </w:r>
      <w:r>
        <w:t xml:space="preserve">Линейная функция, обратная пропорциональность, квадратичная функция, функция  </w:t>
      </w:r>
      <m:oMath>
        <m:r>
          <w:rPr>
            <w:rFonts w:ascii="Cambria Math" w:hAnsi="Cambria Math"/>
          </w:rPr>
          <m:t>y=√x</m:t>
        </m:r>
      </m:oMath>
      <w:r w:rsidR="005C0EBC" w:rsidRPr="005C0EBC">
        <w:t xml:space="preserve"> </w:t>
      </w:r>
      <w:r>
        <w:t xml:space="preserve"> их свойства и графики.</w:t>
      </w:r>
    </w:p>
    <w:p w:rsidR="00956CE7" w:rsidRPr="005C0EBC" w:rsidRDefault="00956CE7" w:rsidP="00956CE7">
      <w:pPr>
        <w:ind w:left="0" w:firstLine="0"/>
        <w:rPr>
          <w:b/>
        </w:rPr>
      </w:pPr>
      <w:r>
        <w:t xml:space="preserve"> </w:t>
      </w:r>
      <w:r w:rsidRPr="005C0EBC">
        <w:rPr>
          <w:b/>
        </w:rPr>
        <w:t>Числовые последовательности</w:t>
      </w:r>
    </w:p>
    <w:p w:rsidR="005C0EBC" w:rsidRPr="005C0EBC" w:rsidRDefault="00956CE7" w:rsidP="00956CE7">
      <w:pPr>
        <w:ind w:left="0" w:firstLine="0"/>
      </w:pPr>
      <w:r>
        <w:t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</w:t>
      </w:r>
      <w:r w:rsidR="005C0EBC" w:rsidRPr="005C0EBC">
        <w:t xml:space="preserve"> </w:t>
      </w:r>
      <w:r>
        <w:t xml:space="preserve">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n первых членов арифметической и геометрической прогрессий. Сумма бесконечной геометрической прогрессии, у которой </w:t>
      </w:r>
    </w:p>
    <w:p w:rsidR="00956CE7" w:rsidRDefault="00956CE7" w:rsidP="00956CE7">
      <w:pPr>
        <w:ind w:left="0" w:firstLine="0"/>
      </w:pPr>
      <w:r>
        <w:t>|q| &lt; 1. Представление бесконечной периодической десятичной дроби в виде обыкновенной дроби.</w:t>
      </w:r>
    </w:p>
    <w:p w:rsidR="00956CE7" w:rsidRPr="005C0EBC" w:rsidRDefault="00956CE7" w:rsidP="00956CE7">
      <w:pPr>
        <w:ind w:left="0" w:firstLine="0"/>
        <w:rPr>
          <w:b/>
        </w:rPr>
      </w:pPr>
      <w:r w:rsidRPr="005C0EBC">
        <w:rPr>
          <w:b/>
        </w:rPr>
        <w:t>Элементы прикладной</w:t>
      </w:r>
      <w:r w:rsidR="005C0EBC" w:rsidRPr="00D50147">
        <w:rPr>
          <w:b/>
        </w:rPr>
        <w:t xml:space="preserve"> </w:t>
      </w:r>
      <w:r w:rsidRPr="005C0EBC">
        <w:rPr>
          <w:b/>
        </w:rPr>
        <w:t>математики</w:t>
      </w:r>
    </w:p>
    <w:p w:rsidR="00956CE7" w:rsidRDefault="00956CE7" w:rsidP="00956CE7">
      <w:pPr>
        <w:ind w:left="0" w:firstLine="0"/>
      </w:pPr>
      <w: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</w:t>
      </w:r>
      <w:r w:rsidR="005C0EBC" w:rsidRPr="00D50147">
        <w:t xml:space="preserve">ные </w:t>
      </w:r>
      <w:r>
        <w:t>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E92601" w:rsidRDefault="00E92601" w:rsidP="00D50147">
      <w:pPr>
        <w:ind w:left="0" w:firstLine="709"/>
      </w:pPr>
      <w:r>
        <w:lastRenderedPageBreak/>
        <w:t xml:space="preserve">Содержание курса алгебры в </w:t>
      </w:r>
      <w:r w:rsidR="00976F92">
        <w:t>8</w:t>
      </w:r>
      <w:r>
        <w:t xml:space="preserve"> класс</w:t>
      </w:r>
      <w:r w:rsidR="00976F92">
        <w:t>е</w:t>
      </w:r>
      <w:r>
        <w:t xml:space="preserve"> представлено в виде следующих содержательных разделов: «Алгебра», «Числовые множества», «Функции», «Элементы прикладной математи</w:t>
      </w:r>
      <w:r w:rsidR="00976F92">
        <w:t>ки»</w:t>
      </w:r>
      <w:r>
        <w:t>.</w:t>
      </w:r>
    </w:p>
    <w:p w:rsidR="00E92601" w:rsidRDefault="00E92601" w:rsidP="00D8352C">
      <w:pPr>
        <w:ind w:left="0" w:firstLine="709"/>
      </w:pPr>
      <w:r>
        <w:t>Содержание раздела «Алгебра»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  <w:r w:rsidR="00976F92">
        <w:t xml:space="preserve"> </w:t>
      </w:r>
      <w:r>
        <w:t xml:space="preserve"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</w:t>
      </w:r>
      <w:r w:rsidR="00976F92">
        <w:t>-</w:t>
      </w:r>
      <w:r>
        <w:t xml:space="preserve"> важной составляющей интеллектуального развития человека.</w:t>
      </w:r>
    </w:p>
    <w:p w:rsidR="00E92601" w:rsidRDefault="00E92601" w:rsidP="00D50147">
      <w:pPr>
        <w:ind w:left="0" w:firstLine="709"/>
      </w:pPr>
      <w:r>
        <w:t>Содержание раздела «Числовые множества»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E92601" w:rsidRDefault="00E92601" w:rsidP="00D50147">
      <w:pPr>
        <w:ind w:left="0" w:firstLine="709"/>
      </w:pPr>
      <w:r>
        <w:t xml:space="preserve">Цель содержания раздела «Функции» </w:t>
      </w:r>
      <w:r w:rsidR="00976F92">
        <w:t>-</w:t>
      </w:r>
      <w:r>
        <w:t xml:space="preserve">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умения использовать различные языки математики (словесный, символический, графический).</w:t>
      </w:r>
    </w:p>
    <w:p w:rsidR="00E92601" w:rsidRDefault="00E92601" w:rsidP="00D50147">
      <w:pPr>
        <w:ind w:left="0" w:firstLine="709"/>
      </w:pPr>
      <w:r>
        <w:t>Содержание раздела «Элементы прикладной математики» раскрывает прикладное и практическое значение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</w:t>
      </w:r>
    </w:p>
    <w:p w:rsidR="00D50147" w:rsidRDefault="00D50147" w:rsidP="00D50147">
      <w:pPr>
        <w:ind w:left="0" w:firstLine="709"/>
      </w:pPr>
    </w:p>
    <w:p w:rsidR="005436B9" w:rsidRPr="00C64A8A" w:rsidRDefault="005436B9" w:rsidP="005436B9">
      <w:pPr>
        <w:pStyle w:val="a4"/>
        <w:spacing w:before="0" w:beforeAutospacing="0" w:after="0" w:afterAutospacing="0" w:line="276" w:lineRule="auto"/>
        <w:ind w:left="709" w:firstLine="709"/>
        <w:jc w:val="center"/>
        <w:rPr>
          <w:b/>
          <w:color w:val="000000"/>
        </w:rPr>
      </w:pPr>
      <w:r w:rsidRPr="00C64A8A">
        <w:rPr>
          <w:b/>
          <w:color w:val="000000"/>
        </w:rPr>
        <w:t>Перечень  контрольных работ по математике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931"/>
        <w:gridCol w:w="1134"/>
      </w:tblGrid>
      <w:tr w:rsidR="005436B9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5436B9" w:rsidRPr="00E1386C" w:rsidRDefault="005436B9" w:rsidP="00C64A8A">
            <w:pPr>
              <w:ind w:left="0" w:firstLine="0"/>
              <w:jc w:val="center"/>
              <w:rPr>
                <w:color w:val="000000"/>
              </w:rPr>
            </w:pPr>
            <w:r w:rsidRPr="00E1386C">
              <w:rPr>
                <w:color w:val="000000"/>
              </w:rPr>
              <w:t>№ п/п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5436B9" w:rsidRPr="00E1386C" w:rsidRDefault="005436B9" w:rsidP="007C24C2">
            <w:pPr>
              <w:jc w:val="center"/>
              <w:rPr>
                <w:color w:val="000000"/>
              </w:rPr>
            </w:pPr>
            <w:r w:rsidRPr="00E1386C">
              <w:rPr>
                <w:color w:val="000000"/>
              </w:rPr>
              <w:t>Название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36B9" w:rsidRPr="00E1386C" w:rsidRDefault="005436B9" w:rsidP="00C64A8A">
            <w:pPr>
              <w:ind w:left="-23" w:hanging="28"/>
              <w:jc w:val="center"/>
              <w:rPr>
                <w:color w:val="000000"/>
              </w:rPr>
            </w:pPr>
            <w:r w:rsidRPr="00E1386C">
              <w:rPr>
                <w:color w:val="000000"/>
              </w:rPr>
              <w:t>кол-во контр. работ</w:t>
            </w:r>
          </w:p>
        </w:tc>
      </w:tr>
      <w:tr w:rsidR="005436B9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5436B9" w:rsidRPr="009A5118" w:rsidRDefault="005436B9" w:rsidP="009A5118">
            <w:pPr>
              <w:ind w:left="0" w:firstLine="0"/>
              <w:jc w:val="left"/>
            </w:pPr>
            <w:r w:rsidRPr="009A5118">
              <w:t>Диагностическая контрольная работа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36B9" w:rsidRPr="00F10354" w:rsidRDefault="00896078" w:rsidP="008847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6B9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  <w:shd w:val="clear" w:color="auto" w:fill="auto"/>
            <w:noWrap/>
            <w:hideMark/>
          </w:tcPr>
          <w:p w:rsidR="005436B9" w:rsidRPr="009A5118" w:rsidRDefault="005436B9" w:rsidP="009A5118">
            <w:pPr>
              <w:ind w:left="0" w:firstLine="0"/>
              <w:jc w:val="left"/>
            </w:pPr>
            <w:r w:rsidRPr="009A5118">
              <w:t>Контрольная работа № 1 по теме «</w:t>
            </w:r>
            <w:r w:rsidR="009A5118" w:rsidRPr="009A5118">
              <w:rPr>
                <w:color w:val="000000"/>
              </w:rPr>
              <w:t>Основное свойство рациональной дроби. Сложение и вычитание рациональных дробей</w:t>
            </w:r>
            <w:r w:rsidRPr="009A5118">
              <w:rPr>
                <w:bCs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6B9" w:rsidRPr="00E1386C" w:rsidTr="007C24C2">
        <w:trPr>
          <w:trHeight w:val="27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5436B9" w:rsidRPr="009A5118" w:rsidRDefault="005436B9" w:rsidP="009A5118">
            <w:pPr>
              <w:ind w:left="0" w:firstLine="0"/>
              <w:jc w:val="left"/>
            </w:pPr>
            <w:r w:rsidRPr="009A5118">
              <w:t>Контрольная работа № 2 по теме «</w:t>
            </w:r>
            <w:r w:rsidR="009A5118" w:rsidRPr="009A5118">
              <w:t>Умножение и деление рациональных дробей. Тождественные преобразования рациональных выражений</w:t>
            </w:r>
            <w:r w:rsidRPr="009A5118"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6B9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5436B9" w:rsidRPr="009A5118" w:rsidRDefault="005436B9" w:rsidP="009A5118">
            <w:pPr>
              <w:ind w:left="0" w:firstLine="0"/>
              <w:jc w:val="left"/>
              <w:rPr>
                <w:bCs/>
              </w:rPr>
            </w:pPr>
            <w:r w:rsidRPr="009A5118">
              <w:t>Контрольная работа № 3 по теме «</w:t>
            </w:r>
            <w:r w:rsidR="009A5118" w:rsidRPr="009A5118">
              <w:rPr>
                <w:rFonts w:eastAsiaTheme="majorEastAsia"/>
              </w:rPr>
              <w:t>Рациональные уравнения. Степень с целым отрицательным показателем.</w:t>
            </w:r>
            <w:bookmarkStart w:id="1" w:name="bookmark18"/>
            <w:r w:rsidR="009A5118" w:rsidRPr="009A5118">
              <w:rPr>
                <w:rFonts w:eastAsiaTheme="majorEastAsia"/>
              </w:rPr>
              <w:t xml:space="preserve"> Функция </w:t>
            </w:r>
            <w:r w:rsidR="009A5118" w:rsidRPr="009A5118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у =</w:t>
            </w:r>
            <w:r w:rsidR="009A5118" w:rsidRPr="009A5118">
              <w:rPr>
                <w:rFonts w:eastAsiaTheme="maj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ajorEastAsia"/>
                    </w:rPr>
                    <m:t>к</m:t>
                  </m:r>
                  <m:r>
                    <w:rPr>
                      <w:rFonts w:ascii="Cambria Math" w:eastAsiaTheme="majorEastAsia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ajorEastAsia"/>
                    </w:rPr>
                    <m:t>х</m:t>
                  </m:r>
                </m:den>
              </m:f>
              <m:r>
                <w:rPr>
                  <w:rFonts w:ascii="Cambria Math" w:eastAsiaTheme="majorEastAsia"/>
                </w:rPr>
                <m:t xml:space="preserve">  </m:t>
              </m:r>
            </m:oMath>
            <w:r w:rsidR="009A5118" w:rsidRPr="009A5118">
              <w:rPr>
                <w:rFonts w:eastAsiaTheme="majorEastAsia"/>
              </w:rPr>
              <w:t>и её график</w:t>
            </w:r>
            <w:bookmarkEnd w:id="1"/>
            <w:r w:rsidRPr="009A5118"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36B9" w:rsidRPr="00F10354" w:rsidRDefault="005436B9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07757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976F92" w:rsidRPr="009A5118" w:rsidRDefault="00976F92" w:rsidP="009A5118">
            <w:pPr>
              <w:ind w:left="0" w:firstLine="0"/>
              <w:jc w:val="left"/>
            </w:pPr>
            <w:r w:rsidRPr="009A5118">
              <w:t>Полугодовая контрольная работа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896078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07757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976F92" w:rsidRPr="009A5118" w:rsidRDefault="00976F92" w:rsidP="009A5118">
            <w:pPr>
              <w:ind w:left="0" w:firstLine="0"/>
              <w:jc w:val="left"/>
              <w:rPr>
                <w:bCs/>
              </w:rPr>
            </w:pPr>
            <w:r w:rsidRPr="009A5118">
              <w:t>Контрольная работа № 4 по теме «</w:t>
            </w:r>
            <w:r w:rsidR="009A5118" w:rsidRPr="009A5118">
              <w:t>Квадратные корни</w:t>
            </w:r>
            <w:r w:rsidRPr="009A5118"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07757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976F92" w:rsidRPr="009A5118" w:rsidRDefault="00976F92" w:rsidP="009A5118">
            <w:pPr>
              <w:ind w:left="0" w:firstLine="0"/>
              <w:jc w:val="left"/>
              <w:rPr>
                <w:bCs/>
              </w:rPr>
            </w:pPr>
            <w:r w:rsidRPr="009A5118">
              <w:t>Контрольная работа №5 по теме «</w:t>
            </w:r>
            <w:r w:rsidR="009A5118" w:rsidRPr="009A5118">
              <w:t>Квадратные уравнения. Теорема Виета</w:t>
            </w:r>
            <w:r w:rsidRPr="009A5118"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07757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976F92" w:rsidRPr="009A5118" w:rsidRDefault="00976F92" w:rsidP="009A5118">
            <w:pPr>
              <w:ind w:left="0" w:firstLine="0"/>
              <w:jc w:val="left"/>
              <w:rPr>
                <w:bCs/>
              </w:rPr>
            </w:pPr>
            <w:r w:rsidRPr="009A5118">
              <w:t>Контрольная работа №6 по теме «</w:t>
            </w:r>
            <w:r w:rsidR="009A5118" w:rsidRPr="009A5118">
              <w:rPr>
                <w:color w:val="000000"/>
              </w:rPr>
              <w:t>Квадратный трёхчлен.</w:t>
            </w:r>
            <w:r w:rsidR="009A5118">
              <w:rPr>
                <w:color w:val="000000"/>
              </w:rPr>
              <w:t xml:space="preserve"> </w:t>
            </w:r>
            <w:bookmarkStart w:id="2" w:name="bookmark44"/>
            <w:r w:rsidR="009A5118" w:rsidRPr="009A5118">
              <w:rPr>
                <w:color w:val="000000"/>
              </w:rPr>
              <w:t>Решение уравнений, сводящихся к квадратным уравнениям. Решение задач с помощью рациональных уравнений</w:t>
            </w:r>
            <w:bookmarkEnd w:id="2"/>
            <w:r w:rsidRPr="009A5118"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1" w:type="dxa"/>
            <w:shd w:val="clear" w:color="auto" w:fill="auto"/>
            <w:noWrap/>
            <w:vAlign w:val="center"/>
            <w:hideMark/>
          </w:tcPr>
          <w:p w:rsidR="00976F92" w:rsidRPr="009A5118" w:rsidRDefault="00976F92" w:rsidP="009A5118">
            <w:pPr>
              <w:ind w:left="0" w:firstLine="0"/>
              <w:jc w:val="left"/>
            </w:pPr>
            <w:r w:rsidRPr="009A5118"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896078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118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A5118" w:rsidRPr="00F10354" w:rsidRDefault="00896078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1" w:type="dxa"/>
            <w:shd w:val="clear" w:color="auto" w:fill="auto"/>
            <w:noWrap/>
            <w:hideMark/>
          </w:tcPr>
          <w:p w:rsidR="009A5118" w:rsidRPr="009A5118" w:rsidRDefault="009A5118" w:rsidP="009A5118">
            <w:pPr>
              <w:ind w:left="0" w:firstLine="0"/>
            </w:pPr>
            <w:r w:rsidRPr="009A5118">
              <w:t>Контрольная работа №7 по теме «Обобщение и систематизация знаний учащихся»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5118" w:rsidRDefault="00896078" w:rsidP="00C745E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F92" w:rsidRPr="00E1386C" w:rsidTr="007C24C2">
        <w:trPr>
          <w:trHeight w:val="300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6F92" w:rsidRPr="00F10354" w:rsidRDefault="00976F92" w:rsidP="007C24C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5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31" w:type="dxa"/>
            <w:shd w:val="clear" w:color="auto" w:fill="auto"/>
            <w:noWrap/>
            <w:hideMark/>
          </w:tcPr>
          <w:p w:rsidR="00976F92" w:rsidRPr="00F10354" w:rsidRDefault="00976F92" w:rsidP="007C24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6F92" w:rsidRPr="00F10354" w:rsidRDefault="00896078" w:rsidP="00C745E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436B9" w:rsidRPr="00E1386C" w:rsidRDefault="005436B9" w:rsidP="008847BA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E1386C">
        <w:rPr>
          <w:rFonts w:ascii="Times New Roman" w:hAnsi="Times New Roman"/>
          <w:sz w:val="24"/>
          <w:szCs w:val="24"/>
        </w:rPr>
        <w:t>Направление проектной деятельности обучающихся по теме: «Опыт разработки результативного использования современных образовательных технологий»</w:t>
      </w:r>
    </w:p>
    <w:p w:rsidR="005436B9" w:rsidRDefault="005436B9" w:rsidP="00F02B5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8B3" w:rsidRDefault="006508B3" w:rsidP="00F02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B3" w:rsidRDefault="006508B3" w:rsidP="00F02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B56" w:rsidRPr="00F02B56" w:rsidRDefault="00F02B56" w:rsidP="00F02B5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56">
        <w:rPr>
          <w:rFonts w:ascii="Times New Roman" w:hAnsi="Times New Roman" w:cs="Times New Roman"/>
          <w:b/>
          <w:sz w:val="28"/>
          <w:szCs w:val="28"/>
        </w:rPr>
        <w:lastRenderedPageBreak/>
        <w:t>3.Расчасовка предмета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408"/>
        <w:gridCol w:w="5037"/>
        <w:gridCol w:w="1003"/>
        <w:gridCol w:w="729"/>
      </w:tblGrid>
      <w:tr w:rsidR="00FB35D1" w:rsidRPr="00F02B56" w:rsidTr="00FB35D1">
        <w:trPr>
          <w:trHeight w:val="6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35D1" w:rsidRPr="00FB35D1" w:rsidRDefault="00FB35D1" w:rsidP="00FB35D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5D1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F02B56" w:rsidRDefault="00FB35D1" w:rsidP="00985CE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F02B56" w:rsidRDefault="00FB35D1" w:rsidP="001825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Default="00FB35D1" w:rsidP="001825B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B35D1" w:rsidRPr="00F02B56" w:rsidRDefault="00FB35D1" w:rsidP="00EF60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B35D1" w:rsidRPr="00F02B56" w:rsidTr="00FB35D1">
        <w:trPr>
          <w:trHeight w:val="828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F02B56" w:rsidRDefault="00FB35D1" w:rsidP="00FB35D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D1" w:rsidRPr="00F02B56" w:rsidRDefault="00FB35D1" w:rsidP="007C24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D1" w:rsidRPr="00F02B56" w:rsidRDefault="00FB35D1" w:rsidP="007C24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F02B56" w:rsidRDefault="00FB35D1" w:rsidP="00D301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F02B56" w:rsidRDefault="00FB35D1" w:rsidP="00D301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FB35D1" w:rsidRPr="00F02B56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>
            <w:pPr>
              <w:ind w:left="0" w:firstLine="0"/>
              <w:jc w:val="left"/>
            </w:pPr>
            <w:r w:rsidRPr="00334501">
              <w:rPr>
                <w:b/>
              </w:rPr>
              <w:t>Повторение курса алгебры 7 класса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>
            <w:pPr>
              <w:rPr>
                <w:b/>
              </w:rPr>
            </w:pPr>
            <w:r w:rsidRPr="00334501">
              <w:rPr>
                <w:b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825B3" w:rsidRDefault="00FB35D1" w:rsidP="00133B4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5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B35D1" w:rsidRPr="00F02B56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  <w:rPr>
                <w:color w:val="00000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>
            <w:pPr>
              <w:rPr>
                <w:color w:val="000000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Fonts w:eastAsia="Calibri"/>
              </w:rPr>
              <w:t>Повторение и систематизация учебного материала курса математики 5</w:t>
            </w:r>
            <w:r w:rsidRPr="00334501">
              <w:rPr>
                <w:rFonts w:eastAsia="Calibri"/>
                <w:lang w:val="en-US"/>
              </w:rPr>
              <w:t> </w:t>
            </w:r>
            <w:r w:rsidRPr="00334501">
              <w:rPr>
                <w:rFonts w:eastAsia="Calibri"/>
              </w:rPr>
              <w:t>класса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F02B56" w:rsidRDefault="00FB35D1" w:rsidP="00133B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35D1" w:rsidRPr="00F02B56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  <w:rPr>
                <w:color w:val="00000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>
            <w:pPr>
              <w:rPr>
                <w:color w:val="000000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0" w:firstLine="0"/>
              <w:jc w:val="left"/>
              <w:rPr>
                <w:i/>
              </w:rPr>
            </w:pPr>
            <w:r w:rsidRPr="00334501">
              <w:rPr>
                <w:i/>
              </w:rPr>
              <w:t>Диагностическая контрольная работа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F02B56" w:rsidRDefault="00FB35D1" w:rsidP="00133B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35D1" w:rsidRPr="00F02B56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133B47" w:rsidRDefault="00FB35D1" w:rsidP="00FB35D1">
            <w:pPr>
              <w:ind w:left="0"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334501">
            <w:pPr>
              <w:ind w:left="0" w:firstLine="0"/>
              <w:jc w:val="left"/>
            </w:pPr>
            <w:r w:rsidRPr="00133B4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Рациональные</w:t>
            </w:r>
          </w:p>
          <w:p w:rsidR="00FB35D1" w:rsidRPr="00334501" w:rsidRDefault="00FB35D1" w:rsidP="00334501">
            <w:pPr>
              <w:ind w:left="0" w:firstLine="0"/>
              <w:jc w:val="left"/>
              <w:rPr>
                <w:color w:val="000000"/>
              </w:rPr>
            </w:pPr>
            <w:r w:rsidRPr="00133B4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jc w:val="left"/>
              <w:rPr>
                <w:b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b/>
              </w:rPr>
            </w:pPr>
            <w:r w:rsidRPr="00334501">
              <w:rPr>
                <w:b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b/>
              </w:rPr>
            </w:pPr>
            <w:r w:rsidRPr="00334501">
              <w:rPr>
                <w:b/>
              </w:rPr>
              <w:t>44</w:t>
            </w:r>
          </w:p>
        </w:tc>
      </w:tr>
      <w:tr w:rsidR="00FB35D1" w:rsidRPr="00334501" w:rsidTr="00FB35D1">
        <w:trPr>
          <w:trHeight w:val="32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Рациональные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дроби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Основное свойство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рациональной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дроби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9A5118">
              <w:t>Контрольная работа № 1 по теме «</w:t>
            </w:r>
            <w:r w:rsidRPr="009A5118">
              <w:rPr>
                <w:color w:val="000000"/>
              </w:rPr>
              <w:t>Основное свойство рациональной дроби. Сложение и вычитание рациональных дробей</w:t>
            </w:r>
            <w:r w:rsidRPr="009A5118">
              <w:rPr>
                <w:bCs/>
              </w:rPr>
              <w:t>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Тождественные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преобразования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рациональных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выражений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9A5118">
              <w:t>Контрольная работа № 2 по теме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Равносильные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уравнения.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Рациональные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уравнения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Степень с целым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отрицательным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показателем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Функция </w:t>
            </w:r>
            <w:r w:rsidRPr="00334501">
              <w:rPr>
                <w:rStyle w:val="23"/>
                <w:rFonts w:ascii="Times New Roman" w:hAnsi="Times New Roman" w:cs="Times New Roman"/>
                <w:b w:val="0"/>
                <w:sz w:val="24"/>
                <w:szCs w:val="24"/>
              </w:rPr>
              <w:t>у =</w:t>
            </w:r>
            <m:oMath>
              <m:f>
                <m:fPr>
                  <m:ctrlPr>
                    <w:rPr>
                      <w:rStyle w:val="23"/>
                      <w:rFonts w:ascii="Cambria Math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23"/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Style w:val="23"/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её график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9A5118">
              <w:t>Контрольная работа № 3 по теме «</w:t>
            </w:r>
            <w:r w:rsidRPr="009A5118">
              <w:rPr>
                <w:rFonts w:eastAsiaTheme="majorEastAsia"/>
              </w:rPr>
              <w:t xml:space="preserve">Рациональные уравнения. Степень с целым отрицательным показателем. Функция </w:t>
            </w:r>
            <w:r w:rsidRPr="009A5118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у =</w:t>
            </w:r>
            <w:r w:rsidRPr="009A5118">
              <w:rPr>
                <w:rFonts w:eastAsiaTheme="maj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ajorEastAsia"/>
                    </w:rPr>
                    <m:t>к</m:t>
                  </m:r>
                  <m:r>
                    <w:rPr>
                      <w:rFonts w:ascii="Cambria Math" w:eastAsiaTheme="majorEastAsia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ajorEastAsia"/>
                    </w:rPr>
                    <m:t>х</m:t>
                  </m:r>
                </m:den>
              </m:f>
              <m:r>
                <w:rPr>
                  <w:rFonts w:ascii="Cambria Math" w:eastAsiaTheme="majorEastAsia"/>
                </w:rPr>
                <m:t xml:space="preserve">  </m:t>
              </m:r>
            </m:oMath>
            <w:r w:rsidRPr="009A5118">
              <w:rPr>
                <w:rFonts w:eastAsiaTheme="majorEastAsia"/>
              </w:rPr>
              <w:t>и её график</w:t>
            </w:r>
            <w:r w:rsidRPr="009A5118">
              <w:t>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133B47" w:rsidRDefault="00FB35D1" w:rsidP="00FB35D1">
            <w:pPr>
              <w:ind w:left="0"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334501">
            <w:pPr>
              <w:ind w:left="0" w:firstLine="0"/>
              <w:jc w:val="left"/>
            </w:pPr>
            <w:r w:rsidRPr="00133B4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Квадратные корни. Действительные числа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jc w:val="left"/>
              <w:rPr>
                <w:i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26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Функция </w:t>
            </w:r>
            <w:r w:rsidRPr="00334501">
              <w:rPr>
                <w:rStyle w:val="23"/>
                <w:rFonts w:ascii="Times New Roman" w:hAnsi="Times New Roman" w:cs="Times New Roman"/>
                <w:b w:val="0"/>
                <w:sz w:val="24"/>
                <w:szCs w:val="24"/>
              </w:rPr>
              <w:t>у = х</w:t>
            </w:r>
            <w:r w:rsidRPr="00334501">
              <w:rPr>
                <w:rStyle w:val="23"/>
                <w:rFonts w:ascii="Times New Roman" w:hAnsi="Times New Roman" w:cs="Times New Roman"/>
                <w:b w:val="0"/>
                <w:i w:val="0"/>
                <w:sz w:val="24"/>
                <w:szCs w:val="24"/>
                <w:vertAlign w:val="superscript"/>
              </w:rPr>
              <w:t>2</w:t>
            </w:r>
            <w:r w:rsidRPr="00334501">
              <w:rPr>
                <w:rStyle w:val="265pt1pt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и её график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F10354" w:rsidRDefault="00FB35D1" w:rsidP="00E57A6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354">
              <w:rPr>
                <w:rFonts w:ascii="Times New Roman" w:hAnsi="Times New Roman"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Числовые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множества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Тождественные преобразования выражений, содержащих арифметические квадратные кор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lastRenderedPageBreak/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t>5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  <w:rPr>
                <w:rFonts w:eastAsia="Bookman Old Style"/>
                <w:i/>
              </w:rPr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Функция </w:t>
            </w:r>
            <w:r w:rsidRPr="00334501">
              <w:rPr>
                <w:rStyle w:val="21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Style w:val="210pt"/>
                      <w:rFonts w:ascii="Cambria Math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210pt"/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334501">
              <w:rPr>
                <w:rStyle w:val="2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и её график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4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5118">
              <w:t>по теме «Квадратные корни»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133B47" w:rsidRDefault="00FB35D1" w:rsidP="00FB35D1">
            <w:pPr>
              <w:ind w:left="0"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334501">
            <w:pPr>
              <w:ind w:left="0" w:firstLine="0"/>
              <w:jc w:val="left"/>
            </w:pPr>
            <w:r w:rsidRPr="00133B4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jc w:val="left"/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26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Теорема Виета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25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5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5118">
              <w:t>по теме «Квадратные уравнения. Теорема Виета»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Квадратный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трёхчлен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6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5118">
              <w:t>по теме «</w:t>
            </w:r>
            <w:r w:rsidRPr="009A5118">
              <w:rPr>
                <w:color w:val="000000"/>
              </w:rPr>
              <w:t>Квадратный трёхчлен.</w:t>
            </w:r>
            <w:r>
              <w:rPr>
                <w:color w:val="000000"/>
              </w:rPr>
              <w:t xml:space="preserve"> </w:t>
            </w:r>
            <w:r w:rsidRPr="009A5118">
              <w:rPr>
                <w:color w:val="000000"/>
              </w:rPr>
              <w:t>Решение уравнений, сводящихся к квадратным уравнениям. Решение задач с помощью рациональных уравнений</w:t>
            </w:r>
            <w:r w:rsidRPr="009A5118">
              <w:t>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133B47" w:rsidRDefault="00FB35D1" w:rsidP="00FB35D1">
            <w:pPr>
              <w:ind w:left="0" w:firstLine="0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334501">
            <w:pPr>
              <w:ind w:left="0" w:firstLine="0"/>
              <w:jc w:val="left"/>
            </w:pPr>
            <w:r w:rsidRPr="00133B4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jc w:val="left"/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5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354">
              <w:t>Итоговая контрольная работа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D1" w:rsidRPr="00334501" w:rsidRDefault="00FB35D1" w:rsidP="00334501"/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0" w:firstLine="0"/>
              <w:jc w:val="left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7</w:t>
            </w:r>
            <w:r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5118">
              <w:t>по теме «Обобщение и систематизация знаний учащихся»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D1" w:rsidRPr="00334501" w:rsidRDefault="00FB35D1" w:rsidP="00133B47">
            <w:pPr>
              <w:ind w:left="21" w:firstLine="13"/>
              <w:jc w:val="center"/>
            </w:pPr>
            <w:r w:rsidRPr="00334501">
              <w:rPr>
                <w:rStyle w:val="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B35D1" w:rsidRPr="00334501" w:rsidTr="00FB35D1">
        <w:trPr>
          <w:trHeight w:val="3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1" w:rsidRPr="00334501" w:rsidRDefault="00FB35D1" w:rsidP="00FB35D1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D1" w:rsidRPr="00334501" w:rsidRDefault="00FB35D1" w:rsidP="00334501"/>
        </w:tc>
        <w:tc>
          <w:tcPr>
            <w:tcW w:w="2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D1" w:rsidRPr="00133B47" w:rsidRDefault="00FB35D1" w:rsidP="00133B47">
            <w:pPr>
              <w:jc w:val="left"/>
              <w:rPr>
                <w:b/>
              </w:rPr>
            </w:pPr>
            <w:r w:rsidRPr="00133B47">
              <w:rPr>
                <w:b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D1" w:rsidRPr="00133B47" w:rsidRDefault="00FB35D1" w:rsidP="00133B47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D1" w:rsidRPr="00133B47" w:rsidRDefault="00FB35D1" w:rsidP="00255BFD">
            <w:pPr>
              <w:ind w:left="21" w:firstLine="13"/>
              <w:jc w:val="center"/>
              <w:rPr>
                <w:b/>
              </w:rPr>
            </w:pPr>
            <w:r w:rsidRPr="00133B47">
              <w:rPr>
                <w:b/>
              </w:rPr>
              <w:t>10</w:t>
            </w:r>
            <w:r w:rsidR="00255BFD">
              <w:rPr>
                <w:b/>
              </w:rPr>
              <w:t>0</w:t>
            </w:r>
          </w:p>
        </w:tc>
      </w:tr>
    </w:tbl>
    <w:p w:rsidR="009E7528" w:rsidRPr="00334501" w:rsidRDefault="009E7528" w:rsidP="00334501">
      <w:pPr>
        <w:rPr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EF6083" w:rsidRDefault="00EF6083" w:rsidP="00F60EF0">
      <w:pPr>
        <w:ind w:left="0"/>
        <w:jc w:val="center"/>
        <w:rPr>
          <w:b/>
          <w:sz w:val="28"/>
          <w:u w:val="single"/>
        </w:rPr>
      </w:pPr>
    </w:p>
    <w:p w:rsidR="006B0D68" w:rsidRDefault="006B0D68" w:rsidP="006B0D68">
      <w:pPr>
        <w:ind w:left="0"/>
        <w:jc w:val="center"/>
        <w:rPr>
          <w:b/>
          <w:sz w:val="28"/>
          <w:u w:val="single"/>
        </w:rPr>
      </w:pPr>
    </w:p>
    <w:p w:rsidR="006B0D68" w:rsidRDefault="006B0D68" w:rsidP="006B0D68">
      <w:pPr>
        <w:ind w:left="0"/>
      </w:pPr>
      <w:r>
        <w:t>Рассмотрено  на М.О.   ___________________.</w:t>
      </w:r>
    </w:p>
    <w:p w:rsidR="006B0D68" w:rsidRDefault="006B0D68" w:rsidP="006B0D68">
      <w:pPr>
        <w:ind w:left="0"/>
      </w:pPr>
      <w:r>
        <w:t>Протокол   №__   от ______ 20_____г.</w:t>
      </w:r>
    </w:p>
    <w:p w:rsidR="006B0D68" w:rsidRDefault="006B0D68" w:rsidP="006B0D68">
      <w:pPr>
        <w:ind w:left="0"/>
      </w:pPr>
      <w:r>
        <w:t xml:space="preserve">Председатель М.О.                     </w:t>
      </w:r>
      <w:r w:rsidR="000D1125">
        <w:t>Н. М. Хоботова.</w:t>
      </w:r>
    </w:p>
    <w:p w:rsidR="006B0D68" w:rsidRDefault="006B0D68" w:rsidP="006B0D68">
      <w:pPr>
        <w:ind w:left="0"/>
      </w:pPr>
    </w:p>
    <w:p w:rsidR="006B0D68" w:rsidRDefault="006B0D68" w:rsidP="006B0D68">
      <w:pPr>
        <w:ind w:left="0"/>
      </w:pPr>
      <w:proofErr w:type="gramStart"/>
      <w:r>
        <w:t>Согласовано  и</w:t>
      </w:r>
      <w:proofErr w:type="gramEnd"/>
      <w:r>
        <w:t xml:space="preserve">  рекомендована к работе.</w:t>
      </w:r>
    </w:p>
    <w:p w:rsidR="006B0D68" w:rsidRDefault="006B0D68" w:rsidP="006B0D68">
      <w:pPr>
        <w:ind w:left="0"/>
      </w:pPr>
      <w:r>
        <w:t xml:space="preserve">Заседание   научно-методического  совета. </w:t>
      </w:r>
    </w:p>
    <w:p w:rsidR="006B0D68" w:rsidRDefault="006B0D68" w:rsidP="006B0D68">
      <w:pPr>
        <w:ind w:left="0"/>
      </w:pPr>
      <w:r>
        <w:t xml:space="preserve">Протокол   №_____  от _______ 20____г.      </w:t>
      </w:r>
    </w:p>
    <w:p w:rsidR="006B0D68" w:rsidRDefault="006B0D68" w:rsidP="006B0D68">
      <w:pPr>
        <w:ind w:left="0"/>
        <w:rPr>
          <w:b/>
          <w:i/>
          <w:color w:val="FF0000"/>
          <w:u w:val="single"/>
        </w:rPr>
      </w:pPr>
      <w:r>
        <w:t xml:space="preserve">Председатель  научно – методического совета                   </w:t>
      </w:r>
    </w:p>
    <w:p w:rsidR="006B0D68" w:rsidRDefault="006B0D68" w:rsidP="006B0D68">
      <w:r>
        <w:t xml:space="preserve">                                          </w:t>
      </w:r>
      <w:proofErr w:type="spellStart"/>
      <w:r>
        <w:t>Н.О.Репкина</w:t>
      </w:r>
      <w:proofErr w:type="spellEnd"/>
    </w:p>
    <w:p w:rsidR="009F4E73" w:rsidRDefault="009E7528" w:rsidP="00294AA1">
      <w:pPr>
        <w:ind w:left="0"/>
        <w:rPr>
          <w:b/>
          <w:i/>
          <w:color w:val="FF0000"/>
          <w:u w:val="single"/>
        </w:rPr>
      </w:pPr>
      <w:r w:rsidRPr="00F02B56">
        <w:t xml:space="preserve">               </w:t>
      </w:r>
    </w:p>
    <w:p w:rsidR="009F4E73" w:rsidRPr="009F4E73" w:rsidRDefault="009F4E73" w:rsidP="009F4E73"/>
    <w:p w:rsidR="009F4E73" w:rsidRPr="009F4E73" w:rsidRDefault="009F4E73" w:rsidP="009F4E73"/>
    <w:p w:rsidR="009F4E73" w:rsidRPr="009F4E73" w:rsidRDefault="009F4E73" w:rsidP="009F4E73"/>
    <w:p w:rsidR="009F4E73" w:rsidRPr="009F4E73" w:rsidRDefault="009F4E73" w:rsidP="009F4E73"/>
    <w:p w:rsidR="009F4E73" w:rsidRDefault="009F4E7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1825B3" w:rsidRDefault="001825B3" w:rsidP="009F4E73"/>
    <w:p w:rsidR="006508B3" w:rsidRDefault="006508B3" w:rsidP="009F4E73"/>
    <w:p w:rsidR="001825B3" w:rsidRDefault="001825B3" w:rsidP="009F4E73"/>
    <w:p w:rsidR="001825B3" w:rsidRDefault="001825B3" w:rsidP="009F4E73"/>
    <w:p w:rsidR="001825B3" w:rsidRDefault="001825B3" w:rsidP="009F4E73"/>
    <w:p w:rsidR="009F4E73" w:rsidRPr="002617B8" w:rsidRDefault="009F4E73" w:rsidP="009F4E7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2617B8">
        <w:rPr>
          <w:b/>
          <w:sz w:val="28"/>
          <w:szCs w:val="28"/>
        </w:rPr>
        <w:t>Лист корректировки рабочей программы</w:t>
      </w:r>
    </w:p>
    <w:p w:rsidR="009F4E73" w:rsidRPr="00EF60BD" w:rsidRDefault="009F4E73" w:rsidP="009F4E73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7"/>
        <w:gridCol w:w="2817"/>
        <w:gridCol w:w="1497"/>
        <w:gridCol w:w="2398"/>
        <w:gridCol w:w="2098"/>
      </w:tblGrid>
      <w:tr w:rsidR="009F4E73" w:rsidRPr="00EF60BD" w:rsidTr="007C24C2">
        <w:tc>
          <w:tcPr>
            <w:tcW w:w="481" w:type="pct"/>
            <w:hideMark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5" w:type="pct"/>
            <w:hideMark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768" w:type="pct"/>
            <w:hideMark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230" w:type="pct"/>
            <w:hideMark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076" w:type="pct"/>
            <w:hideMark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E73" w:rsidRPr="00EF60BD" w:rsidTr="007C24C2">
        <w:tc>
          <w:tcPr>
            <w:tcW w:w="481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9F4E73" w:rsidRPr="00EF60BD" w:rsidRDefault="009F4E73" w:rsidP="007C24C2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528" w:rsidRPr="009F4E73" w:rsidRDefault="009E7528" w:rsidP="009F4E73"/>
    <w:sectPr w:rsidR="009E7528" w:rsidRPr="009F4E73" w:rsidSect="00990D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numPicBullet w:numPicBulletId="8">
    <w:pict>
      <v:shape id="_x0000_i1106" type="#_x0000_t75" style="width:3in;height:3in" o:bullet="t"/>
    </w:pict>
  </w:numPicBullet>
  <w:numPicBullet w:numPicBulletId="9">
    <w:pict>
      <v:shape id="_x0000_i1107" type="#_x0000_t75" style="width:3in;height:3in" o:bullet="t"/>
    </w:pict>
  </w:numPicBullet>
  <w:numPicBullet w:numPicBulletId="10">
    <w:pict>
      <v:shape id="_x0000_i1108" type="#_x0000_t75" style="width:3in;height:3in" o:bullet="t"/>
    </w:pict>
  </w:numPicBullet>
  <w:numPicBullet w:numPicBulletId="11">
    <w:pict>
      <v:shape id="_x0000_i1109" type="#_x0000_t75" style="width:3in;height:3in" o:bullet="t"/>
    </w:pict>
  </w:numPicBullet>
  <w:abstractNum w:abstractNumId="0" w15:restartNumberingAfterBreak="0">
    <w:nsid w:val="00560CC7"/>
    <w:multiLevelType w:val="hybridMultilevel"/>
    <w:tmpl w:val="A9DE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98E"/>
    <w:multiLevelType w:val="hybridMultilevel"/>
    <w:tmpl w:val="186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3312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20FF"/>
    <w:multiLevelType w:val="hybridMultilevel"/>
    <w:tmpl w:val="BAACC886"/>
    <w:lvl w:ilvl="0" w:tplc="B12ECDC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0FDC2F43"/>
    <w:multiLevelType w:val="multilevel"/>
    <w:tmpl w:val="BF0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B0302"/>
    <w:multiLevelType w:val="multilevel"/>
    <w:tmpl w:val="0DC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55C3B"/>
    <w:multiLevelType w:val="hybridMultilevel"/>
    <w:tmpl w:val="1F3E1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67AE5"/>
    <w:multiLevelType w:val="hybridMultilevel"/>
    <w:tmpl w:val="C92EA45E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7071"/>
    <w:multiLevelType w:val="multilevel"/>
    <w:tmpl w:val="F80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25C6"/>
    <w:multiLevelType w:val="multilevel"/>
    <w:tmpl w:val="A5B6D5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0" w15:restartNumberingAfterBreak="0">
    <w:nsid w:val="1EDD3EE2"/>
    <w:multiLevelType w:val="hybridMultilevel"/>
    <w:tmpl w:val="60260C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5301B0"/>
    <w:multiLevelType w:val="multilevel"/>
    <w:tmpl w:val="E7F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96B6E"/>
    <w:multiLevelType w:val="multilevel"/>
    <w:tmpl w:val="3BFE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F4B3D"/>
    <w:multiLevelType w:val="multilevel"/>
    <w:tmpl w:val="2B6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93763"/>
    <w:multiLevelType w:val="multilevel"/>
    <w:tmpl w:val="2DA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D3A3B"/>
    <w:multiLevelType w:val="hybridMultilevel"/>
    <w:tmpl w:val="4B24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2261"/>
    <w:multiLevelType w:val="hybridMultilevel"/>
    <w:tmpl w:val="25581D1E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0F00AD"/>
    <w:multiLevelType w:val="multilevel"/>
    <w:tmpl w:val="24F0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21280"/>
    <w:multiLevelType w:val="hybridMultilevel"/>
    <w:tmpl w:val="E38A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96859F3"/>
    <w:multiLevelType w:val="hybridMultilevel"/>
    <w:tmpl w:val="498A99A0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E870">
      <w:numFmt w:val="none"/>
      <w:lvlText w:val=""/>
      <w:lvlJc w:val="left"/>
      <w:pPr>
        <w:tabs>
          <w:tab w:val="num" w:pos="360"/>
        </w:tabs>
      </w:pPr>
    </w:lvl>
    <w:lvl w:ilvl="2" w:tplc="AE50E51A">
      <w:numFmt w:val="none"/>
      <w:lvlText w:val=""/>
      <w:lvlJc w:val="left"/>
      <w:pPr>
        <w:tabs>
          <w:tab w:val="num" w:pos="360"/>
        </w:tabs>
      </w:pPr>
    </w:lvl>
    <w:lvl w:ilvl="3" w:tplc="CBFABCF8">
      <w:numFmt w:val="none"/>
      <w:lvlText w:val=""/>
      <w:lvlJc w:val="left"/>
      <w:pPr>
        <w:tabs>
          <w:tab w:val="num" w:pos="360"/>
        </w:tabs>
      </w:pPr>
    </w:lvl>
    <w:lvl w:ilvl="4" w:tplc="08B08264">
      <w:numFmt w:val="none"/>
      <w:lvlText w:val=""/>
      <w:lvlJc w:val="left"/>
      <w:pPr>
        <w:tabs>
          <w:tab w:val="num" w:pos="360"/>
        </w:tabs>
      </w:pPr>
    </w:lvl>
    <w:lvl w:ilvl="5" w:tplc="BF629E6A">
      <w:numFmt w:val="none"/>
      <w:lvlText w:val=""/>
      <w:lvlJc w:val="left"/>
      <w:pPr>
        <w:tabs>
          <w:tab w:val="num" w:pos="360"/>
        </w:tabs>
      </w:pPr>
    </w:lvl>
    <w:lvl w:ilvl="6" w:tplc="ED2EB898">
      <w:numFmt w:val="none"/>
      <w:lvlText w:val=""/>
      <w:lvlJc w:val="left"/>
      <w:pPr>
        <w:tabs>
          <w:tab w:val="num" w:pos="360"/>
        </w:tabs>
      </w:pPr>
    </w:lvl>
    <w:lvl w:ilvl="7" w:tplc="0E065E18">
      <w:numFmt w:val="none"/>
      <w:lvlText w:val=""/>
      <w:lvlJc w:val="left"/>
      <w:pPr>
        <w:tabs>
          <w:tab w:val="num" w:pos="360"/>
        </w:tabs>
      </w:pPr>
    </w:lvl>
    <w:lvl w:ilvl="8" w:tplc="4974531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DFC14A9"/>
    <w:multiLevelType w:val="hybridMultilevel"/>
    <w:tmpl w:val="0C3CB5F8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7C2159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2246"/>
    <w:multiLevelType w:val="hybridMultilevel"/>
    <w:tmpl w:val="368CE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6413EA"/>
    <w:multiLevelType w:val="hybridMultilevel"/>
    <w:tmpl w:val="511C03AA"/>
    <w:lvl w:ilvl="0" w:tplc="109A2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A1EFF"/>
    <w:multiLevelType w:val="hybridMultilevel"/>
    <w:tmpl w:val="3F6C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0429B"/>
    <w:multiLevelType w:val="multilevel"/>
    <w:tmpl w:val="DBB4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06E8C"/>
    <w:multiLevelType w:val="hybridMultilevel"/>
    <w:tmpl w:val="2056FBEE"/>
    <w:lvl w:ilvl="0" w:tplc="8D9A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945EB"/>
    <w:multiLevelType w:val="multilevel"/>
    <w:tmpl w:val="1720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A72FD"/>
    <w:multiLevelType w:val="hybridMultilevel"/>
    <w:tmpl w:val="3180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DEC"/>
    <w:multiLevelType w:val="hybridMultilevel"/>
    <w:tmpl w:val="EADA2B68"/>
    <w:lvl w:ilvl="0" w:tplc="C1128152">
      <w:start w:val="1"/>
      <w:numFmt w:val="bullet"/>
      <w:lvlText w:val=""/>
      <w:lvlJc w:val="left"/>
      <w:pPr>
        <w:tabs>
          <w:tab w:val="num" w:pos="3818"/>
        </w:tabs>
        <w:ind w:left="709" w:firstLine="796"/>
      </w:pPr>
      <w:rPr>
        <w:rFonts w:ascii="Symbol" w:hAnsi="Symbol" w:hint="default"/>
      </w:rPr>
    </w:lvl>
    <w:lvl w:ilvl="1" w:tplc="8EC6BBD4">
      <w:numFmt w:val="none"/>
      <w:lvlText w:val=""/>
      <w:lvlJc w:val="left"/>
      <w:pPr>
        <w:tabs>
          <w:tab w:val="num" w:pos="245"/>
        </w:tabs>
      </w:pPr>
    </w:lvl>
    <w:lvl w:ilvl="2" w:tplc="524453E8">
      <w:numFmt w:val="none"/>
      <w:lvlText w:val=""/>
      <w:lvlJc w:val="left"/>
      <w:pPr>
        <w:tabs>
          <w:tab w:val="num" w:pos="245"/>
        </w:tabs>
      </w:pPr>
    </w:lvl>
    <w:lvl w:ilvl="3" w:tplc="74347000">
      <w:numFmt w:val="none"/>
      <w:lvlText w:val=""/>
      <w:lvlJc w:val="left"/>
      <w:pPr>
        <w:tabs>
          <w:tab w:val="num" w:pos="245"/>
        </w:tabs>
      </w:pPr>
    </w:lvl>
    <w:lvl w:ilvl="4" w:tplc="2B1406A0">
      <w:numFmt w:val="none"/>
      <w:lvlText w:val=""/>
      <w:lvlJc w:val="left"/>
      <w:pPr>
        <w:tabs>
          <w:tab w:val="num" w:pos="245"/>
        </w:tabs>
      </w:pPr>
    </w:lvl>
    <w:lvl w:ilvl="5" w:tplc="9198E430">
      <w:numFmt w:val="none"/>
      <w:lvlText w:val=""/>
      <w:lvlJc w:val="left"/>
      <w:pPr>
        <w:tabs>
          <w:tab w:val="num" w:pos="245"/>
        </w:tabs>
      </w:pPr>
    </w:lvl>
    <w:lvl w:ilvl="6" w:tplc="B97E8A04">
      <w:numFmt w:val="none"/>
      <w:lvlText w:val=""/>
      <w:lvlJc w:val="left"/>
      <w:pPr>
        <w:tabs>
          <w:tab w:val="num" w:pos="245"/>
        </w:tabs>
      </w:pPr>
    </w:lvl>
    <w:lvl w:ilvl="7" w:tplc="340871AE">
      <w:numFmt w:val="none"/>
      <w:lvlText w:val=""/>
      <w:lvlJc w:val="left"/>
      <w:pPr>
        <w:tabs>
          <w:tab w:val="num" w:pos="245"/>
        </w:tabs>
      </w:pPr>
    </w:lvl>
    <w:lvl w:ilvl="8" w:tplc="9CCA70C6">
      <w:numFmt w:val="none"/>
      <w:lvlText w:val=""/>
      <w:lvlJc w:val="left"/>
      <w:pPr>
        <w:tabs>
          <w:tab w:val="num" w:pos="245"/>
        </w:tabs>
      </w:pPr>
    </w:lvl>
  </w:abstractNum>
  <w:abstractNum w:abstractNumId="31" w15:restartNumberingAfterBreak="0">
    <w:nsid w:val="6B1420E6"/>
    <w:multiLevelType w:val="multilevel"/>
    <w:tmpl w:val="921A796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50605"/>
    <w:multiLevelType w:val="hybridMultilevel"/>
    <w:tmpl w:val="C5D29F56"/>
    <w:lvl w:ilvl="0" w:tplc="3EA00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04C7"/>
    <w:multiLevelType w:val="multilevel"/>
    <w:tmpl w:val="0BC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C1EC1"/>
    <w:multiLevelType w:val="hybridMultilevel"/>
    <w:tmpl w:val="8126279C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2682B"/>
    <w:multiLevelType w:val="hybridMultilevel"/>
    <w:tmpl w:val="EB4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2452F"/>
    <w:multiLevelType w:val="hybridMultilevel"/>
    <w:tmpl w:val="9EAE2272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B7423"/>
    <w:multiLevelType w:val="hybridMultilevel"/>
    <w:tmpl w:val="7854B17C"/>
    <w:lvl w:ilvl="0" w:tplc="75800D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7E8F1670"/>
    <w:multiLevelType w:val="hybridMultilevel"/>
    <w:tmpl w:val="FA203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0"/>
  </w:num>
  <w:num w:numId="5">
    <w:abstractNumId w:val="27"/>
  </w:num>
  <w:num w:numId="6">
    <w:abstractNumId w:val="9"/>
  </w:num>
  <w:num w:numId="7">
    <w:abstractNumId w:val="6"/>
  </w:num>
  <w:num w:numId="8">
    <w:abstractNumId w:val="18"/>
  </w:num>
  <w:num w:numId="9">
    <w:abstractNumId w:val="38"/>
  </w:num>
  <w:num w:numId="10">
    <w:abstractNumId w:val="23"/>
  </w:num>
  <w:num w:numId="11">
    <w:abstractNumId w:val="29"/>
  </w:num>
  <w:num w:numId="12">
    <w:abstractNumId w:val="10"/>
  </w:num>
  <w:num w:numId="13">
    <w:abstractNumId w:val="37"/>
  </w:num>
  <w:num w:numId="14">
    <w:abstractNumId w:val="32"/>
  </w:num>
  <w:num w:numId="15">
    <w:abstractNumId w:val="35"/>
  </w:num>
  <w:num w:numId="16">
    <w:abstractNumId w:val="15"/>
  </w:num>
  <w:num w:numId="17">
    <w:abstractNumId w:val="3"/>
  </w:num>
  <w:num w:numId="18">
    <w:abstractNumId w:val="21"/>
  </w:num>
  <w:num w:numId="19">
    <w:abstractNumId w:val="22"/>
  </w:num>
  <w:num w:numId="20">
    <w:abstractNumId w:val="2"/>
  </w:num>
  <w:num w:numId="21">
    <w:abstractNumId w:val="36"/>
  </w:num>
  <w:num w:numId="22">
    <w:abstractNumId w:val="7"/>
  </w:num>
  <w:num w:numId="23">
    <w:abstractNumId w:val="34"/>
  </w:num>
  <w:num w:numId="24">
    <w:abstractNumId w:val="16"/>
  </w:num>
  <w:num w:numId="25">
    <w:abstractNumId w:val="24"/>
  </w:num>
  <w:num w:numId="26">
    <w:abstractNumId w:val="1"/>
  </w:num>
  <w:num w:numId="27">
    <w:abstractNumId w:val="31"/>
  </w:num>
  <w:num w:numId="28">
    <w:abstractNumId w:val="28"/>
  </w:num>
  <w:num w:numId="29">
    <w:abstractNumId w:val="8"/>
  </w:num>
  <w:num w:numId="30">
    <w:abstractNumId w:val="13"/>
  </w:num>
  <w:num w:numId="31">
    <w:abstractNumId w:val="5"/>
  </w:num>
  <w:num w:numId="32">
    <w:abstractNumId w:val="4"/>
  </w:num>
  <w:num w:numId="33">
    <w:abstractNumId w:val="12"/>
  </w:num>
  <w:num w:numId="34">
    <w:abstractNumId w:val="11"/>
  </w:num>
  <w:num w:numId="35">
    <w:abstractNumId w:val="14"/>
  </w:num>
  <w:num w:numId="36">
    <w:abstractNumId w:val="26"/>
  </w:num>
  <w:num w:numId="37">
    <w:abstractNumId w:val="17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17395"/>
    <w:rsid w:val="000327AC"/>
    <w:rsid w:val="00042C95"/>
    <w:rsid w:val="00047FE0"/>
    <w:rsid w:val="00061CF7"/>
    <w:rsid w:val="0007757C"/>
    <w:rsid w:val="000B1F68"/>
    <w:rsid w:val="000C786A"/>
    <w:rsid w:val="000D0525"/>
    <w:rsid w:val="000D1125"/>
    <w:rsid w:val="000D7E56"/>
    <w:rsid w:val="000D7EB2"/>
    <w:rsid w:val="000F713F"/>
    <w:rsid w:val="0010330E"/>
    <w:rsid w:val="00112D89"/>
    <w:rsid w:val="00133B47"/>
    <w:rsid w:val="00153A00"/>
    <w:rsid w:val="00165D84"/>
    <w:rsid w:val="001814C3"/>
    <w:rsid w:val="001825B3"/>
    <w:rsid w:val="00183CB7"/>
    <w:rsid w:val="00193247"/>
    <w:rsid w:val="001B41D2"/>
    <w:rsid w:val="001B6862"/>
    <w:rsid w:val="001B73E1"/>
    <w:rsid w:val="001D1D84"/>
    <w:rsid w:val="001F72E5"/>
    <w:rsid w:val="00203958"/>
    <w:rsid w:val="00211EBB"/>
    <w:rsid w:val="00213185"/>
    <w:rsid w:val="00217C14"/>
    <w:rsid w:val="002251E5"/>
    <w:rsid w:val="00235C9F"/>
    <w:rsid w:val="00252F06"/>
    <w:rsid w:val="00255BFD"/>
    <w:rsid w:val="00266F7F"/>
    <w:rsid w:val="002875E4"/>
    <w:rsid w:val="00293C6D"/>
    <w:rsid w:val="00294AA1"/>
    <w:rsid w:val="00295B0E"/>
    <w:rsid w:val="002A0769"/>
    <w:rsid w:val="002A55A0"/>
    <w:rsid w:val="002A6C52"/>
    <w:rsid w:val="002B0A6C"/>
    <w:rsid w:val="002B0FB3"/>
    <w:rsid w:val="002B746C"/>
    <w:rsid w:val="002C2F6D"/>
    <w:rsid w:val="002C3A12"/>
    <w:rsid w:val="002D4853"/>
    <w:rsid w:val="002D5D53"/>
    <w:rsid w:val="002E3EC4"/>
    <w:rsid w:val="00324BF9"/>
    <w:rsid w:val="00334501"/>
    <w:rsid w:val="00342B37"/>
    <w:rsid w:val="0037560E"/>
    <w:rsid w:val="003C69AD"/>
    <w:rsid w:val="003E4657"/>
    <w:rsid w:val="003E698C"/>
    <w:rsid w:val="00406CE5"/>
    <w:rsid w:val="004229BC"/>
    <w:rsid w:val="00430A60"/>
    <w:rsid w:val="004326E6"/>
    <w:rsid w:val="00450879"/>
    <w:rsid w:val="0045431A"/>
    <w:rsid w:val="00457A74"/>
    <w:rsid w:val="00466F3F"/>
    <w:rsid w:val="004803BF"/>
    <w:rsid w:val="004A2D67"/>
    <w:rsid w:val="004B4F7A"/>
    <w:rsid w:val="004D4664"/>
    <w:rsid w:val="004E466E"/>
    <w:rsid w:val="0050207F"/>
    <w:rsid w:val="005235A7"/>
    <w:rsid w:val="005436B9"/>
    <w:rsid w:val="00583E22"/>
    <w:rsid w:val="005853C0"/>
    <w:rsid w:val="005B0101"/>
    <w:rsid w:val="005B0BCD"/>
    <w:rsid w:val="005C0372"/>
    <w:rsid w:val="005C0EBC"/>
    <w:rsid w:val="005C1A1B"/>
    <w:rsid w:val="005E3BDB"/>
    <w:rsid w:val="00602FF9"/>
    <w:rsid w:val="00614107"/>
    <w:rsid w:val="0062249E"/>
    <w:rsid w:val="00642686"/>
    <w:rsid w:val="00650181"/>
    <w:rsid w:val="006508B3"/>
    <w:rsid w:val="00684094"/>
    <w:rsid w:val="006875A4"/>
    <w:rsid w:val="00687CC8"/>
    <w:rsid w:val="00687D9B"/>
    <w:rsid w:val="006925BE"/>
    <w:rsid w:val="00695518"/>
    <w:rsid w:val="006B0D68"/>
    <w:rsid w:val="006C53B8"/>
    <w:rsid w:val="006E4A34"/>
    <w:rsid w:val="00707F3F"/>
    <w:rsid w:val="00711D7A"/>
    <w:rsid w:val="00713ED9"/>
    <w:rsid w:val="00714BAB"/>
    <w:rsid w:val="00745677"/>
    <w:rsid w:val="00755792"/>
    <w:rsid w:val="007607C6"/>
    <w:rsid w:val="00766119"/>
    <w:rsid w:val="00793CFD"/>
    <w:rsid w:val="00795303"/>
    <w:rsid w:val="007A3BF9"/>
    <w:rsid w:val="007C24C2"/>
    <w:rsid w:val="0080126F"/>
    <w:rsid w:val="00804BE1"/>
    <w:rsid w:val="00815BFC"/>
    <w:rsid w:val="00832566"/>
    <w:rsid w:val="00842C0B"/>
    <w:rsid w:val="00844159"/>
    <w:rsid w:val="0084744E"/>
    <w:rsid w:val="008619AC"/>
    <w:rsid w:val="00874D12"/>
    <w:rsid w:val="008847BA"/>
    <w:rsid w:val="00896078"/>
    <w:rsid w:val="008C44E8"/>
    <w:rsid w:val="00912AB0"/>
    <w:rsid w:val="00917395"/>
    <w:rsid w:val="009277DF"/>
    <w:rsid w:val="00936FB4"/>
    <w:rsid w:val="00937178"/>
    <w:rsid w:val="009406FD"/>
    <w:rsid w:val="00956CE7"/>
    <w:rsid w:val="009623AA"/>
    <w:rsid w:val="00973266"/>
    <w:rsid w:val="00976F92"/>
    <w:rsid w:val="00981BB4"/>
    <w:rsid w:val="00985CE9"/>
    <w:rsid w:val="00990D14"/>
    <w:rsid w:val="009A267E"/>
    <w:rsid w:val="009A5118"/>
    <w:rsid w:val="009A5800"/>
    <w:rsid w:val="009A6759"/>
    <w:rsid w:val="009C7A94"/>
    <w:rsid w:val="009D189B"/>
    <w:rsid w:val="009E170E"/>
    <w:rsid w:val="009E7528"/>
    <w:rsid w:val="009F15A0"/>
    <w:rsid w:val="009F49F1"/>
    <w:rsid w:val="009F4E73"/>
    <w:rsid w:val="00A372C1"/>
    <w:rsid w:val="00A606E5"/>
    <w:rsid w:val="00A7350C"/>
    <w:rsid w:val="00A7363A"/>
    <w:rsid w:val="00AD1599"/>
    <w:rsid w:val="00AD760A"/>
    <w:rsid w:val="00AE3F10"/>
    <w:rsid w:val="00B00D5D"/>
    <w:rsid w:val="00B222F2"/>
    <w:rsid w:val="00B316DF"/>
    <w:rsid w:val="00B50965"/>
    <w:rsid w:val="00B53EAC"/>
    <w:rsid w:val="00B6248E"/>
    <w:rsid w:val="00B71E3D"/>
    <w:rsid w:val="00B852E2"/>
    <w:rsid w:val="00BA5440"/>
    <w:rsid w:val="00BA6492"/>
    <w:rsid w:val="00BD551C"/>
    <w:rsid w:val="00BF2549"/>
    <w:rsid w:val="00C27337"/>
    <w:rsid w:val="00C460FA"/>
    <w:rsid w:val="00C4679D"/>
    <w:rsid w:val="00C57572"/>
    <w:rsid w:val="00C64A8A"/>
    <w:rsid w:val="00C745E5"/>
    <w:rsid w:val="00C76AB7"/>
    <w:rsid w:val="00C8384C"/>
    <w:rsid w:val="00C83DEB"/>
    <w:rsid w:val="00CA5692"/>
    <w:rsid w:val="00CD62BB"/>
    <w:rsid w:val="00CE4C41"/>
    <w:rsid w:val="00CF35AB"/>
    <w:rsid w:val="00D01E93"/>
    <w:rsid w:val="00D12C3C"/>
    <w:rsid w:val="00D25AE7"/>
    <w:rsid w:val="00D2663B"/>
    <w:rsid w:val="00D30105"/>
    <w:rsid w:val="00D50147"/>
    <w:rsid w:val="00D537E4"/>
    <w:rsid w:val="00D65786"/>
    <w:rsid w:val="00D67EDE"/>
    <w:rsid w:val="00D8352C"/>
    <w:rsid w:val="00D93CA1"/>
    <w:rsid w:val="00DA4979"/>
    <w:rsid w:val="00DC14F5"/>
    <w:rsid w:val="00DD0874"/>
    <w:rsid w:val="00DE2B5F"/>
    <w:rsid w:val="00DF1B34"/>
    <w:rsid w:val="00E01C02"/>
    <w:rsid w:val="00E0540B"/>
    <w:rsid w:val="00E07474"/>
    <w:rsid w:val="00E2195C"/>
    <w:rsid w:val="00E324E3"/>
    <w:rsid w:val="00E34A4B"/>
    <w:rsid w:val="00E72C00"/>
    <w:rsid w:val="00E76A53"/>
    <w:rsid w:val="00E92601"/>
    <w:rsid w:val="00E944F2"/>
    <w:rsid w:val="00E96ABA"/>
    <w:rsid w:val="00E9741E"/>
    <w:rsid w:val="00EF59CA"/>
    <w:rsid w:val="00EF6083"/>
    <w:rsid w:val="00F023A5"/>
    <w:rsid w:val="00F02B56"/>
    <w:rsid w:val="00F107DA"/>
    <w:rsid w:val="00F238CB"/>
    <w:rsid w:val="00F264DA"/>
    <w:rsid w:val="00F36D59"/>
    <w:rsid w:val="00F4664F"/>
    <w:rsid w:val="00F5238B"/>
    <w:rsid w:val="00F60EF0"/>
    <w:rsid w:val="00F70D98"/>
    <w:rsid w:val="00F71302"/>
    <w:rsid w:val="00F80D22"/>
    <w:rsid w:val="00F841BE"/>
    <w:rsid w:val="00F96AC8"/>
    <w:rsid w:val="00F97D04"/>
    <w:rsid w:val="00FA4440"/>
    <w:rsid w:val="00FB35D1"/>
    <w:rsid w:val="00FB5AD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AA35D-7AA5-47FE-BAD8-1A76D0B2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395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5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9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A6C"/>
    <w:pPr>
      <w:ind w:left="720"/>
      <w:contextualSpacing/>
    </w:pPr>
  </w:style>
  <w:style w:type="paragraph" w:styleId="a4">
    <w:name w:val="Normal (Web)"/>
    <w:basedOn w:val="a"/>
    <w:uiPriority w:val="99"/>
    <w:rsid w:val="00457A7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C69AD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D65786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basedOn w:val="a0"/>
    <w:rsid w:val="00D65786"/>
  </w:style>
  <w:style w:type="character" w:styleId="a6">
    <w:name w:val="Emphasis"/>
    <w:basedOn w:val="a0"/>
    <w:uiPriority w:val="20"/>
    <w:qFormat/>
    <w:rsid w:val="007A3B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7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Spacing1">
    <w:name w:val="No Spacing1"/>
    <w:uiPriority w:val="99"/>
    <w:rsid w:val="004508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235A7"/>
    <w:pPr>
      <w:ind w:left="0" w:firstLine="0"/>
      <w:jc w:val="left"/>
    </w:pPr>
  </w:style>
  <w:style w:type="character" w:customStyle="1" w:styleId="aa">
    <w:name w:val="Без интервала Знак"/>
    <w:link w:val="a9"/>
    <w:uiPriority w:val="1"/>
    <w:locked/>
    <w:rsid w:val="005235A7"/>
  </w:style>
  <w:style w:type="paragraph" w:customStyle="1" w:styleId="ab">
    <w:name w:val="Содержимое таблицы"/>
    <w:basedOn w:val="a"/>
    <w:rsid w:val="009F4E73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yle10">
    <w:name w:val="Style10"/>
    <w:basedOn w:val="a"/>
    <w:uiPriority w:val="99"/>
    <w:rsid w:val="005436B9"/>
    <w:pPr>
      <w:widowControl w:val="0"/>
      <w:autoSpaceDE w:val="0"/>
      <w:autoSpaceDN w:val="0"/>
      <w:adjustRightInd w:val="0"/>
      <w:spacing w:line="290" w:lineRule="exact"/>
      <w:ind w:left="0" w:firstLine="528"/>
    </w:pPr>
  </w:style>
  <w:style w:type="character" w:customStyle="1" w:styleId="FontStyle30">
    <w:name w:val="Font Style30"/>
    <w:uiPriority w:val="99"/>
    <w:rsid w:val="005436B9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C64A8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C64A8A"/>
    <w:pPr>
      <w:widowControl w:val="0"/>
      <w:autoSpaceDE w:val="0"/>
      <w:autoSpaceDN w:val="0"/>
      <w:adjustRightInd w:val="0"/>
      <w:spacing w:line="250" w:lineRule="exact"/>
      <w:ind w:left="0" w:firstLine="283"/>
    </w:pPr>
  </w:style>
  <w:style w:type="character" w:customStyle="1" w:styleId="FontStyle75">
    <w:name w:val="Font Style75"/>
    <w:uiPriority w:val="99"/>
    <w:rsid w:val="00C64A8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uiPriority w:val="99"/>
    <w:rsid w:val="00C64A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C64A8A"/>
    <w:pPr>
      <w:widowControl w:val="0"/>
      <w:autoSpaceDE w:val="0"/>
      <w:autoSpaceDN w:val="0"/>
      <w:adjustRightInd w:val="0"/>
      <w:spacing w:line="251" w:lineRule="exact"/>
      <w:ind w:left="0" w:firstLine="266"/>
    </w:pPr>
  </w:style>
  <w:style w:type="character" w:customStyle="1" w:styleId="FontStyle80">
    <w:name w:val="Font Style80"/>
    <w:uiPriority w:val="99"/>
    <w:rsid w:val="00C64A8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uiPriority w:val="99"/>
    <w:rsid w:val="00C64A8A"/>
    <w:rPr>
      <w:rFonts w:ascii="Times New Roman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2A55A0"/>
    <w:rPr>
      <w:color w:val="808080"/>
    </w:rPr>
  </w:style>
  <w:style w:type="character" w:customStyle="1" w:styleId="21">
    <w:name w:val="Основной текст (2)"/>
    <w:basedOn w:val="a0"/>
    <w:rsid w:val="0079530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79530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Не полужирный;Курсив"/>
    <w:basedOn w:val="a0"/>
    <w:rsid w:val="0007757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1pt">
    <w:name w:val="Основной текст (2) + 6;5 pt;Не полужирный;Курсив;Интервал 1 pt"/>
    <w:basedOn w:val="a0"/>
    <w:rsid w:val="0007757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a0"/>
    <w:rsid w:val="0007757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locked/>
    <w:rsid w:val="009A5118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70">
    <w:name w:val="Заголовок №7"/>
    <w:basedOn w:val="a"/>
    <w:link w:val="7"/>
    <w:rsid w:val="009A5118"/>
    <w:pPr>
      <w:widowControl w:val="0"/>
      <w:shd w:val="clear" w:color="auto" w:fill="FFFFFF"/>
      <w:spacing w:line="241" w:lineRule="exact"/>
      <w:ind w:left="0" w:firstLine="0"/>
      <w:jc w:val="right"/>
      <w:outlineLvl w:val="6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71">
    <w:name w:val="Заголовок №7 + Курсив"/>
    <w:basedOn w:val="a0"/>
    <w:rsid w:val="009A5118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6DA0-F5A0-4B69-BE94-16B58FCB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pavlovgen49@outlook.com</cp:lastModifiedBy>
  <cp:revision>29</cp:revision>
  <cp:lastPrinted>2018-06-06T17:37:00Z</cp:lastPrinted>
  <dcterms:created xsi:type="dcterms:W3CDTF">2019-05-22T18:23:00Z</dcterms:created>
  <dcterms:modified xsi:type="dcterms:W3CDTF">2021-06-09T04:29:00Z</dcterms:modified>
</cp:coreProperties>
</file>