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FA" w:rsidRPr="0079588B" w:rsidRDefault="00D349FA" w:rsidP="005C2553">
      <w:pPr>
        <w:pStyle w:val="2"/>
      </w:pPr>
      <w:r w:rsidRPr="0079588B">
        <w:t>Пояснительная записка</w:t>
      </w:r>
    </w:p>
    <w:p w:rsidR="00FC47B5" w:rsidRPr="00FC47B5" w:rsidRDefault="00FC47B5" w:rsidP="00FC4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7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учебная программа составлена на основании следующих нормативно-правовых документов:</w:t>
      </w:r>
    </w:p>
    <w:p w:rsidR="00FC47B5" w:rsidRPr="00FC47B5" w:rsidRDefault="00FC47B5" w:rsidP="00FC47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47B5">
        <w:rPr>
          <w:rFonts w:ascii="Calibri" w:eastAsia="Calibri" w:hAnsi="Calibri" w:cs="Times New Roman"/>
          <w:lang w:eastAsia="ru-RU"/>
        </w:rPr>
        <w:t xml:space="preserve"> </w:t>
      </w:r>
      <w:r w:rsidRPr="00FC47B5">
        <w:rPr>
          <w:rFonts w:ascii="Times New Roman" w:eastAsia="Calibri" w:hAnsi="Times New Roman" w:cs="Times New Roman"/>
          <w:sz w:val="24"/>
          <w:szCs w:val="24"/>
        </w:rPr>
        <w:t xml:space="preserve">- Закон «Об образовании в Российской Федерации» </w:t>
      </w:r>
      <w:proofErr w:type="gramStart"/>
      <w:r w:rsidRPr="00FC47B5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FC47B5">
        <w:rPr>
          <w:rFonts w:ascii="Times New Roman" w:eastAsia="Calibri" w:hAnsi="Times New Roman" w:cs="Times New Roman"/>
          <w:sz w:val="24"/>
          <w:szCs w:val="24"/>
        </w:rPr>
        <w:t>от 29.12.2012г. № 273-ФЗ)</w:t>
      </w:r>
    </w:p>
    <w:p w:rsidR="00FC47B5" w:rsidRPr="00FC47B5" w:rsidRDefault="00FC47B5" w:rsidP="00FC47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47B5">
        <w:rPr>
          <w:rFonts w:ascii="Times New Roman" w:eastAsia="Calibri" w:hAnsi="Times New Roman" w:cs="Times New Roman"/>
          <w:sz w:val="24"/>
          <w:szCs w:val="24"/>
        </w:rPr>
        <w:t xml:space="preserve">- Федеральный государственный образовательный стандарт ООО </w:t>
      </w:r>
      <w:proofErr w:type="gramStart"/>
      <w:r w:rsidRPr="00FC47B5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FC47B5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FC47B5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FC47B5">
        <w:rPr>
          <w:rFonts w:ascii="Times New Roman" w:eastAsia="Calibri" w:hAnsi="Times New Roman" w:cs="Times New Roman"/>
          <w:sz w:val="24"/>
          <w:szCs w:val="24"/>
        </w:rPr>
        <w:t xml:space="preserve"> РФ от 17.12.2010г. № 1897)</w:t>
      </w:r>
    </w:p>
    <w:p w:rsidR="00FC47B5" w:rsidRPr="00FC47B5" w:rsidRDefault="00FC47B5" w:rsidP="00FC47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47B5">
        <w:rPr>
          <w:rFonts w:ascii="Times New Roman" w:eastAsia="Calibri" w:hAnsi="Times New Roman" w:cs="Times New Roman"/>
          <w:sz w:val="24"/>
          <w:szCs w:val="24"/>
        </w:rPr>
        <w:t xml:space="preserve">- Приказы </w:t>
      </w:r>
      <w:proofErr w:type="spellStart"/>
      <w:r w:rsidRPr="00FC47B5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FC47B5">
        <w:rPr>
          <w:rFonts w:ascii="Times New Roman" w:eastAsia="Calibri" w:hAnsi="Times New Roman" w:cs="Times New Roman"/>
          <w:sz w:val="24"/>
          <w:szCs w:val="24"/>
        </w:rPr>
        <w:t xml:space="preserve"> от 31.12.2015г. № 1577, №1578 « О внесении изменений в федеральный государственный образовательный стандарт, основного общего и среднего общего образования, </w:t>
      </w:r>
    </w:p>
    <w:p w:rsidR="00FC47B5" w:rsidRPr="00FC47B5" w:rsidRDefault="00FC47B5" w:rsidP="00FC47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47B5">
        <w:rPr>
          <w:rFonts w:ascii="Times New Roman" w:eastAsia="Calibri" w:hAnsi="Times New Roman" w:cs="Times New Roman"/>
          <w:sz w:val="24"/>
          <w:szCs w:val="24"/>
        </w:rPr>
        <w:t>-Федеральный перечень учебников, утвержденный приказом Министерства образования и науки Российской Федерации,</w:t>
      </w:r>
    </w:p>
    <w:p w:rsidR="00FC47B5" w:rsidRPr="00FC47B5" w:rsidRDefault="00FC47B5" w:rsidP="00FC47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47B5">
        <w:rPr>
          <w:rFonts w:ascii="Times New Roman" w:eastAsia="Calibri" w:hAnsi="Times New Roman" w:cs="Times New Roman"/>
          <w:sz w:val="24"/>
          <w:szCs w:val="24"/>
        </w:rPr>
        <w:t>-Положение о порядке разработки и утверждения рабочих программ  учебных предме</w:t>
      </w:r>
      <w:r w:rsidR="002A4A12">
        <w:rPr>
          <w:rFonts w:ascii="Times New Roman" w:eastAsia="Calibri" w:hAnsi="Times New Roman" w:cs="Times New Roman"/>
          <w:sz w:val="24"/>
          <w:szCs w:val="24"/>
        </w:rPr>
        <w:t xml:space="preserve">тов МБОУ «Школа № 99» ( </w:t>
      </w:r>
      <w:r w:rsidR="003A64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приказ №   </w:t>
      </w:r>
      <w:r w:rsidR="002A4A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A6490">
        <w:rPr>
          <w:rFonts w:ascii="Times New Roman" w:eastAsia="Calibri" w:hAnsi="Times New Roman" w:cs="Times New Roman"/>
          <w:sz w:val="24"/>
          <w:szCs w:val="24"/>
          <w:lang w:eastAsia="ru-RU"/>
        </w:rPr>
        <w:t>от     .    .2021</w:t>
      </w:r>
      <w:r w:rsidR="000009D5" w:rsidRPr="000009D5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Start"/>
      <w:r w:rsidR="000009D5" w:rsidRPr="000009D5">
        <w:rPr>
          <w:rFonts w:ascii="Times New Roman" w:eastAsia="Calibri" w:hAnsi="Times New Roman" w:cs="Times New Roman"/>
          <w:sz w:val="24"/>
          <w:szCs w:val="24"/>
        </w:rPr>
        <w:t>.</w:t>
      </w:r>
      <w:r w:rsidRPr="00FC47B5">
        <w:rPr>
          <w:rFonts w:ascii="Times New Roman" w:eastAsia="Calibri" w:hAnsi="Times New Roman" w:cs="Times New Roman"/>
          <w:sz w:val="24"/>
          <w:szCs w:val="24"/>
        </w:rPr>
        <w:t>.)</w:t>
      </w:r>
      <w:proofErr w:type="gramEnd"/>
    </w:p>
    <w:p w:rsidR="00FC47B5" w:rsidRPr="00FC47B5" w:rsidRDefault="00FC47B5" w:rsidP="00FC47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47B5">
        <w:rPr>
          <w:rFonts w:ascii="Times New Roman" w:eastAsia="Calibri" w:hAnsi="Times New Roman" w:cs="Times New Roman"/>
          <w:sz w:val="24"/>
          <w:szCs w:val="24"/>
        </w:rPr>
        <w:t>- Учебны</w:t>
      </w:r>
      <w:r w:rsidR="003A6490">
        <w:rPr>
          <w:rFonts w:ascii="Times New Roman" w:eastAsia="Calibri" w:hAnsi="Times New Roman" w:cs="Times New Roman"/>
          <w:sz w:val="24"/>
          <w:szCs w:val="24"/>
        </w:rPr>
        <w:t>й план МБОУ «Школа № 99» на 2021</w:t>
      </w:r>
      <w:r w:rsidRPr="00FC47B5">
        <w:rPr>
          <w:rFonts w:ascii="Times New Roman" w:eastAsia="Calibri" w:hAnsi="Times New Roman" w:cs="Times New Roman"/>
          <w:sz w:val="24"/>
          <w:szCs w:val="24"/>
        </w:rPr>
        <w:t>-20</w:t>
      </w:r>
      <w:r w:rsidR="003A6490">
        <w:rPr>
          <w:rFonts w:ascii="Times New Roman" w:eastAsia="Calibri" w:hAnsi="Times New Roman" w:cs="Times New Roman"/>
          <w:sz w:val="24"/>
          <w:szCs w:val="24"/>
        </w:rPr>
        <w:t>22</w:t>
      </w:r>
      <w:r w:rsidRPr="00FC47B5">
        <w:rPr>
          <w:rFonts w:ascii="Times New Roman" w:eastAsia="Calibri" w:hAnsi="Times New Roman" w:cs="Times New Roman"/>
          <w:sz w:val="24"/>
          <w:szCs w:val="24"/>
        </w:rPr>
        <w:t xml:space="preserve"> учебный год </w:t>
      </w:r>
      <w:proofErr w:type="gramStart"/>
      <w:r w:rsidRPr="00FC47B5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FC47B5">
        <w:rPr>
          <w:rFonts w:ascii="Times New Roman" w:eastAsia="Calibri" w:hAnsi="Times New Roman" w:cs="Times New Roman"/>
          <w:sz w:val="24"/>
          <w:szCs w:val="24"/>
        </w:rPr>
        <w:t>протокол педагогического совета №</w:t>
      </w:r>
      <w:r w:rsidR="002A4A12">
        <w:rPr>
          <w:rFonts w:ascii="Times New Roman" w:eastAsia="Calibri" w:hAnsi="Times New Roman" w:cs="Times New Roman"/>
          <w:sz w:val="24"/>
          <w:szCs w:val="24"/>
        </w:rPr>
        <w:t xml:space="preserve">1 от </w:t>
      </w:r>
      <w:r w:rsidR="003A649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3A6490">
        <w:rPr>
          <w:rFonts w:ascii="Times New Roman" w:eastAsia="Calibri" w:hAnsi="Times New Roman" w:cs="Times New Roman"/>
          <w:sz w:val="24"/>
          <w:szCs w:val="24"/>
          <w:lang w:eastAsia="ru-RU"/>
        </w:rPr>
        <w:t>.   .2021</w:t>
      </w:r>
      <w:bookmarkStart w:id="0" w:name="_GoBack"/>
      <w:bookmarkEnd w:id="0"/>
      <w:r w:rsidR="000009D5" w:rsidRPr="000009D5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Pr="00FC47B5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349FA" w:rsidRPr="005C2553" w:rsidRDefault="00D349FA" w:rsidP="005C2553">
      <w:pPr>
        <w:pStyle w:val="a8"/>
        <w:rPr>
          <w:rFonts w:ascii="Times New Roman" w:hAnsi="Times New Roman" w:cs="Times New Roman"/>
          <w:bCs/>
          <w:iCs/>
          <w:sz w:val="24"/>
          <w:szCs w:val="24"/>
        </w:rPr>
      </w:pPr>
      <w:r w:rsidRPr="005C2553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FC47B5">
        <w:rPr>
          <w:rFonts w:ascii="Times New Roman" w:hAnsi="Times New Roman" w:cs="Times New Roman"/>
          <w:sz w:val="24"/>
          <w:szCs w:val="24"/>
        </w:rPr>
        <w:t xml:space="preserve">элективного курса </w:t>
      </w:r>
      <w:r w:rsidRPr="005C2553">
        <w:rPr>
          <w:rFonts w:ascii="Times New Roman" w:hAnsi="Times New Roman" w:cs="Times New Roman"/>
          <w:sz w:val="24"/>
          <w:szCs w:val="24"/>
        </w:rPr>
        <w:t xml:space="preserve">опубликована в сборнике «Программы элективных курсов. Физика. 9-11 </w:t>
      </w:r>
      <w:proofErr w:type="spellStart"/>
      <w:r w:rsidRPr="005C255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C2553">
        <w:rPr>
          <w:rFonts w:ascii="Times New Roman" w:hAnsi="Times New Roman" w:cs="Times New Roman"/>
          <w:sz w:val="24"/>
          <w:szCs w:val="24"/>
        </w:rPr>
        <w:t>. Профильное обучение / сост. В.А. Коровин. – М.: Дрофа, 2006». Авторы:</w:t>
      </w:r>
      <w:r w:rsidRPr="005C2553">
        <w:rPr>
          <w:rFonts w:ascii="Times New Roman" w:hAnsi="Times New Roman" w:cs="Times New Roman"/>
          <w:bCs/>
          <w:iCs/>
          <w:sz w:val="24"/>
          <w:szCs w:val="24"/>
        </w:rPr>
        <w:t xml:space="preserve"> В. А. Орлов, </w:t>
      </w:r>
      <w:r w:rsidRPr="005C2553">
        <w:rPr>
          <w:rFonts w:ascii="Times New Roman" w:hAnsi="Times New Roman" w:cs="Times New Roman"/>
          <w:iCs/>
          <w:sz w:val="24"/>
          <w:szCs w:val="24"/>
        </w:rPr>
        <w:t>профессор ИСМО РАО, г. Москва.</w:t>
      </w:r>
      <w:r w:rsidRPr="005C2553">
        <w:rPr>
          <w:rFonts w:ascii="Times New Roman" w:hAnsi="Times New Roman" w:cs="Times New Roman"/>
          <w:bCs/>
          <w:iCs/>
          <w:sz w:val="24"/>
          <w:szCs w:val="24"/>
        </w:rPr>
        <w:t xml:space="preserve"> Ю. А. </w:t>
      </w:r>
      <w:proofErr w:type="spellStart"/>
      <w:r w:rsidRPr="005C2553">
        <w:rPr>
          <w:rFonts w:ascii="Times New Roman" w:hAnsi="Times New Roman" w:cs="Times New Roman"/>
          <w:bCs/>
          <w:iCs/>
          <w:sz w:val="24"/>
          <w:szCs w:val="24"/>
        </w:rPr>
        <w:t>Сауров</w:t>
      </w:r>
      <w:proofErr w:type="spellEnd"/>
      <w:r w:rsidRPr="005C2553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5C2553">
        <w:rPr>
          <w:rFonts w:ascii="Times New Roman" w:hAnsi="Times New Roman" w:cs="Times New Roman"/>
          <w:iCs/>
          <w:sz w:val="24"/>
          <w:szCs w:val="24"/>
        </w:rPr>
        <w:t xml:space="preserve">профессор </w:t>
      </w:r>
      <w:proofErr w:type="gramStart"/>
      <w:r w:rsidRPr="005C2553">
        <w:rPr>
          <w:rFonts w:ascii="Times New Roman" w:hAnsi="Times New Roman" w:cs="Times New Roman"/>
          <w:iCs/>
          <w:sz w:val="24"/>
          <w:szCs w:val="24"/>
        </w:rPr>
        <w:t>Вятского</w:t>
      </w:r>
      <w:proofErr w:type="gramEnd"/>
      <w:r w:rsidRPr="005C2553">
        <w:rPr>
          <w:rFonts w:ascii="Times New Roman" w:hAnsi="Times New Roman" w:cs="Times New Roman"/>
          <w:iCs/>
          <w:sz w:val="24"/>
          <w:szCs w:val="24"/>
        </w:rPr>
        <w:t xml:space="preserve"> ГГУ, г. Киров.</w:t>
      </w:r>
      <w:r w:rsidR="00F91868">
        <w:rPr>
          <w:rFonts w:ascii="Times New Roman" w:hAnsi="Times New Roman" w:cs="Times New Roman"/>
          <w:iCs/>
          <w:sz w:val="24"/>
          <w:szCs w:val="24"/>
        </w:rPr>
        <w:t xml:space="preserve"> Сборник задач по физике</w:t>
      </w:r>
      <w:proofErr w:type="gramStart"/>
      <w:r w:rsidR="00F91868">
        <w:rPr>
          <w:rFonts w:ascii="Times New Roman" w:hAnsi="Times New Roman" w:cs="Times New Roman"/>
          <w:iCs/>
          <w:sz w:val="24"/>
          <w:szCs w:val="24"/>
        </w:rPr>
        <w:t xml:space="preserve"> .</w:t>
      </w:r>
      <w:proofErr w:type="gramEnd"/>
      <w:r w:rsidR="00F91868">
        <w:rPr>
          <w:rFonts w:ascii="Times New Roman" w:hAnsi="Times New Roman" w:cs="Times New Roman"/>
          <w:iCs/>
          <w:sz w:val="24"/>
          <w:szCs w:val="24"/>
        </w:rPr>
        <w:t xml:space="preserve"> Г.Н. Степанова. Москва « Просвещение»2001г.</w:t>
      </w:r>
    </w:p>
    <w:p w:rsidR="005C2553" w:rsidRPr="005C2553" w:rsidRDefault="005C2553" w:rsidP="005C255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9588B" w:rsidRPr="005C2553" w:rsidRDefault="0079588B" w:rsidP="005C2553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C2553">
        <w:rPr>
          <w:rFonts w:ascii="Times New Roman" w:hAnsi="Times New Roman" w:cs="Times New Roman"/>
          <w:b/>
          <w:sz w:val="32"/>
          <w:szCs w:val="32"/>
        </w:rPr>
        <w:t>Планируемые результ</w:t>
      </w:r>
      <w:r w:rsidR="008A3DC1">
        <w:rPr>
          <w:rFonts w:ascii="Times New Roman" w:hAnsi="Times New Roman" w:cs="Times New Roman"/>
          <w:b/>
          <w:sz w:val="32"/>
          <w:szCs w:val="32"/>
        </w:rPr>
        <w:t>аты освоения  учебного предмета</w:t>
      </w:r>
    </w:p>
    <w:p w:rsidR="0079588B" w:rsidRPr="005C2553" w:rsidRDefault="0079588B" w:rsidP="005C25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C2553">
        <w:rPr>
          <w:rFonts w:ascii="Times New Roman" w:hAnsi="Times New Roman" w:cs="Times New Roman"/>
          <w:sz w:val="24"/>
          <w:szCs w:val="24"/>
        </w:rPr>
        <w:t xml:space="preserve">Программа элективного курса согласована с требованиями государственного образовательного стандарта и содержанием основных программ курса физики профильной школы. Она ориентирует учителя на дальнейшее совершенствование уже усвоенных учащимися знаний и умений. Для этого вся программа делится на несколько разделов. Первый раздел знакомит школьников с минимальными сведениями о понятии «задача», дает представление о значении задач в жизни, науке, технике, знакомит с различными сторонами работы с задачами. В частности, они должны знать основные приемы составления задач, уметь классифицировать задачу по трем-четырем основаниям. В первом разделе при решении задач особое внимание уделяется последовательности действий, анализу физического явления, проговариванию вслух решения, анализу полученного ответа. Если в начале раздела для иллюстрации используются задачи из механики, молекулярной физики, электродинамики, то в дальнейшем решаются задачи из разделов курса физики 11 класса. При повторении обобщаются, систематизируются как теоретический материал, так и приемы решения задач, принимаются во внимание цели повторения при подготовке к единому государственному экзамену. Особое внимание следует уделить задачам, связанным с профессиональными интересами школьников, а также задачам </w:t>
      </w:r>
      <w:proofErr w:type="spellStart"/>
      <w:r w:rsidRPr="005C2553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5C2553">
        <w:rPr>
          <w:rFonts w:ascii="Times New Roman" w:hAnsi="Times New Roman" w:cs="Times New Roman"/>
          <w:sz w:val="24"/>
          <w:szCs w:val="24"/>
        </w:rPr>
        <w:t xml:space="preserve"> содержания. При работе с задачами следует обращать внимание на мировоззренческие и методологические обобщения: потребности общества и постановка задач, задачи из истории физики, значение математики для решения задач, ознакомление с системным анализом физических явлений при решении задач и др.</w:t>
      </w:r>
    </w:p>
    <w:p w:rsidR="0079588B" w:rsidRPr="005C2553" w:rsidRDefault="0079588B" w:rsidP="005C25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2553">
        <w:rPr>
          <w:rFonts w:ascii="Times New Roman" w:hAnsi="Times New Roman" w:cs="Times New Roman"/>
          <w:sz w:val="24"/>
          <w:szCs w:val="24"/>
        </w:rPr>
        <w:t>При изучении первого раздела возможны различные формы занятий: рассказ и беседа учителя, выступление учеников, подробное объяснение примеров решения задач, коллективная постановка экспериментальных задач, индивидуальная и коллективная работа по составлению задач, конкурс на составление лучшей задачи, знакомство с различными задачниками и т. д. В результате школьники должны уметь классифицировать предложенную задачу, составлять простейшие задачи, последовательно выполнять и проговаривать этапы решения задач</w:t>
      </w:r>
      <w:proofErr w:type="gramEnd"/>
      <w:r w:rsidRPr="005C2553">
        <w:rPr>
          <w:rFonts w:ascii="Times New Roman" w:hAnsi="Times New Roman" w:cs="Times New Roman"/>
          <w:sz w:val="24"/>
          <w:szCs w:val="24"/>
        </w:rPr>
        <w:t xml:space="preserve"> средней сложности.</w:t>
      </w:r>
    </w:p>
    <w:p w:rsidR="0079588B" w:rsidRPr="005C2553" w:rsidRDefault="0079588B" w:rsidP="005C25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C2553">
        <w:rPr>
          <w:rFonts w:ascii="Times New Roman" w:hAnsi="Times New Roman" w:cs="Times New Roman"/>
          <w:sz w:val="24"/>
          <w:szCs w:val="24"/>
        </w:rPr>
        <w:t xml:space="preserve">При решении задач по механике, молекулярной физике, электродинамике главное внимание обращается на формирование умений решать задачи, на накопление опыта решения задач различной трудности. Развивается самая общая точка зрения на решение </w:t>
      </w:r>
      <w:r w:rsidRPr="005C2553">
        <w:rPr>
          <w:rFonts w:ascii="Times New Roman" w:hAnsi="Times New Roman" w:cs="Times New Roman"/>
          <w:sz w:val="24"/>
          <w:szCs w:val="24"/>
        </w:rPr>
        <w:lastRenderedPageBreak/>
        <w:t>задачи как на описание того или иного физического явления физическими законами. Содержание тем подобрано так, чтобы формировать при решении задач основные методы данной физической теории.</w:t>
      </w:r>
    </w:p>
    <w:p w:rsidR="0079588B" w:rsidRPr="005C2553" w:rsidRDefault="0079588B" w:rsidP="005C25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C2553">
        <w:rPr>
          <w:rFonts w:ascii="Times New Roman" w:hAnsi="Times New Roman" w:cs="Times New Roman"/>
          <w:sz w:val="24"/>
          <w:szCs w:val="24"/>
        </w:rPr>
        <w:t>Содержание программных тем обычно состоит из трех компонентов. Во-первых, в ней определены задачи по содержательному признаку; во-вторых, выделены характерные задачи или задачи на отдельные приемы; в-третьих, даны указания по организации определенной деятельности с задачами. Задачи учитель подбирает исходя из конкретных возможностей учащихся. Рекомендуется, прежде всего, использовать задачники из предлагаемого списка литературы, а в необходимых случаях школьные задачники. При этом следует подбирать задачи технического и краеведческого содержания, занимательные и экспериментальные. На занятиях применяются коллективные и индивидуальные формы работы: постановка, решение и обсуждение решения задач, подготовка к олимпиаде, подбор и составление задач на тему и т. д. Предполагается также выполнение домашних заданий по решению задач. В итоге школьники могут выйти на теоретический уровень решения задач: решение по определенному плану, владение основными приемами решения, осознание деятельности по решению задачи, самоконтроль и самооценка, моделирование физических явлений и т.д.</w:t>
      </w:r>
    </w:p>
    <w:p w:rsidR="0079588B" w:rsidRPr="005C2553" w:rsidRDefault="000B1DDB" w:rsidP="005C2553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88B" w:rsidRPr="005C25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элективного курса.</w:t>
      </w:r>
    </w:p>
    <w:p w:rsidR="0079588B" w:rsidRPr="005C2553" w:rsidRDefault="0079588B" w:rsidP="005C255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553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критерии </w:t>
      </w:r>
      <w:proofErr w:type="spellStart"/>
      <w:r w:rsidRPr="005C2553">
        <w:rPr>
          <w:rFonts w:ascii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5C2553">
        <w:rPr>
          <w:rFonts w:ascii="Times New Roman" w:hAnsi="Times New Roman" w:cs="Times New Roman"/>
          <w:sz w:val="24"/>
          <w:szCs w:val="24"/>
          <w:lang w:eastAsia="ru-RU"/>
        </w:rPr>
        <w:t xml:space="preserve"> умения решать физические задачи:</w:t>
      </w:r>
    </w:p>
    <w:p w:rsidR="0079588B" w:rsidRPr="005C2553" w:rsidRDefault="0079588B" w:rsidP="005C255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553">
        <w:rPr>
          <w:rFonts w:ascii="Times New Roman" w:hAnsi="Times New Roman" w:cs="Times New Roman"/>
          <w:sz w:val="24"/>
          <w:szCs w:val="24"/>
          <w:lang w:eastAsia="ru-RU"/>
        </w:rPr>
        <w:t xml:space="preserve">1.Знание основных операций, из которых складывается процесс решения задач, и умение их выполнять. </w:t>
      </w:r>
    </w:p>
    <w:p w:rsidR="0079588B" w:rsidRPr="005C2553" w:rsidRDefault="0079588B" w:rsidP="005C255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553">
        <w:rPr>
          <w:rFonts w:ascii="Times New Roman" w:hAnsi="Times New Roman" w:cs="Times New Roman"/>
          <w:sz w:val="24"/>
          <w:szCs w:val="24"/>
          <w:lang w:eastAsia="ru-RU"/>
        </w:rPr>
        <w:t xml:space="preserve">2.Усвоение структуры совокупности операций. </w:t>
      </w:r>
    </w:p>
    <w:p w:rsidR="0079588B" w:rsidRPr="005C2553" w:rsidRDefault="0079588B" w:rsidP="005C255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553">
        <w:rPr>
          <w:rFonts w:ascii="Times New Roman" w:hAnsi="Times New Roman" w:cs="Times New Roman"/>
          <w:sz w:val="24"/>
          <w:szCs w:val="24"/>
          <w:lang w:eastAsia="ru-RU"/>
        </w:rPr>
        <w:t xml:space="preserve">3.Перенос усвоенного метода решения задач по одному разделу на решение задач по другим разделам и предметам. </w:t>
      </w:r>
    </w:p>
    <w:p w:rsidR="0079588B" w:rsidRPr="005C2553" w:rsidRDefault="0079588B" w:rsidP="005C255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553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Уровень </w:t>
      </w:r>
      <w:proofErr w:type="spellStart"/>
      <w:r w:rsidRPr="005C2553">
        <w:rPr>
          <w:rFonts w:ascii="Times New Roman" w:hAnsi="Times New Roman" w:cs="Times New Roman"/>
          <w:sz w:val="24"/>
          <w:szCs w:val="24"/>
          <w:u w:val="single"/>
          <w:lang w:eastAsia="ru-RU"/>
        </w:rPr>
        <w:t>сформированности</w:t>
      </w:r>
      <w:proofErr w:type="spellEnd"/>
      <w:r w:rsidRPr="005C255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9588B" w:rsidRPr="005C2553" w:rsidRDefault="0079588B" w:rsidP="005C255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553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Первый уровень:</w:t>
      </w:r>
      <w:r w:rsidRPr="005C2553">
        <w:rPr>
          <w:rFonts w:ascii="Times New Roman" w:hAnsi="Times New Roman" w:cs="Times New Roman"/>
          <w:sz w:val="24"/>
          <w:szCs w:val="24"/>
          <w:lang w:eastAsia="ru-RU"/>
        </w:rPr>
        <w:t xml:space="preserve"> умение анализировать условие и кодировать его:</w:t>
      </w:r>
    </w:p>
    <w:p w:rsidR="0079588B" w:rsidRPr="005C2553" w:rsidRDefault="0079588B" w:rsidP="005C255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553">
        <w:rPr>
          <w:rFonts w:ascii="Times New Roman" w:hAnsi="Times New Roman" w:cs="Times New Roman"/>
          <w:sz w:val="24"/>
          <w:szCs w:val="24"/>
          <w:lang w:eastAsia="ru-RU"/>
        </w:rPr>
        <w:t xml:space="preserve">1.Краткая запись условия задачи </w:t>
      </w:r>
    </w:p>
    <w:p w:rsidR="0079588B" w:rsidRPr="005C2553" w:rsidRDefault="0079588B" w:rsidP="005C255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553">
        <w:rPr>
          <w:rFonts w:ascii="Times New Roman" w:hAnsi="Times New Roman" w:cs="Times New Roman"/>
          <w:sz w:val="24"/>
          <w:szCs w:val="24"/>
          <w:lang w:eastAsia="ru-RU"/>
        </w:rPr>
        <w:t xml:space="preserve">2.Выполнение рисунка,  чертежа по описанию условия задачи </w:t>
      </w:r>
    </w:p>
    <w:p w:rsidR="0079588B" w:rsidRPr="005C2553" w:rsidRDefault="0079588B" w:rsidP="005C255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553">
        <w:rPr>
          <w:rFonts w:ascii="Times New Roman" w:hAnsi="Times New Roman" w:cs="Times New Roman"/>
          <w:sz w:val="24"/>
          <w:szCs w:val="24"/>
          <w:lang w:eastAsia="ru-RU"/>
        </w:rPr>
        <w:t xml:space="preserve">3.Оформление процесса решения задачи </w:t>
      </w:r>
    </w:p>
    <w:p w:rsidR="0079588B" w:rsidRPr="005C2553" w:rsidRDefault="0079588B" w:rsidP="005C255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553">
        <w:rPr>
          <w:rFonts w:ascii="Times New Roman" w:hAnsi="Times New Roman" w:cs="Times New Roman"/>
          <w:sz w:val="24"/>
          <w:szCs w:val="24"/>
          <w:lang w:eastAsia="ru-RU"/>
        </w:rPr>
        <w:t xml:space="preserve">4.Анализ условия задачи с выделением явлений, процессов или свойств тел, описанных   в ней </w:t>
      </w:r>
    </w:p>
    <w:p w:rsidR="0079588B" w:rsidRPr="005C2553" w:rsidRDefault="0079588B" w:rsidP="005C255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553">
        <w:rPr>
          <w:rFonts w:ascii="Times New Roman" w:hAnsi="Times New Roman" w:cs="Times New Roman"/>
          <w:sz w:val="24"/>
          <w:szCs w:val="24"/>
          <w:lang w:eastAsia="ru-RU"/>
        </w:rPr>
        <w:t xml:space="preserve">5.Математическая запись соответствующего закона или уравнения </w:t>
      </w:r>
    </w:p>
    <w:p w:rsidR="0079588B" w:rsidRPr="005C2553" w:rsidRDefault="0079588B" w:rsidP="005C255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553">
        <w:rPr>
          <w:rFonts w:ascii="Times New Roman" w:hAnsi="Times New Roman" w:cs="Times New Roman"/>
          <w:sz w:val="24"/>
          <w:szCs w:val="24"/>
          <w:lang w:eastAsia="ru-RU"/>
        </w:rPr>
        <w:t xml:space="preserve">6.Решение записанного уравнения относительно неизвестного </w:t>
      </w:r>
    </w:p>
    <w:p w:rsidR="0079588B" w:rsidRPr="005C2553" w:rsidRDefault="0079588B" w:rsidP="005C255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553">
        <w:rPr>
          <w:rFonts w:ascii="Times New Roman" w:hAnsi="Times New Roman" w:cs="Times New Roman"/>
          <w:sz w:val="24"/>
          <w:szCs w:val="24"/>
          <w:lang w:eastAsia="ru-RU"/>
        </w:rPr>
        <w:t xml:space="preserve">7.Выполнение действия с наименованными числами </w:t>
      </w:r>
    </w:p>
    <w:p w:rsidR="0079588B" w:rsidRPr="005C2553" w:rsidRDefault="0079588B" w:rsidP="005C255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553">
        <w:rPr>
          <w:rFonts w:ascii="Times New Roman" w:hAnsi="Times New Roman" w:cs="Times New Roman"/>
          <w:sz w:val="24"/>
          <w:szCs w:val="24"/>
          <w:lang w:eastAsia="ru-RU"/>
        </w:rPr>
        <w:t>8.Осуществление преобразований единиц измерения величин</w:t>
      </w:r>
    </w:p>
    <w:p w:rsidR="0079588B" w:rsidRPr="005C2553" w:rsidRDefault="0079588B" w:rsidP="005C255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553">
        <w:rPr>
          <w:rFonts w:ascii="Times New Roman" w:hAnsi="Times New Roman" w:cs="Times New Roman"/>
          <w:sz w:val="24"/>
          <w:szCs w:val="24"/>
          <w:u w:val="single"/>
          <w:lang w:eastAsia="ru-RU"/>
        </w:rPr>
        <w:t>Второй уровень</w:t>
      </w:r>
      <w:r w:rsidRPr="005C2553">
        <w:rPr>
          <w:rFonts w:ascii="Times New Roman" w:hAnsi="Times New Roman" w:cs="Times New Roman"/>
          <w:sz w:val="24"/>
          <w:szCs w:val="24"/>
          <w:lang w:eastAsia="ru-RU"/>
        </w:rPr>
        <w:t>:  умение решать, задачи   различных видов</w:t>
      </w:r>
    </w:p>
    <w:p w:rsidR="0079588B" w:rsidRPr="005C2553" w:rsidRDefault="0079588B" w:rsidP="005C255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553">
        <w:rPr>
          <w:rFonts w:ascii="Times New Roman" w:hAnsi="Times New Roman" w:cs="Times New Roman"/>
          <w:sz w:val="24"/>
          <w:szCs w:val="24"/>
          <w:lang w:eastAsia="ru-RU"/>
        </w:rPr>
        <w:t>владение отдельными операциями, общими для  большого  класса задач:</w:t>
      </w:r>
    </w:p>
    <w:p w:rsidR="0079588B" w:rsidRPr="005C2553" w:rsidRDefault="0079588B" w:rsidP="005C255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553">
        <w:rPr>
          <w:rFonts w:ascii="Times New Roman" w:hAnsi="Times New Roman" w:cs="Times New Roman"/>
          <w:sz w:val="24"/>
          <w:szCs w:val="24"/>
          <w:lang w:eastAsia="ru-RU"/>
        </w:rPr>
        <w:t xml:space="preserve">1. Применение вышеназванных  операций  для решения задач различных видов </w:t>
      </w:r>
    </w:p>
    <w:p w:rsidR="0079588B" w:rsidRPr="005C2553" w:rsidRDefault="0079588B" w:rsidP="005C255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553">
        <w:rPr>
          <w:rFonts w:ascii="Times New Roman" w:hAnsi="Times New Roman" w:cs="Times New Roman"/>
          <w:sz w:val="24"/>
          <w:szCs w:val="24"/>
          <w:lang w:eastAsia="ru-RU"/>
        </w:rPr>
        <w:t xml:space="preserve">2.Овладение  методами   решения   некоторых классов задач (расчет теплоты на основе закона сохранения и превращения энергии, расчет электрических цепей) </w:t>
      </w:r>
    </w:p>
    <w:p w:rsidR="0079588B" w:rsidRPr="005C2553" w:rsidRDefault="0079588B" w:rsidP="005C255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553">
        <w:rPr>
          <w:rFonts w:ascii="Times New Roman" w:hAnsi="Times New Roman" w:cs="Times New Roman"/>
          <w:sz w:val="24"/>
          <w:szCs w:val="24"/>
          <w:lang w:eastAsia="ru-RU"/>
        </w:rPr>
        <w:t xml:space="preserve">3.Осуществление проверки полученных результатов при решении задач методом сравнения с табличными данными, значениями физических постоянных; оценка достоверности полученного ответа; решение задачи другим способом.  </w:t>
      </w:r>
    </w:p>
    <w:p w:rsidR="0079588B" w:rsidRPr="005C2553" w:rsidRDefault="0079588B" w:rsidP="005C255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553">
        <w:rPr>
          <w:rFonts w:ascii="Times New Roman" w:hAnsi="Times New Roman" w:cs="Times New Roman"/>
          <w:sz w:val="24"/>
          <w:szCs w:val="24"/>
          <w:u w:val="single"/>
          <w:lang w:eastAsia="ru-RU"/>
        </w:rPr>
        <w:t>Третий уровень</w:t>
      </w:r>
      <w:r w:rsidRPr="005C2553">
        <w:rPr>
          <w:rFonts w:ascii="Times New Roman" w:hAnsi="Times New Roman" w:cs="Times New Roman"/>
          <w:sz w:val="24"/>
          <w:szCs w:val="24"/>
          <w:lang w:eastAsia="ru-RU"/>
        </w:rPr>
        <w:t xml:space="preserve">: овладение общим алгоритмом решения физических задач: </w:t>
      </w:r>
    </w:p>
    <w:p w:rsidR="0079588B" w:rsidRPr="005C2553" w:rsidRDefault="0079588B" w:rsidP="005C255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553">
        <w:rPr>
          <w:rFonts w:ascii="Times New Roman" w:hAnsi="Times New Roman" w:cs="Times New Roman"/>
          <w:sz w:val="24"/>
          <w:szCs w:val="24"/>
          <w:lang w:eastAsia="ru-RU"/>
        </w:rPr>
        <w:t xml:space="preserve">1.Осуществление анализа условия задачи с выделением задачей системы, явлений и процессов, описанных в задаче, с определением условий их протекания </w:t>
      </w:r>
    </w:p>
    <w:p w:rsidR="0079588B" w:rsidRPr="005C2553" w:rsidRDefault="0079588B" w:rsidP="005C255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553">
        <w:rPr>
          <w:rFonts w:ascii="Times New Roman" w:hAnsi="Times New Roman" w:cs="Times New Roman"/>
          <w:sz w:val="24"/>
          <w:szCs w:val="24"/>
          <w:lang w:eastAsia="ru-RU"/>
        </w:rPr>
        <w:t>2.Осуществление кодирования  условия задачи и процесса решения на различных уровнях:</w:t>
      </w:r>
    </w:p>
    <w:p w:rsidR="0079588B" w:rsidRPr="005C2553" w:rsidRDefault="0079588B" w:rsidP="005C255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553">
        <w:rPr>
          <w:rFonts w:ascii="Times New Roman" w:hAnsi="Times New Roman" w:cs="Times New Roman"/>
          <w:sz w:val="24"/>
          <w:szCs w:val="24"/>
          <w:lang w:eastAsia="ru-RU"/>
        </w:rPr>
        <w:t>а) краткая запись условия задачи;</w:t>
      </w:r>
      <w:r w:rsidRPr="005C2553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79588B" w:rsidRPr="005C2553" w:rsidRDefault="0079588B" w:rsidP="005C255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553">
        <w:rPr>
          <w:rFonts w:ascii="Times New Roman" w:hAnsi="Times New Roman" w:cs="Times New Roman"/>
          <w:sz w:val="24"/>
          <w:szCs w:val="24"/>
          <w:lang w:eastAsia="ru-RU"/>
        </w:rPr>
        <w:t>б) выполнение рисунков, электрических схем;</w:t>
      </w:r>
    </w:p>
    <w:p w:rsidR="0079588B" w:rsidRPr="005C2553" w:rsidRDefault="0079588B" w:rsidP="005C255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553">
        <w:rPr>
          <w:rFonts w:ascii="Times New Roman" w:hAnsi="Times New Roman" w:cs="Times New Roman"/>
          <w:sz w:val="24"/>
          <w:szCs w:val="24"/>
          <w:lang w:eastAsia="ru-RU"/>
        </w:rPr>
        <w:t>в) выполнение чертежей, графиков, векторных диаграмм;</w:t>
      </w:r>
    </w:p>
    <w:p w:rsidR="0079588B" w:rsidRPr="005C2553" w:rsidRDefault="0079588B" w:rsidP="005C255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553">
        <w:rPr>
          <w:rFonts w:ascii="Times New Roman" w:hAnsi="Times New Roman" w:cs="Times New Roman"/>
          <w:sz w:val="24"/>
          <w:szCs w:val="24"/>
          <w:lang w:eastAsia="ru-RU"/>
        </w:rPr>
        <w:t>г) запись уравнения (системы уравнений) или построение логического умозаключения</w:t>
      </w:r>
      <w:r w:rsidR="00E96CAB" w:rsidRPr="005C2553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5C25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9588B" w:rsidRPr="005C2553" w:rsidRDefault="0079588B" w:rsidP="005C255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55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3.Выделение соответствующего метода и способов решения конкретной задачи</w:t>
      </w:r>
      <w:r w:rsidR="00E96CAB" w:rsidRPr="005C2553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5C25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9588B" w:rsidRPr="005C2553" w:rsidRDefault="0079588B" w:rsidP="005C255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553">
        <w:rPr>
          <w:rFonts w:ascii="Times New Roman" w:hAnsi="Times New Roman" w:cs="Times New Roman"/>
          <w:sz w:val="24"/>
          <w:szCs w:val="24"/>
          <w:lang w:eastAsia="ru-RU"/>
        </w:rPr>
        <w:t>4.Применение общего алгоритма для решения задач различных видов</w:t>
      </w:r>
      <w:r w:rsidR="00E96CAB" w:rsidRPr="005C255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C25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96CAB" w:rsidRPr="005C2553" w:rsidRDefault="00E96CAB" w:rsidP="005C255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588B" w:rsidRPr="005C2553" w:rsidRDefault="00E96CAB" w:rsidP="005C255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553">
        <w:rPr>
          <w:rFonts w:ascii="Times New Roman" w:hAnsi="Times New Roman" w:cs="Times New Roman"/>
          <w:sz w:val="24"/>
          <w:szCs w:val="24"/>
          <w:u w:val="single"/>
          <w:lang w:eastAsia="ru-RU"/>
        </w:rPr>
        <w:t>Четвертый уровень</w:t>
      </w:r>
      <w:r w:rsidRPr="005C2553">
        <w:rPr>
          <w:rFonts w:ascii="Times New Roman" w:hAnsi="Times New Roman" w:cs="Times New Roman"/>
          <w:sz w:val="24"/>
          <w:szCs w:val="24"/>
          <w:lang w:eastAsia="ru-RU"/>
        </w:rPr>
        <w:t>: уме</w:t>
      </w:r>
      <w:r w:rsidR="0079588B" w:rsidRPr="005C2553">
        <w:rPr>
          <w:rFonts w:ascii="Times New Roman" w:hAnsi="Times New Roman" w:cs="Times New Roman"/>
          <w:sz w:val="24"/>
          <w:szCs w:val="24"/>
          <w:lang w:eastAsia="ru-RU"/>
        </w:rPr>
        <w:t>ние переноса структуры деятельности  по решению</w:t>
      </w:r>
      <w:r w:rsidRPr="005C2553">
        <w:rPr>
          <w:rFonts w:ascii="Times New Roman" w:hAnsi="Times New Roman" w:cs="Times New Roman"/>
          <w:sz w:val="24"/>
          <w:szCs w:val="24"/>
          <w:lang w:eastAsia="ru-RU"/>
        </w:rPr>
        <w:t xml:space="preserve">  физических задач на решение </w:t>
      </w:r>
      <w:r w:rsidR="0079588B" w:rsidRPr="005C2553">
        <w:rPr>
          <w:rFonts w:ascii="Times New Roman" w:hAnsi="Times New Roman" w:cs="Times New Roman"/>
          <w:sz w:val="24"/>
          <w:szCs w:val="24"/>
          <w:lang w:eastAsia="ru-RU"/>
        </w:rPr>
        <w:t>задач по другим предметам:</w:t>
      </w:r>
    </w:p>
    <w:p w:rsidR="0079588B" w:rsidRPr="005C2553" w:rsidRDefault="00E96CAB" w:rsidP="005C255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553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79588B" w:rsidRPr="005C2553">
        <w:rPr>
          <w:rFonts w:ascii="Times New Roman" w:hAnsi="Times New Roman" w:cs="Times New Roman"/>
          <w:sz w:val="24"/>
          <w:szCs w:val="24"/>
          <w:lang w:eastAsia="ru-RU"/>
        </w:rPr>
        <w:t>Выделение структуры любой учебной задачи и процесса ее решения</w:t>
      </w:r>
      <w:r w:rsidRPr="005C2553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79588B" w:rsidRPr="005C25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9588B" w:rsidRPr="005C2553" w:rsidRDefault="00E96CAB" w:rsidP="005C255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553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79588B" w:rsidRPr="005C2553">
        <w:rPr>
          <w:rFonts w:ascii="Times New Roman" w:hAnsi="Times New Roman" w:cs="Times New Roman"/>
          <w:sz w:val="24"/>
          <w:szCs w:val="24"/>
          <w:lang w:eastAsia="ru-RU"/>
        </w:rPr>
        <w:t>Определение метода и способов решения учебной задачи</w:t>
      </w:r>
      <w:r w:rsidRPr="005C2553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79588B" w:rsidRPr="005C25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9588B" w:rsidRPr="005C2553" w:rsidRDefault="00E96CAB" w:rsidP="005C255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553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79588B" w:rsidRPr="005C2553">
        <w:rPr>
          <w:rFonts w:ascii="Times New Roman" w:hAnsi="Times New Roman" w:cs="Times New Roman"/>
          <w:sz w:val="24"/>
          <w:szCs w:val="24"/>
          <w:lang w:eastAsia="ru-RU"/>
        </w:rPr>
        <w:t>Выделение особенностей решения задачи конкретного предмета</w:t>
      </w:r>
      <w:r w:rsidRPr="005C255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9588B" w:rsidRPr="005C2553" w:rsidRDefault="0079588B" w:rsidP="005C2553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88B" w:rsidRDefault="00E96CAB" w:rsidP="00E96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96C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 Содержание элективного курса</w:t>
      </w:r>
    </w:p>
    <w:p w:rsidR="0079588B" w:rsidRPr="0079588B" w:rsidRDefault="008A3DC1" w:rsidP="005C2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10</w:t>
      </w:r>
      <w:r w:rsidR="003556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общее количество часов в год-35 часов, количество часов в неделю- 1 час.</w:t>
      </w:r>
    </w:p>
    <w:p w:rsidR="00D349FA" w:rsidRPr="00E96CAB" w:rsidRDefault="00D349FA" w:rsidP="005C25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CAB">
        <w:rPr>
          <w:rFonts w:ascii="Times New Roman" w:eastAsia="Calibri" w:hAnsi="Times New Roman" w:cs="Times New Roman"/>
          <w:sz w:val="24"/>
          <w:szCs w:val="24"/>
        </w:rPr>
        <w:t xml:space="preserve">Место </w:t>
      </w:r>
      <w:r w:rsidR="0017404F" w:rsidRPr="00E96CAB">
        <w:rPr>
          <w:rFonts w:ascii="Times New Roman" w:hAnsi="Times New Roman" w:cs="Times New Roman"/>
          <w:sz w:val="24"/>
          <w:szCs w:val="24"/>
        </w:rPr>
        <w:t xml:space="preserve"> элективного курса</w:t>
      </w:r>
      <w:r w:rsidRPr="00E96C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404F" w:rsidRPr="00E96CAB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E96CAB">
        <w:rPr>
          <w:rFonts w:ascii="Times New Roman" w:eastAsia="Calibri" w:hAnsi="Times New Roman" w:cs="Times New Roman"/>
          <w:sz w:val="24"/>
          <w:szCs w:val="24"/>
        </w:rPr>
        <w:t>учебном плане</w:t>
      </w:r>
      <w:r w:rsidR="00E96CA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349FA" w:rsidRDefault="00D349FA" w:rsidP="005C2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F9">
        <w:rPr>
          <w:rFonts w:ascii="Times New Roman" w:hAnsi="Times New Roman" w:cs="Times New Roman"/>
          <w:sz w:val="24"/>
          <w:szCs w:val="24"/>
        </w:rPr>
        <w:t>Программа элективного курса</w:t>
      </w:r>
      <w:r w:rsidR="000B1DDB">
        <w:rPr>
          <w:rFonts w:ascii="Times New Roman" w:hAnsi="Times New Roman" w:cs="Times New Roman"/>
          <w:sz w:val="24"/>
          <w:szCs w:val="24"/>
        </w:rPr>
        <w:t xml:space="preserve"> </w:t>
      </w:r>
      <w:r w:rsidR="008A3DC1">
        <w:rPr>
          <w:rFonts w:ascii="Times New Roman" w:hAnsi="Times New Roman" w:cs="Times New Roman"/>
          <w:sz w:val="24"/>
          <w:szCs w:val="24"/>
        </w:rPr>
        <w:t>для 10а</w:t>
      </w:r>
      <w:r w:rsidR="00E96CAB">
        <w:rPr>
          <w:rFonts w:ascii="Times New Roman" w:hAnsi="Times New Roman" w:cs="Times New Roman"/>
          <w:sz w:val="24"/>
          <w:szCs w:val="24"/>
        </w:rPr>
        <w:t xml:space="preserve"> </w:t>
      </w:r>
      <w:r w:rsidRPr="000024F9">
        <w:rPr>
          <w:rFonts w:ascii="Times New Roman" w:hAnsi="Times New Roman" w:cs="Times New Roman"/>
          <w:sz w:val="24"/>
          <w:szCs w:val="24"/>
        </w:rPr>
        <w:t xml:space="preserve">класса </w:t>
      </w:r>
      <w:r w:rsidR="000024F9" w:rsidRPr="000024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 в соотв</w:t>
      </w:r>
      <w:r w:rsidR="00E96CAB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етствии с учебным планом МБОУ «</w:t>
      </w:r>
      <w:r w:rsidR="000024F9" w:rsidRPr="000024F9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E96C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</w:t>
      </w:r>
      <w:r w:rsidR="000024F9" w:rsidRPr="0000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№99</w:t>
      </w:r>
      <w:r w:rsidR="00E9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024F9" w:rsidRPr="0000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рассчитана на 1  </w:t>
      </w:r>
      <w:r w:rsidR="0035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часа в неделю. Для 10а </w:t>
      </w:r>
      <w:r w:rsidR="00E9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r w:rsidR="0035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 35 часов,  по плану 35  часов</w:t>
      </w:r>
      <w:r w:rsidR="00E9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</w:t>
      </w:r>
    </w:p>
    <w:p w:rsidR="00E96CAB" w:rsidRDefault="00E96CAB" w:rsidP="005C2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1639"/>
        <w:gridCol w:w="8250"/>
      </w:tblGrid>
      <w:tr w:rsidR="00E96CAB" w:rsidRPr="00E96CAB" w:rsidTr="00491999">
        <w:trPr>
          <w:trHeight w:val="322"/>
        </w:trPr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AB" w:rsidRPr="00E96CAB" w:rsidRDefault="00E96CAB" w:rsidP="0096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C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6CAB" w:rsidRPr="00E96CAB" w:rsidRDefault="00E96CAB" w:rsidP="0096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CAB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8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AB" w:rsidRPr="00E96CAB" w:rsidRDefault="00E96CAB" w:rsidP="0096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CA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</w:tr>
      <w:tr w:rsidR="00E96CAB" w:rsidRPr="00E96CAB" w:rsidTr="00491999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CAB" w:rsidRPr="00E96CAB" w:rsidRDefault="00E96CAB" w:rsidP="0096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CAB" w:rsidRPr="00E96CAB" w:rsidRDefault="00E96CAB" w:rsidP="0096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AB" w:rsidRPr="00E96CAB" w:rsidTr="00491999">
        <w:trPr>
          <w:trHeight w:val="219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AB" w:rsidRPr="00E96CAB" w:rsidRDefault="00491999" w:rsidP="0096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AB" w:rsidRPr="00E96CAB" w:rsidRDefault="00E96CAB" w:rsidP="0096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CAB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</w:tr>
      <w:tr w:rsidR="00E96CAB" w:rsidRPr="00E96CAB" w:rsidTr="00491999">
        <w:trPr>
          <w:trHeight w:val="213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AB" w:rsidRPr="00E96CAB" w:rsidRDefault="00E96CAB" w:rsidP="0096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C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AB" w:rsidRPr="00E96CAB" w:rsidRDefault="00E96CAB" w:rsidP="0096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CAB">
              <w:rPr>
                <w:rFonts w:ascii="Times New Roman" w:hAnsi="Times New Roman" w:cs="Times New Roman"/>
                <w:bCs/>
                <w:sz w:val="24"/>
                <w:szCs w:val="24"/>
              </w:rPr>
              <w:t>Кинематика.</w:t>
            </w:r>
          </w:p>
        </w:tc>
      </w:tr>
      <w:tr w:rsidR="00E96CAB" w:rsidRPr="00E96CAB" w:rsidTr="00491999">
        <w:trPr>
          <w:trHeight w:val="219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AB" w:rsidRPr="00E96CAB" w:rsidRDefault="00E96CAB" w:rsidP="0096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C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AB" w:rsidRPr="00E96CAB" w:rsidRDefault="00E96CAB" w:rsidP="0096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CAB">
              <w:rPr>
                <w:rFonts w:ascii="Times New Roman" w:hAnsi="Times New Roman" w:cs="Times New Roman"/>
                <w:sz w:val="24"/>
                <w:szCs w:val="24"/>
              </w:rPr>
              <w:t>Динамика и статика.</w:t>
            </w:r>
          </w:p>
        </w:tc>
      </w:tr>
      <w:tr w:rsidR="00E96CAB" w:rsidRPr="00E96CAB" w:rsidTr="00491999">
        <w:trPr>
          <w:trHeight w:val="265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AB" w:rsidRPr="00E96CAB" w:rsidRDefault="00E96CAB" w:rsidP="0096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CA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AB" w:rsidRPr="00E96CAB" w:rsidRDefault="00E96CAB" w:rsidP="0096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CAB">
              <w:rPr>
                <w:rFonts w:ascii="Times New Roman" w:hAnsi="Times New Roman" w:cs="Times New Roman"/>
                <w:sz w:val="24"/>
                <w:szCs w:val="24"/>
              </w:rPr>
              <w:t>Законы сохранения.</w:t>
            </w:r>
          </w:p>
        </w:tc>
      </w:tr>
      <w:tr w:rsidR="00E96CAB" w:rsidRPr="00E96CAB" w:rsidTr="00491999">
        <w:trPr>
          <w:trHeight w:val="189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AB" w:rsidRPr="00E96CAB" w:rsidRDefault="00E96CAB" w:rsidP="0096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CA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AB" w:rsidRPr="00E96CAB" w:rsidRDefault="00E96CAB" w:rsidP="0096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CAB">
              <w:rPr>
                <w:rFonts w:ascii="Times New Roman" w:hAnsi="Times New Roman" w:cs="Times New Roman"/>
                <w:sz w:val="24"/>
                <w:szCs w:val="24"/>
              </w:rPr>
              <w:t>Строение и свойства газов, жидкостей и твёрдых тел.</w:t>
            </w:r>
          </w:p>
        </w:tc>
      </w:tr>
      <w:tr w:rsidR="00E96CAB" w:rsidRPr="00E96CAB" w:rsidTr="00491999">
        <w:trPr>
          <w:trHeight w:val="295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AB" w:rsidRPr="00E96CAB" w:rsidRDefault="00E96CAB" w:rsidP="0096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CA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AB" w:rsidRPr="00E96CAB" w:rsidRDefault="00E96CAB" w:rsidP="0096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CAB">
              <w:rPr>
                <w:rFonts w:ascii="Times New Roman" w:hAnsi="Times New Roman" w:cs="Times New Roman"/>
                <w:sz w:val="24"/>
                <w:szCs w:val="24"/>
              </w:rPr>
              <w:t>Основы термодинамики.</w:t>
            </w:r>
          </w:p>
        </w:tc>
      </w:tr>
      <w:tr w:rsidR="00E96CAB" w:rsidRPr="00E96CAB" w:rsidTr="00491999">
        <w:trPr>
          <w:trHeight w:val="273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AB" w:rsidRPr="00E96CAB" w:rsidRDefault="00E96CAB" w:rsidP="0096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CA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AB" w:rsidRPr="00E96CAB" w:rsidRDefault="00E96CAB" w:rsidP="0096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CAB">
              <w:rPr>
                <w:rFonts w:ascii="Times New Roman" w:hAnsi="Times New Roman" w:cs="Times New Roman"/>
                <w:sz w:val="24"/>
                <w:szCs w:val="24"/>
              </w:rPr>
              <w:t>Электрическое поле.</w:t>
            </w:r>
          </w:p>
        </w:tc>
      </w:tr>
      <w:tr w:rsidR="00E96CAB" w:rsidRPr="00E96CAB" w:rsidTr="00491999">
        <w:trPr>
          <w:trHeight w:val="251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AB" w:rsidRPr="00E96CAB" w:rsidRDefault="00E96CAB" w:rsidP="0096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CA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AB" w:rsidRPr="00E96CAB" w:rsidRDefault="00E96CAB" w:rsidP="0096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CAB">
              <w:rPr>
                <w:rFonts w:ascii="Times New Roman" w:hAnsi="Times New Roman" w:cs="Times New Roman"/>
                <w:sz w:val="24"/>
                <w:szCs w:val="24"/>
              </w:rPr>
              <w:t>Постоянный электрический ток в различных средах.</w:t>
            </w:r>
          </w:p>
        </w:tc>
      </w:tr>
      <w:tr w:rsidR="00E96CAB" w:rsidRPr="00E96CAB" w:rsidTr="00491999">
        <w:trPr>
          <w:trHeight w:val="251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AB" w:rsidRPr="00E96CAB" w:rsidRDefault="00E96CAB" w:rsidP="0096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CA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AB" w:rsidRPr="00491999" w:rsidRDefault="00E96CAB" w:rsidP="00491999">
            <w:pPr>
              <w:pStyle w:val="a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E96CAB">
              <w:rPr>
                <w:bCs/>
                <w:sz w:val="24"/>
                <w:szCs w:val="24"/>
              </w:rPr>
              <w:t xml:space="preserve">Обобщающее занятие. </w:t>
            </w:r>
          </w:p>
        </w:tc>
      </w:tr>
    </w:tbl>
    <w:p w:rsidR="00E96CAB" w:rsidRPr="00E96CAB" w:rsidRDefault="00E96CAB" w:rsidP="00E96C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10BA" w:rsidRPr="005C2553" w:rsidRDefault="00491999" w:rsidP="005C25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C2553">
        <w:rPr>
          <w:rFonts w:ascii="Times New Roman" w:hAnsi="Times New Roman" w:cs="Times New Roman"/>
          <w:sz w:val="24"/>
          <w:szCs w:val="24"/>
        </w:rPr>
        <w:t>Характеристика  основных содержательных  линий 10б  класса.</w:t>
      </w:r>
    </w:p>
    <w:p w:rsidR="00D349FA" w:rsidRPr="003556C8" w:rsidRDefault="00D349FA" w:rsidP="005C2553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56C8">
        <w:rPr>
          <w:rFonts w:ascii="Times New Roman" w:hAnsi="Times New Roman" w:cs="Times New Roman"/>
          <w:sz w:val="24"/>
          <w:szCs w:val="24"/>
          <w:u w:val="single"/>
        </w:rPr>
        <w:t>Классификация задач</w:t>
      </w:r>
      <w:r w:rsidR="00FE10BA" w:rsidRPr="003556C8">
        <w:rPr>
          <w:rFonts w:ascii="Times New Roman" w:hAnsi="Times New Roman" w:cs="Times New Roman"/>
          <w:sz w:val="24"/>
          <w:szCs w:val="24"/>
          <w:u w:val="single"/>
        </w:rPr>
        <w:t xml:space="preserve"> (1 час</w:t>
      </w:r>
      <w:r w:rsidRPr="003556C8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E10BA" w:rsidRPr="003556C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349FA" w:rsidRPr="005C2553" w:rsidRDefault="00D349FA" w:rsidP="005C25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C2553">
        <w:rPr>
          <w:rFonts w:ascii="Times New Roman" w:hAnsi="Times New Roman" w:cs="Times New Roman"/>
          <w:sz w:val="24"/>
          <w:szCs w:val="24"/>
        </w:rPr>
        <w:t>Что такое физическая задача. Состав физической задачи. Физическая теория и решение задач. Значение задач в обучении и жизни.</w:t>
      </w:r>
    </w:p>
    <w:p w:rsidR="00D349FA" w:rsidRPr="005C2553" w:rsidRDefault="00D349FA" w:rsidP="005C25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C2553">
        <w:rPr>
          <w:rFonts w:ascii="Times New Roman" w:hAnsi="Times New Roman" w:cs="Times New Roman"/>
          <w:sz w:val="24"/>
          <w:szCs w:val="24"/>
        </w:rPr>
        <w:t xml:space="preserve">Классификация физических задач по требованию, содержанию, способу задания и решения. </w:t>
      </w:r>
    </w:p>
    <w:p w:rsidR="00D349FA" w:rsidRPr="005C2553" w:rsidRDefault="00D349FA" w:rsidP="005C25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C2553">
        <w:rPr>
          <w:rFonts w:ascii="Times New Roman" w:hAnsi="Times New Roman" w:cs="Times New Roman"/>
          <w:sz w:val="24"/>
          <w:szCs w:val="24"/>
        </w:rPr>
        <w:t xml:space="preserve">Составление физических задач. Основные требования к составлению задач. Способы и техника составления задач. </w:t>
      </w:r>
    </w:p>
    <w:p w:rsidR="00FE10BA" w:rsidRPr="003556C8" w:rsidRDefault="00FE10BA" w:rsidP="005C2553">
      <w:pPr>
        <w:pStyle w:val="a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56C8">
        <w:rPr>
          <w:rFonts w:ascii="Times New Roman" w:hAnsi="Times New Roman" w:cs="Times New Roman"/>
          <w:sz w:val="24"/>
          <w:szCs w:val="24"/>
          <w:u w:val="single"/>
        </w:rPr>
        <w:t>Кинематика (4 часа)</w:t>
      </w:r>
    </w:p>
    <w:p w:rsidR="00FE10BA" w:rsidRPr="005C2553" w:rsidRDefault="00FE10BA" w:rsidP="005C25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C2553">
        <w:rPr>
          <w:rFonts w:ascii="Times New Roman" w:hAnsi="Times New Roman" w:cs="Times New Roman"/>
          <w:sz w:val="24"/>
          <w:szCs w:val="24"/>
        </w:rPr>
        <w:t>Координатный метод решения задач по механике. Задачи на принцип относительности: кинематические характеристики движения тела в разных инерциальных системах отсчета.</w:t>
      </w:r>
    </w:p>
    <w:p w:rsidR="00BB7E10" w:rsidRPr="005C2553" w:rsidRDefault="00FE10BA" w:rsidP="005C25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C2553">
        <w:rPr>
          <w:rFonts w:ascii="Times New Roman" w:hAnsi="Times New Roman" w:cs="Times New Roman"/>
          <w:sz w:val="24"/>
          <w:szCs w:val="24"/>
        </w:rPr>
        <w:t>Решение расчетных и графических задач на равномерное движение</w:t>
      </w:r>
    </w:p>
    <w:p w:rsidR="00D349FA" w:rsidRPr="005C2553" w:rsidRDefault="00D349FA" w:rsidP="005C25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C2553">
        <w:rPr>
          <w:rFonts w:ascii="Times New Roman" w:hAnsi="Times New Roman" w:cs="Times New Roman"/>
          <w:sz w:val="24"/>
          <w:szCs w:val="24"/>
        </w:rPr>
        <w:t>Динамика и статика</w:t>
      </w:r>
      <w:r w:rsidR="00FE10BA" w:rsidRPr="005C2553">
        <w:rPr>
          <w:rFonts w:ascii="Times New Roman" w:hAnsi="Times New Roman" w:cs="Times New Roman"/>
          <w:sz w:val="24"/>
          <w:szCs w:val="24"/>
        </w:rPr>
        <w:t xml:space="preserve"> (</w:t>
      </w:r>
      <w:r w:rsidR="00BB7E10" w:rsidRPr="005C2553">
        <w:rPr>
          <w:rFonts w:ascii="Times New Roman" w:hAnsi="Times New Roman" w:cs="Times New Roman"/>
          <w:sz w:val="24"/>
          <w:szCs w:val="24"/>
        </w:rPr>
        <w:t>6 часов)</w:t>
      </w:r>
    </w:p>
    <w:p w:rsidR="00D349FA" w:rsidRPr="005C2553" w:rsidRDefault="00D349FA" w:rsidP="005C25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C2553">
        <w:rPr>
          <w:rFonts w:ascii="Times New Roman" w:hAnsi="Times New Roman" w:cs="Times New Roman"/>
          <w:sz w:val="24"/>
          <w:szCs w:val="24"/>
        </w:rPr>
        <w:t>Координатный метод решения задач по механике. Решение задач на основные законы динамики: Ньютона, законы для сил тяготения, упругости, трения, сопротивления. Решение задач на движение материальной точки, системы точек, твердого тела под действием нескольких сил.</w:t>
      </w:r>
      <w:r w:rsidR="00BB7E10" w:rsidRPr="005C2553">
        <w:rPr>
          <w:rFonts w:ascii="Times New Roman" w:hAnsi="Times New Roman" w:cs="Times New Roman"/>
          <w:sz w:val="24"/>
          <w:szCs w:val="24"/>
        </w:rPr>
        <w:t xml:space="preserve"> </w:t>
      </w:r>
      <w:r w:rsidRPr="005C2553">
        <w:rPr>
          <w:rFonts w:ascii="Times New Roman" w:hAnsi="Times New Roman" w:cs="Times New Roman"/>
          <w:sz w:val="24"/>
          <w:szCs w:val="24"/>
        </w:rPr>
        <w:t>Задачи на определение характерист</w:t>
      </w:r>
      <w:r w:rsidR="00BB7E10" w:rsidRPr="005C2553">
        <w:rPr>
          <w:rFonts w:ascii="Times New Roman" w:hAnsi="Times New Roman" w:cs="Times New Roman"/>
          <w:sz w:val="24"/>
          <w:szCs w:val="24"/>
        </w:rPr>
        <w:t xml:space="preserve">ик равновесия физических </w:t>
      </w:r>
      <w:proofErr w:type="spellStart"/>
      <w:r w:rsidR="00BB7E10" w:rsidRPr="005C2553">
        <w:rPr>
          <w:rFonts w:ascii="Times New Roman" w:hAnsi="Times New Roman" w:cs="Times New Roman"/>
          <w:sz w:val="24"/>
          <w:szCs w:val="24"/>
        </w:rPr>
        <w:t>систем</w:t>
      </w:r>
      <w:proofErr w:type="gramStart"/>
      <w:r w:rsidR="00BB7E10" w:rsidRPr="005C2553">
        <w:rPr>
          <w:rFonts w:ascii="Times New Roman" w:hAnsi="Times New Roman" w:cs="Times New Roman"/>
          <w:sz w:val="24"/>
          <w:szCs w:val="24"/>
        </w:rPr>
        <w:t>.</w:t>
      </w:r>
      <w:r w:rsidRPr="005C255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5C2553">
        <w:rPr>
          <w:rFonts w:ascii="Times New Roman" w:hAnsi="Times New Roman" w:cs="Times New Roman"/>
          <w:sz w:val="24"/>
          <w:szCs w:val="24"/>
        </w:rPr>
        <w:t>адачи</w:t>
      </w:r>
      <w:proofErr w:type="spellEnd"/>
      <w:r w:rsidRPr="005C2553">
        <w:rPr>
          <w:rFonts w:ascii="Times New Roman" w:hAnsi="Times New Roman" w:cs="Times New Roman"/>
          <w:sz w:val="24"/>
          <w:szCs w:val="24"/>
        </w:rPr>
        <w:t xml:space="preserve"> на принцип относительности: кинематические и динамические характеристики движения тела в разных инерциальных системах отсчета.</w:t>
      </w:r>
    </w:p>
    <w:p w:rsidR="00BB7E10" w:rsidRPr="005C2553" w:rsidRDefault="00D349FA" w:rsidP="005C25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C2553">
        <w:rPr>
          <w:rFonts w:ascii="Times New Roman" w:hAnsi="Times New Roman" w:cs="Times New Roman"/>
          <w:sz w:val="24"/>
          <w:szCs w:val="24"/>
        </w:rPr>
        <w:t>Подбор, составление и решение по интересам различных сюжетных задач: занимательных, экспериментальных с бытовым содержанием, с техническим и краеведческим содержанием, военно-техническим содержанием</w:t>
      </w:r>
      <w:r w:rsidR="00BB7E10" w:rsidRPr="005C25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49FA" w:rsidRPr="005C2553" w:rsidRDefault="00D349FA" w:rsidP="005C2553">
      <w:pPr>
        <w:pStyle w:val="a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2553">
        <w:rPr>
          <w:rFonts w:ascii="Times New Roman" w:hAnsi="Times New Roman" w:cs="Times New Roman"/>
          <w:sz w:val="24"/>
          <w:szCs w:val="24"/>
          <w:u w:val="single"/>
        </w:rPr>
        <w:lastRenderedPageBreak/>
        <w:t>Законы сохранения</w:t>
      </w:r>
      <w:r w:rsidR="00BB7E10" w:rsidRPr="005C2553">
        <w:rPr>
          <w:rFonts w:ascii="Times New Roman" w:hAnsi="Times New Roman" w:cs="Times New Roman"/>
          <w:sz w:val="24"/>
          <w:szCs w:val="24"/>
          <w:u w:val="single"/>
        </w:rPr>
        <w:t xml:space="preserve"> (7 часов).</w:t>
      </w:r>
    </w:p>
    <w:p w:rsidR="00D349FA" w:rsidRPr="005C2553" w:rsidRDefault="00D349FA" w:rsidP="005C25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C2553">
        <w:rPr>
          <w:rFonts w:ascii="Times New Roman" w:hAnsi="Times New Roman" w:cs="Times New Roman"/>
          <w:sz w:val="24"/>
          <w:szCs w:val="24"/>
        </w:rPr>
        <w:t>Классификация задач по механике: решение задач средствами кинематики, динамики, с помощью законов, сохранения.</w:t>
      </w:r>
    </w:p>
    <w:p w:rsidR="00D349FA" w:rsidRPr="005C2553" w:rsidRDefault="00D349FA" w:rsidP="005C25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C2553">
        <w:rPr>
          <w:rFonts w:ascii="Times New Roman" w:hAnsi="Times New Roman" w:cs="Times New Roman"/>
          <w:sz w:val="24"/>
          <w:szCs w:val="24"/>
        </w:rPr>
        <w:t>Задачи на закон сохранения импульса и реактивное движение. Задачи на определение работы и мощности. Задачи на закон сохранения и превращения механической энергии.</w:t>
      </w:r>
    </w:p>
    <w:p w:rsidR="00D349FA" w:rsidRPr="005C2553" w:rsidRDefault="00D349FA" w:rsidP="005C25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C2553">
        <w:rPr>
          <w:rFonts w:ascii="Times New Roman" w:hAnsi="Times New Roman" w:cs="Times New Roman"/>
          <w:sz w:val="24"/>
          <w:szCs w:val="24"/>
        </w:rPr>
        <w:t>Решение задач несколькими способами. Составление задач на заданные объекты или явления. Взаимопроверка решаемых задач. Знакомство с примерами решения задач по механике республиканских и международных олимпиад.</w:t>
      </w:r>
    </w:p>
    <w:p w:rsidR="00BB7E10" w:rsidRPr="005C2553" w:rsidRDefault="00D349FA" w:rsidP="005C25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C2553">
        <w:rPr>
          <w:rFonts w:ascii="Times New Roman" w:hAnsi="Times New Roman" w:cs="Times New Roman"/>
          <w:sz w:val="24"/>
          <w:szCs w:val="24"/>
        </w:rPr>
        <w:t>Конструкторские задачи и задачи на проекты: модель акселерометра, модель маятника Фуко, модель кронштейна, модель пушки с противооткатным устройством, проекты самодвижущихся тележек, проекты устро</w:t>
      </w:r>
      <w:r w:rsidR="00BB7E10" w:rsidRPr="005C2553">
        <w:rPr>
          <w:rFonts w:ascii="Times New Roman" w:hAnsi="Times New Roman" w:cs="Times New Roman"/>
          <w:sz w:val="24"/>
          <w:szCs w:val="24"/>
        </w:rPr>
        <w:t>й</w:t>
      </w:r>
      <w:proofErr w:type="gramStart"/>
      <w:r w:rsidR="00BB7E10" w:rsidRPr="005C2553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="00BB7E10" w:rsidRPr="005C2553">
        <w:rPr>
          <w:rFonts w:ascii="Times New Roman" w:hAnsi="Times New Roman" w:cs="Times New Roman"/>
          <w:sz w:val="24"/>
          <w:szCs w:val="24"/>
        </w:rPr>
        <w:t>я наблюдения невесомости.</w:t>
      </w:r>
      <w:r w:rsidRPr="005C25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9FA" w:rsidRPr="005C2553" w:rsidRDefault="00D349FA" w:rsidP="005C2553">
      <w:pPr>
        <w:pStyle w:val="a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2553">
        <w:rPr>
          <w:rFonts w:ascii="Times New Roman" w:hAnsi="Times New Roman" w:cs="Times New Roman"/>
          <w:sz w:val="24"/>
          <w:szCs w:val="24"/>
          <w:u w:val="single"/>
        </w:rPr>
        <w:t>Строение и свойства газов, жидкостей и твёрдых тел</w:t>
      </w:r>
      <w:r w:rsidR="00BB7E10" w:rsidRPr="005C2553">
        <w:rPr>
          <w:rFonts w:ascii="Times New Roman" w:hAnsi="Times New Roman" w:cs="Times New Roman"/>
          <w:sz w:val="24"/>
          <w:szCs w:val="24"/>
          <w:u w:val="single"/>
        </w:rPr>
        <w:t xml:space="preserve"> (5 часов).</w:t>
      </w:r>
    </w:p>
    <w:p w:rsidR="00D349FA" w:rsidRPr="005C2553" w:rsidRDefault="00D349FA" w:rsidP="005C25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C2553">
        <w:rPr>
          <w:rFonts w:ascii="Times New Roman" w:hAnsi="Times New Roman" w:cs="Times New Roman"/>
          <w:sz w:val="24"/>
          <w:szCs w:val="24"/>
        </w:rPr>
        <w:t xml:space="preserve">Качественные задачи на основные положения и основное уравнение молекулярно-кинетической теории (МКТ). Задачи на описание поведения идеального газа: основное уравнение МКТ, определение скорости молекул, характеристики состояния газа в </w:t>
      </w:r>
      <w:proofErr w:type="spellStart"/>
      <w:r w:rsidRPr="005C2553">
        <w:rPr>
          <w:rFonts w:ascii="Times New Roman" w:hAnsi="Times New Roman" w:cs="Times New Roman"/>
          <w:sz w:val="24"/>
          <w:szCs w:val="24"/>
        </w:rPr>
        <w:t>изопроцессах</w:t>
      </w:r>
      <w:proofErr w:type="spellEnd"/>
      <w:r w:rsidRPr="005C2553">
        <w:rPr>
          <w:rFonts w:ascii="Times New Roman" w:hAnsi="Times New Roman" w:cs="Times New Roman"/>
          <w:sz w:val="24"/>
          <w:szCs w:val="24"/>
        </w:rPr>
        <w:t>.</w:t>
      </w:r>
    </w:p>
    <w:p w:rsidR="00D349FA" w:rsidRPr="005C2553" w:rsidRDefault="00BB7E10" w:rsidP="005C25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C2553">
        <w:rPr>
          <w:rFonts w:ascii="Times New Roman" w:hAnsi="Times New Roman" w:cs="Times New Roman"/>
          <w:sz w:val="24"/>
          <w:szCs w:val="24"/>
        </w:rPr>
        <w:t xml:space="preserve">Задачи на </w:t>
      </w:r>
      <w:r w:rsidR="00D349FA" w:rsidRPr="005C2553">
        <w:rPr>
          <w:rFonts w:ascii="Times New Roman" w:hAnsi="Times New Roman" w:cs="Times New Roman"/>
          <w:sz w:val="24"/>
          <w:szCs w:val="24"/>
        </w:rPr>
        <w:t xml:space="preserve">свойства </w:t>
      </w:r>
      <w:r w:rsidRPr="005C2553">
        <w:rPr>
          <w:rFonts w:ascii="Times New Roman" w:hAnsi="Times New Roman" w:cs="Times New Roman"/>
          <w:sz w:val="24"/>
          <w:szCs w:val="24"/>
        </w:rPr>
        <w:t xml:space="preserve">паров: </w:t>
      </w:r>
      <w:r w:rsidR="00D349FA" w:rsidRPr="005C2553">
        <w:rPr>
          <w:rFonts w:ascii="Times New Roman" w:hAnsi="Times New Roman" w:cs="Times New Roman"/>
          <w:sz w:val="24"/>
          <w:szCs w:val="24"/>
        </w:rPr>
        <w:t xml:space="preserve">использование уравнения Менделеева — </w:t>
      </w:r>
      <w:proofErr w:type="spellStart"/>
      <w:r w:rsidR="00D349FA" w:rsidRPr="005C2553">
        <w:rPr>
          <w:rFonts w:ascii="Times New Roman" w:hAnsi="Times New Roman" w:cs="Times New Roman"/>
          <w:sz w:val="24"/>
          <w:szCs w:val="24"/>
        </w:rPr>
        <w:t>Клапейрона</w:t>
      </w:r>
      <w:proofErr w:type="spellEnd"/>
      <w:r w:rsidR="00D349FA" w:rsidRPr="005C2553">
        <w:rPr>
          <w:rFonts w:ascii="Times New Roman" w:hAnsi="Times New Roman" w:cs="Times New Roman"/>
          <w:sz w:val="24"/>
          <w:szCs w:val="24"/>
        </w:rPr>
        <w:t>, характеристика критического состояния. Задачи на описание явлений поверхностного слоя; работа сил поверхностного натяжения, капиллярные явления, избыточное давление в мыльных пузырях. Задачи на определение характеристик влажности воздуха.</w:t>
      </w:r>
    </w:p>
    <w:p w:rsidR="00D349FA" w:rsidRPr="005C2553" w:rsidRDefault="00D349FA" w:rsidP="005C25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C2553">
        <w:rPr>
          <w:rFonts w:ascii="Times New Roman" w:hAnsi="Times New Roman" w:cs="Times New Roman"/>
          <w:sz w:val="24"/>
          <w:szCs w:val="24"/>
        </w:rPr>
        <w:t>Задачи на определение характеристик твердого тела: абсолютное и относительное удлинение, тепловое расширение, запас прочности, сила упругости.</w:t>
      </w:r>
    </w:p>
    <w:p w:rsidR="00D349FA" w:rsidRPr="005C2553" w:rsidRDefault="00D349FA" w:rsidP="005C25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C2553">
        <w:rPr>
          <w:rFonts w:ascii="Times New Roman" w:hAnsi="Times New Roman" w:cs="Times New Roman"/>
          <w:sz w:val="24"/>
          <w:szCs w:val="24"/>
        </w:rPr>
        <w:t>Качественные и количественные задачи. Устный диалог при решении качественных задач. Основы термодинамики</w:t>
      </w:r>
      <w:r w:rsidR="00BB7E10" w:rsidRPr="005C2553">
        <w:rPr>
          <w:rFonts w:ascii="Times New Roman" w:hAnsi="Times New Roman" w:cs="Times New Roman"/>
          <w:sz w:val="24"/>
          <w:szCs w:val="24"/>
        </w:rPr>
        <w:t xml:space="preserve"> (4 часа).</w:t>
      </w:r>
    </w:p>
    <w:p w:rsidR="00D349FA" w:rsidRPr="005C2553" w:rsidRDefault="00D349FA" w:rsidP="005C25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C2553">
        <w:rPr>
          <w:rFonts w:ascii="Times New Roman" w:hAnsi="Times New Roman" w:cs="Times New Roman"/>
          <w:sz w:val="24"/>
          <w:szCs w:val="24"/>
        </w:rPr>
        <w:t>Комбинированные задачи на первый закон термодинамики. Задачи на тепловые двигатели.</w:t>
      </w:r>
    </w:p>
    <w:p w:rsidR="00D349FA" w:rsidRPr="005C2553" w:rsidRDefault="00D349FA" w:rsidP="005C25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C2553">
        <w:rPr>
          <w:rFonts w:ascii="Times New Roman" w:hAnsi="Times New Roman" w:cs="Times New Roman"/>
          <w:sz w:val="24"/>
          <w:szCs w:val="24"/>
        </w:rPr>
        <w:t>Конструкторские задачи и задачи на проекты: модель газово</w:t>
      </w:r>
      <w:r w:rsidR="00BB7E10" w:rsidRPr="005C2553">
        <w:rPr>
          <w:rFonts w:ascii="Times New Roman" w:hAnsi="Times New Roman" w:cs="Times New Roman"/>
          <w:sz w:val="24"/>
          <w:szCs w:val="24"/>
        </w:rPr>
        <w:t>го термометра.</w:t>
      </w:r>
    </w:p>
    <w:p w:rsidR="00D349FA" w:rsidRPr="003556C8" w:rsidRDefault="00BB7E10" w:rsidP="005C2553">
      <w:pPr>
        <w:pStyle w:val="a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56C8">
        <w:rPr>
          <w:rFonts w:ascii="Times New Roman" w:hAnsi="Times New Roman" w:cs="Times New Roman"/>
          <w:sz w:val="24"/>
          <w:szCs w:val="24"/>
          <w:u w:val="single"/>
        </w:rPr>
        <w:t>Электрическое  поле (4 часа).</w:t>
      </w:r>
    </w:p>
    <w:p w:rsidR="00D349FA" w:rsidRPr="005C2553" w:rsidRDefault="00D349FA" w:rsidP="005C25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C2553">
        <w:rPr>
          <w:rFonts w:ascii="Times New Roman" w:hAnsi="Times New Roman" w:cs="Times New Roman"/>
          <w:sz w:val="24"/>
          <w:szCs w:val="24"/>
        </w:rPr>
        <w:t>Характеристика решения задач раздела: общее и разное, примеры и приемы решения.</w:t>
      </w:r>
    </w:p>
    <w:p w:rsidR="00BB7E10" w:rsidRPr="005C2553" w:rsidRDefault="00D349FA" w:rsidP="005C25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C2553">
        <w:rPr>
          <w:rFonts w:ascii="Times New Roman" w:hAnsi="Times New Roman" w:cs="Times New Roman"/>
          <w:sz w:val="24"/>
          <w:szCs w:val="24"/>
        </w:rPr>
        <w:t>Задачи разных видов на описание электрического поля различными средствами: законами сохранения заряда и законом Кулона, силовыми линиями, напряженностью, разностью потенциалов, энергией. Решение задач на описание систем конденсаторов.</w:t>
      </w:r>
    </w:p>
    <w:p w:rsidR="00D349FA" w:rsidRPr="005C2553" w:rsidRDefault="00D349FA" w:rsidP="005C2553">
      <w:pPr>
        <w:pStyle w:val="a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2553">
        <w:rPr>
          <w:rFonts w:ascii="Times New Roman" w:hAnsi="Times New Roman" w:cs="Times New Roman"/>
          <w:sz w:val="24"/>
          <w:szCs w:val="24"/>
          <w:u w:val="single"/>
        </w:rPr>
        <w:t>Постоянный электрический ток в различных средах</w:t>
      </w:r>
      <w:r w:rsidR="00BB7E10" w:rsidRPr="005C2553">
        <w:rPr>
          <w:rFonts w:ascii="Times New Roman" w:hAnsi="Times New Roman" w:cs="Times New Roman"/>
          <w:sz w:val="24"/>
          <w:szCs w:val="24"/>
          <w:u w:val="single"/>
        </w:rPr>
        <w:t xml:space="preserve"> (3 часа).</w:t>
      </w:r>
    </w:p>
    <w:p w:rsidR="00D349FA" w:rsidRPr="005C2553" w:rsidRDefault="00D349FA" w:rsidP="005C25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C2553">
        <w:rPr>
          <w:rFonts w:ascii="Times New Roman" w:hAnsi="Times New Roman" w:cs="Times New Roman"/>
          <w:sz w:val="24"/>
          <w:szCs w:val="24"/>
        </w:rPr>
        <w:t>Задачи на различные приемы расчета сопротивления сложных электрических цепей. Задачи разных видов «а описание электрических цепей постоянного электрического тока с помощью закона Ома для замкнутой цепи, закона Джоуля — Ленца, законов последовательного и параллельного соединений. Постановка и решение фронтальных экспериментальных задач на определение показаний приборов при изменении сопротивления тех или иных участков цепи, на определение сопротивлений участков цепи и т. д. Решение задач на расчет участка цепи, имеющей ЭДС.</w:t>
      </w:r>
    </w:p>
    <w:p w:rsidR="00D349FA" w:rsidRPr="005C2553" w:rsidRDefault="00D349FA" w:rsidP="005C25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C2553">
        <w:rPr>
          <w:rFonts w:ascii="Times New Roman" w:hAnsi="Times New Roman" w:cs="Times New Roman"/>
          <w:sz w:val="24"/>
          <w:szCs w:val="24"/>
        </w:rPr>
        <w:t>Задачи на описание постоянного электрического тока в электролитах, вакууме, газах, полупроводниках: характеристика носителей, характеристика конкретных явлений и др. Качественные, экспериментальные, занимательные задачи, задачи с техническим содержанием, комбинированные задачи.</w:t>
      </w:r>
    </w:p>
    <w:p w:rsidR="00D349FA" w:rsidRDefault="00BB7E10" w:rsidP="005C25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C2553">
        <w:rPr>
          <w:rFonts w:ascii="Times New Roman" w:hAnsi="Times New Roman" w:cs="Times New Roman"/>
          <w:sz w:val="24"/>
          <w:szCs w:val="24"/>
        </w:rPr>
        <w:t xml:space="preserve">Обобщающее занятие по методам </w:t>
      </w:r>
      <w:r w:rsidR="00D349FA" w:rsidRPr="005C2553">
        <w:rPr>
          <w:rFonts w:ascii="Times New Roman" w:hAnsi="Times New Roman" w:cs="Times New Roman"/>
          <w:sz w:val="24"/>
          <w:szCs w:val="24"/>
        </w:rPr>
        <w:t>и приёмам решения физических задач</w:t>
      </w:r>
      <w:r w:rsidRPr="005C2553">
        <w:rPr>
          <w:rFonts w:ascii="Times New Roman" w:hAnsi="Times New Roman" w:cs="Times New Roman"/>
          <w:sz w:val="24"/>
          <w:szCs w:val="24"/>
        </w:rPr>
        <w:t xml:space="preserve"> (1 час).</w:t>
      </w:r>
    </w:p>
    <w:p w:rsidR="00FC47B5" w:rsidRDefault="00FC47B5" w:rsidP="005C25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556C8" w:rsidRDefault="003556C8" w:rsidP="005C25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FC47B5" w:rsidRPr="005C2553" w:rsidRDefault="00FC47B5" w:rsidP="005C25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B7E10" w:rsidRPr="005C2553" w:rsidRDefault="00BB7E10" w:rsidP="005C25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B7E10" w:rsidRDefault="002D6770" w:rsidP="002D6770">
      <w:pPr>
        <w:pStyle w:val="a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 </w:t>
      </w:r>
      <w:proofErr w:type="spellStart"/>
      <w:r w:rsidR="00FC47B5">
        <w:rPr>
          <w:b/>
          <w:sz w:val="32"/>
          <w:szCs w:val="32"/>
        </w:rPr>
        <w:t>Расчасовка</w:t>
      </w:r>
      <w:proofErr w:type="spellEnd"/>
      <w:r w:rsidR="00FC47B5">
        <w:rPr>
          <w:b/>
          <w:sz w:val="32"/>
          <w:szCs w:val="32"/>
        </w:rPr>
        <w:t xml:space="preserve"> предмета</w:t>
      </w:r>
    </w:p>
    <w:p w:rsidR="002D6770" w:rsidRDefault="002D6770" w:rsidP="002D6770">
      <w:pPr>
        <w:pStyle w:val="a0"/>
        <w:jc w:val="center"/>
        <w:rPr>
          <w:b/>
          <w:sz w:val="32"/>
          <w:szCs w:val="3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89"/>
        <w:gridCol w:w="54"/>
        <w:gridCol w:w="5528"/>
        <w:gridCol w:w="1134"/>
        <w:gridCol w:w="851"/>
      </w:tblGrid>
      <w:tr w:rsidR="002D6770" w:rsidRPr="002D6770" w:rsidTr="00FC47B5">
        <w:trPr>
          <w:trHeight w:val="41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 темы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5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D6770" w:rsidRPr="002D6770" w:rsidTr="00FC47B5">
        <w:trPr>
          <w:trHeight w:val="41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70" w:rsidRPr="002D6770" w:rsidRDefault="002D6770" w:rsidP="002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плану</w:t>
            </w:r>
          </w:p>
        </w:tc>
      </w:tr>
      <w:tr w:rsidR="002D6770" w:rsidRPr="002D6770" w:rsidTr="00FC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70" w:rsidRPr="00E42C40" w:rsidRDefault="00E42C40" w:rsidP="002D6770">
            <w:pPr>
              <w:keepNext/>
              <w:keepLines/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C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E42C40">
            <w:pPr>
              <w:keepNext/>
              <w:keepLines/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 (1 час)</w:t>
            </w:r>
          </w:p>
        </w:tc>
      </w:tr>
      <w:tr w:rsidR="002D6770" w:rsidRPr="002D6770" w:rsidTr="00FC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70" w:rsidRPr="00E42C4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70" w:rsidRPr="002D6770" w:rsidRDefault="002D6770" w:rsidP="002D67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задача. </w:t>
            </w:r>
            <w:r w:rsidRPr="002D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Классификация задач. Правила и приемы решения физических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41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E07" w:rsidRDefault="00410E07" w:rsidP="0041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770" w:rsidRPr="002D6770" w:rsidRDefault="00410E07" w:rsidP="0041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6770" w:rsidRPr="002D6770" w:rsidTr="00FC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70" w:rsidRPr="00E42C40" w:rsidRDefault="00E42C40" w:rsidP="002D6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C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E42C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Кинематика (4 часа)</w:t>
            </w:r>
          </w:p>
        </w:tc>
      </w:tr>
      <w:tr w:rsidR="002D6770" w:rsidRPr="002D6770" w:rsidTr="00FC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70" w:rsidRPr="002D6770" w:rsidRDefault="002D6770" w:rsidP="002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законы и понятия кинематики.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ind w:hanging="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70" w:rsidRPr="002D6770" w:rsidRDefault="00410E07" w:rsidP="0041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6770" w:rsidRPr="002D6770" w:rsidTr="00FC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70" w:rsidRPr="002D6770" w:rsidRDefault="002D6770" w:rsidP="002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расчетных и графических задач на равномерное движение.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70" w:rsidRPr="002D6770" w:rsidRDefault="00410E07" w:rsidP="0041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6770" w:rsidRPr="002D6770" w:rsidTr="00FC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70" w:rsidRPr="002D6770" w:rsidRDefault="002D6770" w:rsidP="002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равноускоренное движение.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70" w:rsidRPr="002D6770" w:rsidRDefault="00410E07" w:rsidP="0041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6770" w:rsidRPr="002D6770" w:rsidTr="00FC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70" w:rsidRPr="002D6770" w:rsidRDefault="002D6770" w:rsidP="002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по окружности. Решение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70" w:rsidRPr="002D6770" w:rsidRDefault="00410E07" w:rsidP="0041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6770" w:rsidRPr="002D6770" w:rsidTr="00FC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70" w:rsidRPr="00E42C40" w:rsidRDefault="00E42C40" w:rsidP="002D6770">
            <w:pPr>
              <w:keepNext/>
              <w:keepLines/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C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E42C40">
            <w:pPr>
              <w:keepNext/>
              <w:keepLines/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Динамика и статика (6 часов)</w:t>
            </w:r>
          </w:p>
        </w:tc>
      </w:tr>
      <w:tr w:rsidR="002D6770" w:rsidRPr="002D6770" w:rsidTr="00FC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70" w:rsidRPr="002D6770" w:rsidRDefault="002D6770" w:rsidP="002D6770">
            <w:pPr>
              <w:keepNext/>
              <w:keepLines/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Координатный метод решения задач по механике. Решение задач на основные законы динамики: Ньютона, законы для сил тяготения, упругости, трения, сопротивления.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E07" w:rsidRDefault="00410E07" w:rsidP="0041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E07" w:rsidRDefault="00410E07" w:rsidP="0041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770" w:rsidRPr="002D6770" w:rsidRDefault="00410E07" w:rsidP="0041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6770" w:rsidRPr="002D6770" w:rsidTr="00FC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70" w:rsidRPr="002D6770" w:rsidRDefault="002D6770" w:rsidP="00E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движение материальной точки, системы точек, твердого тела под действием нескольких сил.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E07" w:rsidRDefault="00410E07" w:rsidP="0041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770" w:rsidRPr="002D6770" w:rsidRDefault="00410E07" w:rsidP="0041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6770" w:rsidRPr="002D6770" w:rsidTr="00FC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70" w:rsidRPr="002D6770" w:rsidRDefault="002D6770" w:rsidP="00E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определение характеристик равновесия физических систем.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70" w:rsidRPr="002D6770" w:rsidRDefault="00410E07" w:rsidP="0041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6770" w:rsidRPr="002D6770" w:rsidTr="00FC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70" w:rsidRPr="002D6770" w:rsidRDefault="002D6770" w:rsidP="00E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принцип относительности: кинематические и динамические характеристики движения тела в разных инерциальных системах отсчета.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E07" w:rsidRDefault="00410E07" w:rsidP="0041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E07" w:rsidRDefault="00410E07" w:rsidP="0041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770" w:rsidRPr="002D6770" w:rsidRDefault="00410E07" w:rsidP="0041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6770" w:rsidRPr="002D6770" w:rsidTr="00FC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70" w:rsidRPr="002D6770" w:rsidRDefault="002D6770" w:rsidP="00E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Подбор, составление и решение задач по интересам.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E07" w:rsidRDefault="00410E07" w:rsidP="0041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770" w:rsidRPr="002D6770" w:rsidRDefault="00410E07" w:rsidP="0041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6770" w:rsidRPr="002D6770" w:rsidTr="00FC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70" w:rsidRPr="002D6770" w:rsidRDefault="002D6770" w:rsidP="00E42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олимпиада.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70" w:rsidRPr="002D6770" w:rsidRDefault="00410E07" w:rsidP="0041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6770" w:rsidRPr="002D6770" w:rsidTr="00FC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70" w:rsidRPr="002D6770" w:rsidRDefault="00E42C40" w:rsidP="002D6770">
            <w:pPr>
              <w:keepNext/>
              <w:keepLines/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E42C40">
            <w:pPr>
              <w:keepNext/>
              <w:keepLines/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Законы сохранения (7 часов)</w:t>
            </w:r>
          </w:p>
        </w:tc>
      </w:tr>
      <w:tr w:rsidR="002D6770" w:rsidRPr="002D6770" w:rsidTr="00FC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70" w:rsidRPr="002D6770" w:rsidRDefault="002D6770" w:rsidP="002D67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задач по механике: решение задач средствами кинематики, динамики, с помощью законов сохранения.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41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70" w:rsidRPr="002D6770" w:rsidRDefault="00410E07" w:rsidP="0041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6770" w:rsidRPr="002D6770" w:rsidTr="00FC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70" w:rsidRPr="002D6770" w:rsidRDefault="002D6770" w:rsidP="002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закон сохранения импульса и реактивное движение.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70" w:rsidRDefault="002D6770" w:rsidP="002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E07" w:rsidRPr="002D6770" w:rsidRDefault="00410E07" w:rsidP="002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6770" w:rsidRPr="002D6770" w:rsidTr="00FC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70" w:rsidRPr="002D6770" w:rsidRDefault="002D6770" w:rsidP="002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определение работы и мощности.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70" w:rsidRPr="002D6770" w:rsidRDefault="00410E07" w:rsidP="002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6770" w:rsidRPr="002D6770" w:rsidTr="00FC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70" w:rsidRPr="002D6770" w:rsidRDefault="002D6770" w:rsidP="002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закон сохранения и превращения механической энергии. Решение задач несколькими способами.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70" w:rsidRPr="002D6770" w:rsidRDefault="00410E07" w:rsidP="002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6770" w:rsidRPr="002D6770" w:rsidTr="00FC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70" w:rsidRPr="002D6770" w:rsidRDefault="002D6770" w:rsidP="002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задач на заданные объекты или явления. Взаимопроверка решаемых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70" w:rsidRPr="002D6770" w:rsidRDefault="00410E07" w:rsidP="002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6770" w:rsidRPr="002D6770" w:rsidTr="00FC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70" w:rsidRPr="002D6770" w:rsidRDefault="002D6770" w:rsidP="002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примерами решения задач по механике  международных олимпиад.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70" w:rsidRPr="002D6770" w:rsidRDefault="00410E07" w:rsidP="002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6770" w:rsidRPr="002D6770" w:rsidTr="00FC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70" w:rsidRPr="00E42C4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70" w:rsidRPr="002D6770" w:rsidRDefault="002D6770" w:rsidP="00E42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олимпиада.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70" w:rsidRPr="002D6770" w:rsidRDefault="00410E07" w:rsidP="002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6770" w:rsidRPr="002D6770" w:rsidTr="00FC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70" w:rsidRPr="00E42C40" w:rsidRDefault="00E42C40" w:rsidP="002D6770">
            <w:pPr>
              <w:keepNext/>
              <w:keepLines/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C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E42C40">
            <w:pPr>
              <w:keepNext/>
              <w:keepLines/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Строение и свойства газов, жидкостей и твёрдых тел (5 часов)</w:t>
            </w:r>
          </w:p>
        </w:tc>
      </w:tr>
      <w:tr w:rsidR="002D6770" w:rsidRPr="002D6770" w:rsidTr="00FC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70" w:rsidRPr="002D6770" w:rsidRDefault="002D6770" w:rsidP="002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Качественные задачи на основные положения и основное уравнение молекулярно-кинетической теории (МКТ).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E07" w:rsidRDefault="00410E07" w:rsidP="0041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770" w:rsidRPr="002D6770" w:rsidRDefault="00410E07" w:rsidP="0041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6770" w:rsidRPr="002D6770" w:rsidTr="00FC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70" w:rsidRPr="002D6770" w:rsidRDefault="002D6770" w:rsidP="002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на описание поведения идеального газа: основное уравнение МКТ, определение скорости молекул, характеристики состояния газа в </w:t>
            </w:r>
            <w:proofErr w:type="spellStart"/>
            <w:r w:rsidRPr="002D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изопроцессах</w:t>
            </w:r>
            <w:proofErr w:type="spellEnd"/>
            <w:r w:rsidRPr="002D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E07" w:rsidRDefault="00410E07" w:rsidP="0041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770" w:rsidRPr="002D6770" w:rsidRDefault="00410E07" w:rsidP="0041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6770" w:rsidRPr="002D6770" w:rsidTr="00FC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70" w:rsidRPr="002D6770" w:rsidRDefault="002D6770" w:rsidP="002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свойства паров: использование уравнения Менделеева—</w:t>
            </w:r>
            <w:proofErr w:type="spellStart"/>
            <w:r w:rsidRPr="002D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Клапейрона</w:t>
            </w:r>
            <w:proofErr w:type="spellEnd"/>
            <w:r w:rsidRPr="002D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характеристика критического состояния.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E07" w:rsidRDefault="00410E07" w:rsidP="0041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770" w:rsidRDefault="00410E07" w:rsidP="0041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10E07" w:rsidRPr="002D6770" w:rsidRDefault="00410E07" w:rsidP="0041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770" w:rsidRPr="002D6770" w:rsidTr="00FC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70" w:rsidRPr="002D6770" w:rsidRDefault="002D6770" w:rsidP="002D67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определение характеристик твердого тела: абсолютное и относительное удлинение, тепловое расширение, запас прочности, сила упругости.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E07" w:rsidRDefault="00410E07" w:rsidP="0041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770" w:rsidRPr="002D6770" w:rsidRDefault="00410E07" w:rsidP="0041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6770" w:rsidRPr="002D6770" w:rsidTr="00FC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70" w:rsidRPr="002D6770" w:rsidRDefault="002D6770" w:rsidP="00E42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Качественные и количественные задачи. Графические и экспериментальные задачи, задачи бытового содержания.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E07" w:rsidRDefault="00410E07" w:rsidP="0041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770" w:rsidRPr="002D6770" w:rsidRDefault="00410E07" w:rsidP="0041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6770" w:rsidRPr="002D6770" w:rsidTr="00FC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70" w:rsidRPr="00E42C40" w:rsidRDefault="00E42C40" w:rsidP="002D6770">
            <w:pPr>
              <w:keepNext/>
              <w:keepLines/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C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E42C40">
            <w:pPr>
              <w:keepNext/>
              <w:keepLines/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термодинамики (4 часа)</w:t>
            </w:r>
          </w:p>
        </w:tc>
      </w:tr>
      <w:tr w:rsidR="002D6770" w:rsidRPr="002D6770" w:rsidTr="00FC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70" w:rsidRPr="002D6770" w:rsidRDefault="002D6770" w:rsidP="00E42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Комбинированные задачи на первый закон термодинамики.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70" w:rsidRPr="002D6770" w:rsidRDefault="00410E07" w:rsidP="0041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6770" w:rsidRPr="002D6770" w:rsidTr="00FC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70" w:rsidRPr="002D6770" w:rsidRDefault="002D6770" w:rsidP="00E42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тепловые двигатели.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70" w:rsidRPr="002D6770" w:rsidRDefault="00410E07" w:rsidP="0041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6770" w:rsidRPr="002D6770" w:rsidTr="00FC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70" w:rsidRPr="002D6770" w:rsidRDefault="002D6770" w:rsidP="00E42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Конструкторские задачи и задачи на проекты: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70" w:rsidRPr="002D6770" w:rsidRDefault="00410E07" w:rsidP="0041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6770" w:rsidRPr="002D6770" w:rsidTr="00FC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70" w:rsidRPr="002D6770" w:rsidRDefault="002D6770" w:rsidP="00E42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олимпиада.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70" w:rsidRPr="002D6770" w:rsidRDefault="00410E07" w:rsidP="0041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6770" w:rsidRPr="002D6770" w:rsidTr="00FC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70" w:rsidRPr="005C2553" w:rsidRDefault="005C2553" w:rsidP="002D6770">
            <w:pPr>
              <w:keepNext/>
              <w:keepLines/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2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5C2553" w:rsidRDefault="005C2553" w:rsidP="005C2553">
            <w:pPr>
              <w:keepNext/>
              <w:keepLines/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Электрическое поле (4 часа)</w:t>
            </w:r>
          </w:p>
        </w:tc>
      </w:tr>
      <w:tr w:rsidR="002D6770" w:rsidRPr="002D6770" w:rsidTr="00FC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70" w:rsidRPr="002D6770" w:rsidRDefault="002D6770" w:rsidP="00E42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решения задач раздела: общее и разное, примеры и приемы решения.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E07" w:rsidRDefault="00410E07" w:rsidP="0041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770" w:rsidRPr="002D6770" w:rsidRDefault="00410E07" w:rsidP="0041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6770" w:rsidRPr="002D6770" w:rsidTr="00FC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70" w:rsidRPr="002D6770" w:rsidRDefault="002D6770" w:rsidP="00E42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разных видов на описание электрического поля различными средствами: законами сохранения заряда и законом Кулона, силовыми линиями, напряженностью.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E07" w:rsidRDefault="00410E07" w:rsidP="0041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770" w:rsidRPr="002D6770" w:rsidRDefault="00410E07" w:rsidP="0041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6770" w:rsidRPr="002D6770" w:rsidTr="00FC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70" w:rsidRPr="002D6770" w:rsidRDefault="002D6770" w:rsidP="00E42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разных видов на описание электрического поля различными средствами: разностью потенциалов, энергией.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70" w:rsidRPr="002D6770" w:rsidRDefault="00410E07" w:rsidP="0041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6770" w:rsidRPr="002D6770" w:rsidTr="00FC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70" w:rsidRPr="002D6770" w:rsidRDefault="002D6770" w:rsidP="00E42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описание систем конденсаторов.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70" w:rsidRPr="002D6770" w:rsidRDefault="00410E07" w:rsidP="0041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6770" w:rsidRPr="002D6770" w:rsidTr="00FC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70" w:rsidRPr="00E42C40" w:rsidRDefault="005C2553" w:rsidP="002D6770">
            <w:pPr>
              <w:keepNext/>
              <w:keepLines/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E42C40">
            <w:pPr>
              <w:keepNext/>
              <w:keepLines/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Постоянный электри</w:t>
            </w:r>
            <w:r w:rsidR="00AB11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ческий ток в различных средах (1</w:t>
            </w:r>
            <w:r w:rsidRPr="002D6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2D6770" w:rsidRPr="002D6770" w:rsidTr="00FC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70" w:rsidRPr="002D6770" w:rsidRDefault="002D6770" w:rsidP="00355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на различные приемы расчета сопротивления сложных электрических цепей.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6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E07" w:rsidRPr="00410E07" w:rsidRDefault="00410E07" w:rsidP="0041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770" w:rsidRPr="002D6770" w:rsidRDefault="00410E07" w:rsidP="0041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6770" w:rsidRPr="002D6770" w:rsidTr="00FC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2D677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70" w:rsidRPr="003556C8" w:rsidRDefault="003556C8" w:rsidP="00355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C8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участка цепи, имеющей ЭДС. Постановка и решение фронтальных экспериментальных задач на определение показаний приборов.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70" w:rsidRPr="002D6770" w:rsidRDefault="003556C8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70" w:rsidRPr="002D6770" w:rsidRDefault="003556C8" w:rsidP="0041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56C8" w:rsidRPr="002D6770" w:rsidTr="00FC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C8" w:rsidRPr="002D6770" w:rsidRDefault="003556C8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C8" w:rsidRPr="002D6770" w:rsidRDefault="003556C8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6C8" w:rsidRPr="003556C8" w:rsidRDefault="003556C8" w:rsidP="00355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C8">
              <w:rPr>
                <w:rFonts w:ascii="Times New Roman" w:hAnsi="Times New Roman" w:cs="Times New Roman"/>
                <w:sz w:val="24"/>
                <w:szCs w:val="24"/>
              </w:rPr>
              <w:t>Задачи на описание постоянного электрического тока в электролитах, вакууме, газах, полупроводниках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C8" w:rsidRPr="002D6770" w:rsidRDefault="003556C8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6C8" w:rsidRPr="002D6770" w:rsidRDefault="003556C8" w:rsidP="0041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2C40" w:rsidRPr="002D6770" w:rsidTr="00FC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40" w:rsidRPr="005C2553" w:rsidRDefault="005C2553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2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40" w:rsidRPr="002D6770" w:rsidRDefault="00E42C40" w:rsidP="00E42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Обобщающее занятие</w:t>
            </w:r>
            <w:r w:rsidR="003556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час)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40" w:rsidRPr="002D6770" w:rsidRDefault="00E42C4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40" w:rsidRPr="002D6770" w:rsidRDefault="00E42C40" w:rsidP="002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C40" w:rsidRPr="002D6770" w:rsidTr="00FC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40" w:rsidRDefault="00E42C4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40" w:rsidRPr="00E42C40" w:rsidRDefault="00E42C40" w:rsidP="00E42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40" w:rsidRPr="00E42C40" w:rsidRDefault="00E42C40" w:rsidP="00E42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C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Обобщающее занятие</w:t>
            </w:r>
            <w:proofErr w:type="gramStart"/>
            <w:r w:rsidRPr="00E42C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E42C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2C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42C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методам и приёмам решения физических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40" w:rsidRPr="00410E07" w:rsidRDefault="00E42C4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0E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40" w:rsidRPr="00410E07" w:rsidRDefault="003556C8" w:rsidP="002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2C40" w:rsidRPr="002D6770" w:rsidTr="00FC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40" w:rsidRDefault="00E42C40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40" w:rsidRPr="00E42C40" w:rsidRDefault="00E42C40" w:rsidP="00E42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40" w:rsidRPr="00E42C40" w:rsidRDefault="00410E07" w:rsidP="00E42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40" w:rsidRPr="00410E07" w:rsidRDefault="00410E07" w:rsidP="002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0E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40" w:rsidRPr="00410E07" w:rsidRDefault="00F91868" w:rsidP="002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D349FA" w:rsidRPr="00D349FA" w:rsidRDefault="00D349FA" w:rsidP="003556C8">
      <w:pPr>
        <w:pStyle w:val="a0"/>
        <w:ind w:firstLine="0"/>
        <w:rPr>
          <w:sz w:val="24"/>
          <w:szCs w:val="24"/>
        </w:rPr>
      </w:pPr>
    </w:p>
    <w:p w:rsidR="000B4F6D" w:rsidRPr="00D349FA" w:rsidRDefault="000B4F6D">
      <w:pPr>
        <w:rPr>
          <w:rFonts w:ascii="Times New Roman" w:hAnsi="Times New Roman" w:cs="Times New Roman"/>
          <w:sz w:val="24"/>
          <w:szCs w:val="24"/>
        </w:rPr>
      </w:pPr>
    </w:p>
    <w:sectPr w:rsidR="000B4F6D" w:rsidRPr="00D349FA" w:rsidSect="00FC47B5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17A" w:rsidRDefault="00B4017A" w:rsidP="008E0F9B">
      <w:pPr>
        <w:spacing w:after="0" w:line="240" w:lineRule="auto"/>
      </w:pPr>
      <w:r>
        <w:separator/>
      </w:r>
    </w:p>
  </w:endnote>
  <w:endnote w:type="continuationSeparator" w:id="0">
    <w:p w:rsidR="00B4017A" w:rsidRDefault="00B4017A" w:rsidP="008E0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941407"/>
      <w:docPartObj>
        <w:docPartGallery w:val="Page Numbers (Bottom of Page)"/>
        <w:docPartUnique/>
      </w:docPartObj>
    </w:sdtPr>
    <w:sdtEndPr/>
    <w:sdtContent>
      <w:p w:rsidR="008E0F9B" w:rsidRDefault="008E0F9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490">
          <w:rPr>
            <w:noProof/>
          </w:rPr>
          <w:t>7</w:t>
        </w:r>
        <w:r>
          <w:fldChar w:fldCharType="end"/>
        </w:r>
      </w:p>
    </w:sdtContent>
  </w:sdt>
  <w:p w:rsidR="008E0F9B" w:rsidRDefault="008E0F9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17A" w:rsidRDefault="00B4017A" w:rsidP="008E0F9B">
      <w:pPr>
        <w:spacing w:after="0" w:line="240" w:lineRule="auto"/>
      </w:pPr>
      <w:r>
        <w:separator/>
      </w:r>
    </w:p>
  </w:footnote>
  <w:footnote w:type="continuationSeparator" w:id="0">
    <w:p w:rsidR="00B4017A" w:rsidRDefault="00B4017A" w:rsidP="008E0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6A53"/>
    <w:multiLevelType w:val="hybridMultilevel"/>
    <w:tmpl w:val="02000E50"/>
    <w:lvl w:ilvl="0" w:tplc="6C4C0DE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8585460"/>
    <w:multiLevelType w:val="hybridMultilevel"/>
    <w:tmpl w:val="196801FE"/>
    <w:lvl w:ilvl="0" w:tplc="F364DFA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BE758C"/>
    <w:multiLevelType w:val="hybridMultilevel"/>
    <w:tmpl w:val="AAB096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nsid w:val="1012351F"/>
    <w:multiLevelType w:val="hybridMultilevel"/>
    <w:tmpl w:val="3DEABD02"/>
    <w:lvl w:ilvl="0" w:tplc="79F05C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4A66A67"/>
    <w:multiLevelType w:val="hybridMultilevel"/>
    <w:tmpl w:val="EA402308"/>
    <w:lvl w:ilvl="0" w:tplc="964EC05A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2DB3C70"/>
    <w:multiLevelType w:val="hybridMultilevel"/>
    <w:tmpl w:val="13ACF256"/>
    <w:lvl w:ilvl="0" w:tplc="31A00C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CEA0B2F"/>
    <w:multiLevelType w:val="hybridMultilevel"/>
    <w:tmpl w:val="789C8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73071"/>
    <w:multiLevelType w:val="hybridMultilevel"/>
    <w:tmpl w:val="1558144A"/>
    <w:lvl w:ilvl="0" w:tplc="B6D0D6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0CE69A4"/>
    <w:multiLevelType w:val="hybridMultilevel"/>
    <w:tmpl w:val="DDDAAFEC"/>
    <w:lvl w:ilvl="0" w:tplc="9C609526">
      <w:start w:val="3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7D66C7"/>
    <w:multiLevelType w:val="hybridMultilevel"/>
    <w:tmpl w:val="6FFA38E6"/>
    <w:lvl w:ilvl="0" w:tplc="207E00C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DE3522F"/>
    <w:multiLevelType w:val="hybridMultilevel"/>
    <w:tmpl w:val="F88EEE6E"/>
    <w:lvl w:ilvl="0" w:tplc="A44695B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8F04A04"/>
    <w:multiLevelType w:val="hybridMultilevel"/>
    <w:tmpl w:val="A68A9894"/>
    <w:lvl w:ilvl="0" w:tplc="DAF6C46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6CE14DC3"/>
    <w:multiLevelType w:val="hybridMultilevel"/>
    <w:tmpl w:val="8A58B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A65994"/>
    <w:multiLevelType w:val="hybridMultilevel"/>
    <w:tmpl w:val="F81E4DB6"/>
    <w:lvl w:ilvl="0" w:tplc="DF1A8F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</w:num>
  <w:num w:numId="5">
    <w:abstractNumId w:val="10"/>
  </w:num>
  <w:num w:numId="6">
    <w:abstractNumId w:val="9"/>
  </w:num>
  <w:num w:numId="7">
    <w:abstractNumId w:val="4"/>
  </w:num>
  <w:num w:numId="8">
    <w:abstractNumId w:val="3"/>
  </w:num>
  <w:num w:numId="9">
    <w:abstractNumId w:val="0"/>
  </w:num>
  <w:num w:numId="10">
    <w:abstractNumId w:val="7"/>
  </w:num>
  <w:num w:numId="11">
    <w:abstractNumId w:val="5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49FA"/>
    <w:rsid w:val="000009D5"/>
    <w:rsid w:val="000024F9"/>
    <w:rsid w:val="000B1DDB"/>
    <w:rsid w:val="000B4F6D"/>
    <w:rsid w:val="00160903"/>
    <w:rsid w:val="0017404F"/>
    <w:rsid w:val="001B5566"/>
    <w:rsid w:val="002A4A12"/>
    <w:rsid w:val="002D6770"/>
    <w:rsid w:val="003556C8"/>
    <w:rsid w:val="003A6490"/>
    <w:rsid w:val="00410E07"/>
    <w:rsid w:val="004772A5"/>
    <w:rsid w:val="00491999"/>
    <w:rsid w:val="005A15FA"/>
    <w:rsid w:val="005C2553"/>
    <w:rsid w:val="005D0D86"/>
    <w:rsid w:val="00784B7B"/>
    <w:rsid w:val="0079588B"/>
    <w:rsid w:val="0083443A"/>
    <w:rsid w:val="008A3DC1"/>
    <w:rsid w:val="008E0F9B"/>
    <w:rsid w:val="00A86DE3"/>
    <w:rsid w:val="00AB11AC"/>
    <w:rsid w:val="00B4017A"/>
    <w:rsid w:val="00B46322"/>
    <w:rsid w:val="00B84409"/>
    <w:rsid w:val="00BB7E10"/>
    <w:rsid w:val="00CE0D09"/>
    <w:rsid w:val="00D349FA"/>
    <w:rsid w:val="00E42C40"/>
    <w:rsid w:val="00E96CAB"/>
    <w:rsid w:val="00F4344E"/>
    <w:rsid w:val="00F91868"/>
    <w:rsid w:val="00FC47B5"/>
    <w:rsid w:val="00FE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F6D"/>
  </w:style>
  <w:style w:type="paragraph" w:styleId="1">
    <w:name w:val="heading 1"/>
    <w:basedOn w:val="a"/>
    <w:next w:val="a"/>
    <w:link w:val="10"/>
    <w:autoRedefine/>
    <w:qFormat/>
    <w:rsid w:val="00D349FA"/>
    <w:pPr>
      <w:keepNext/>
      <w:keepLines/>
      <w:suppressAutoHyphens/>
      <w:spacing w:after="12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6"/>
      <w:szCs w:val="36"/>
      <w:lang w:eastAsia="ru-RU"/>
    </w:rPr>
  </w:style>
  <w:style w:type="paragraph" w:styleId="2">
    <w:name w:val="heading 2"/>
    <w:basedOn w:val="a"/>
    <w:next w:val="a0"/>
    <w:link w:val="20"/>
    <w:autoRedefine/>
    <w:qFormat/>
    <w:rsid w:val="005C2553"/>
    <w:pPr>
      <w:keepNext/>
      <w:keepLines/>
      <w:suppressAutoHyphens/>
      <w:spacing w:before="120" w:after="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3">
    <w:name w:val="heading 3"/>
    <w:basedOn w:val="a"/>
    <w:next w:val="a0"/>
    <w:link w:val="30"/>
    <w:autoRedefine/>
    <w:qFormat/>
    <w:rsid w:val="00BB7E10"/>
    <w:pPr>
      <w:keepNext/>
      <w:keepLines/>
      <w:suppressAutoHyphens/>
      <w:spacing w:before="120" w:after="60" w:line="240" w:lineRule="auto"/>
      <w:outlineLvl w:val="2"/>
    </w:pPr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349FA"/>
    <w:rPr>
      <w:rFonts w:ascii="Arial" w:eastAsia="Times New Roman" w:hAnsi="Arial" w:cs="Arial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rsid w:val="005C255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rsid w:val="00BB7E10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paragraph" w:customStyle="1" w:styleId="a0">
    <w:name w:val="Обычный абзац"/>
    <w:basedOn w:val="a"/>
    <w:rsid w:val="00D349FA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footnote text"/>
    <w:basedOn w:val="a"/>
    <w:link w:val="a5"/>
    <w:semiHidden/>
    <w:rsid w:val="00D349F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1"/>
    <w:link w:val="a4"/>
    <w:semiHidden/>
    <w:rsid w:val="00D349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349FA"/>
    <w:pPr>
      <w:ind w:left="720"/>
      <w:contextualSpacing/>
    </w:pPr>
  </w:style>
  <w:style w:type="table" w:styleId="a7">
    <w:name w:val="Table Grid"/>
    <w:basedOn w:val="a2"/>
    <w:uiPriority w:val="59"/>
    <w:rsid w:val="00E96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C2553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8E0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8E0F9B"/>
  </w:style>
  <w:style w:type="paragraph" w:styleId="ab">
    <w:name w:val="footer"/>
    <w:basedOn w:val="a"/>
    <w:link w:val="ac"/>
    <w:uiPriority w:val="99"/>
    <w:unhideWhenUsed/>
    <w:rsid w:val="008E0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8E0F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6CD0D-0907-4991-BED9-D58AE0B12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2377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Kab229</dc:creator>
  <cp:keywords/>
  <dc:description/>
  <cp:lastModifiedBy>Каб.229</cp:lastModifiedBy>
  <cp:revision>22</cp:revision>
  <cp:lastPrinted>2018-10-06T09:21:00Z</cp:lastPrinted>
  <dcterms:created xsi:type="dcterms:W3CDTF">2014-11-01T10:49:00Z</dcterms:created>
  <dcterms:modified xsi:type="dcterms:W3CDTF">2021-06-03T09:54:00Z</dcterms:modified>
</cp:coreProperties>
</file>