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4" w:rsidRPr="00FE5A18" w:rsidRDefault="0007115E" w:rsidP="000C2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62632" w:rsidRPr="00964A71" w:rsidRDefault="009F2FCD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3F3F78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- Закон «Об образовании в Российской Федера</w:t>
      </w:r>
      <w:r w:rsidR="00306829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ции» (</w:t>
      </w: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от 29.12.2012г. № 273-ФЗ;</w:t>
      </w:r>
    </w:p>
    <w:p w:rsidR="003F3F78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ООО (приказ </w:t>
      </w:r>
      <w:proofErr w:type="spellStart"/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17.12.2010г. № 1897);</w:t>
      </w:r>
    </w:p>
    <w:p w:rsidR="003F3F78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Приказы </w:t>
      </w:r>
      <w:proofErr w:type="spellStart"/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31.12.2015г. № 1577, №1578 « О внесении изменений в федеральный государственный образовательный стандарт, основного общего и среднего общего образования; </w:t>
      </w:r>
    </w:p>
    <w:p w:rsidR="003F3F78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перечень учебников, утвержденный приказом Министерства образования и науки Российской Федерации;</w:t>
      </w:r>
    </w:p>
    <w:p w:rsidR="003F3F78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Положение о порядке разработки и утверждения рабочих программ учебны</w:t>
      </w:r>
      <w:r w:rsidR="00BC31EA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х предметов МБОУ «Школа № 99»</w:t>
      </w:r>
      <w:proofErr w:type="gramStart"/>
      <w:r w:rsidR="002938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938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№     </w:t>
      </w:r>
      <w:r w:rsidR="00964A71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2938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.    .2021</w:t>
      </w:r>
      <w:bookmarkStart w:id="0" w:name="_GoBack"/>
      <w:bookmarkEnd w:id="0"/>
      <w:r w:rsidR="00964A71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г)</w:t>
      </w:r>
      <w:r w:rsidR="00306829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95DED" w:rsidRPr="00964A71" w:rsidRDefault="003F3F78" w:rsidP="003F3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- Учебн</w:t>
      </w:r>
      <w:r w:rsidR="00BC32BF">
        <w:rPr>
          <w:rFonts w:ascii="Times New Roman" w:eastAsia="Calibri" w:hAnsi="Times New Roman" w:cs="Times New Roman"/>
          <w:sz w:val="24"/>
          <w:szCs w:val="24"/>
          <w:lang w:eastAsia="ru-RU"/>
        </w:rPr>
        <w:t>ый план МБОУ «Школа № 99» на 2020</w:t>
      </w: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BC32BF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(про</w:t>
      </w:r>
      <w:r w:rsidR="00BC32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токол педагогического совета №   </w:t>
      </w: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BC32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.    .2021</w:t>
      </w:r>
      <w:r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964A71" w:rsidRPr="00964A7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B34C57" w:rsidRPr="00964A71" w:rsidRDefault="003F3F78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для общеобразовательных учреждений. Физика 7-11 классы, астрономия 11 класс – М.: «Дрофа»,2010г.– Физика 7-9 класс, авторы: Е.М.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4C57" w:rsidRPr="00964A71" w:rsidRDefault="003F3F78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к линии </w:t>
      </w:r>
      <w:proofErr w:type="gram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УМК А.</w:t>
      </w:r>
      <w:proofErr w:type="gram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. Физика 7-9 классы: учебно-методическое пособие / Н.В.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– М.: Дрофа, 2017г.</w:t>
      </w:r>
    </w:p>
    <w:p w:rsidR="001D1F8B" w:rsidRPr="00964A71" w:rsidRDefault="00B34C57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>Физика 7 класс: учеб</w:t>
      </w:r>
      <w:r w:rsidRPr="00964A71">
        <w:rPr>
          <w:rFonts w:ascii="Times New Roman" w:hAnsi="Times New Roman" w:cs="Times New Roman"/>
          <w:sz w:val="24"/>
          <w:szCs w:val="24"/>
          <w:lang w:eastAsia="ru-RU"/>
        </w:rPr>
        <w:t>ник для общеобразовательных</w:t>
      </w:r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/ А.В. </w:t>
      </w:r>
      <w:proofErr w:type="spellStart"/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proofErr w:type="gramStart"/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«Дрофа» 201</w:t>
      </w:r>
      <w:r w:rsidRPr="00964A7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D1F8B" w:rsidRPr="00964A7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FE5A18" w:rsidRPr="00462632" w:rsidRDefault="00FE5A18" w:rsidP="00FE5A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851" w:rsidRPr="00B34C57" w:rsidRDefault="00792FCF" w:rsidP="00B34C57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4C57">
        <w:rPr>
          <w:rFonts w:ascii="Times New Roman" w:hAnsi="Times New Roman" w:cs="Times New Roman"/>
          <w:b/>
          <w:sz w:val="32"/>
          <w:szCs w:val="32"/>
        </w:rPr>
        <w:t>П</w:t>
      </w:r>
      <w:r w:rsidR="00B34C57" w:rsidRPr="00B34C57">
        <w:rPr>
          <w:rFonts w:ascii="Times New Roman" w:hAnsi="Times New Roman" w:cs="Times New Roman"/>
          <w:b/>
          <w:sz w:val="32"/>
          <w:szCs w:val="32"/>
        </w:rPr>
        <w:t xml:space="preserve">ланируемые результаты освоения </w:t>
      </w:r>
      <w:r w:rsidR="00C22746" w:rsidRPr="00B34C57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B34C57" w:rsidRPr="00964A71" w:rsidRDefault="00945768" w:rsidP="00B34C57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B34C57" w:rsidRPr="00964A71">
        <w:rPr>
          <w:rFonts w:ascii="Times New Roman" w:hAnsi="Times New Roman" w:cs="Times New Roman"/>
          <w:noProof/>
          <w:sz w:val="24"/>
          <w:szCs w:val="24"/>
        </w:rPr>
        <w:t>–</w:t>
      </w:r>
      <w:r w:rsidRPr="00964A71">
        <w:rPr>
          <w:rFonts w:ascii="Times New Roman" w:hAnsi="Times New Roman" w:cs="Times New Roman"/>
          <w:sz w:val="24"/>
          <w:szCs w:val="24"/>
        </w:rPr>
        <w:t xml:space="preserve">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  <w:r w:rsidR="00B34C57" w:rsidRPr="0096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68" w:rsidRPr="00964A71" w:rsidRDefault="00945768" w:rsidP="00B34C57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945768" w:rsidRPr="00964A71" w:rsidRDefault="00945768" w:rsidP="00B34C57">
      <w:pPr>
        <w:shd w:val="clear" w:color="auto" w:fill="FFFFFF"/>
        <w:tabs>
          <w:tab w:val="left" w:pos="1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B34C57" w:rsidRPr="00964A71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964A71">
        <w:rPr>
          <w:rFonts w:ascii="Times New Roman" w:hAnsi="Times New Roman" w:cs="Times New Roman"/>
          <w:sz w:val="24"/>
          <w:szCs w:val="24"/>
        </w:rPr>
        <w:t>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F02297" w:rsidRPr="00964A71" w:rsidRDefault="00945768" w:rsidP="00B3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  <w:r w:rsidR="00F02297" w:rsidRPr="0096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97" w:rsidRPr="00964A71" w:rsidRDefault="00F02297" w:rsidP="00B3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Целью изучения курса физики 7 класса является:</w:t>
      </w:r>
    </w:p>
    <w:p w:rsidR="00F02297" w:rsidRPr="00964A71" w:rsidRDefault="00F02297" w:rsidP="00B34C5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освоение знаний о физических законах и принципах, лежащих в основе современной физической картины мира;</w:t>
      </w:r>
    </w:p>
    <w:p w:rsidR="00F02297" w:rsidRPr="00964A71" w:rsidRDefault="00F02297" w:rsidP="00B34C5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явлений; оценивать достоверность естественнонаучной информации;</w:t>
      </w:r>
    </w:p>
    <w:p w:rsidR="00F02297" w:rsidRPr="00964A71" w:rsidRDefault="00F02297" w:rsidP="00B34C5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физических знаний с использованием различных источников информации, в том числе компьютерных;</w:t>
      </w:r>
    </w:p>
    <w:p w:rsidR="00F02297" w:rsidRPr="00964A71" w:rsidRDefault="00F02297" w:rsidP="00B34C5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физики в жизни современного общества, понимание перспектив развития энергетики, транспорта и др.;</w:t>
      </w:r>
    </w:p>
    <w:p w:rsidR="00F02297" w:rsidRPr="00964A71" w:rsidRDefault="00F02297" w:rsidP="00B34C5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71">
        <w:rPr>
          <w:rFonts w:ascii="Times New Roman" w:hAnsi="Times New Roman" w:cs="Times New Roman"/>
          <w:sz w:val="24"/>
          <w:szCs w:val="24"/>
        </w:rPr>
        <w:lastRenderedPageBreak/>
        <w:t>применение полученных знаний и умений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A2123" w:rsidRPr="00964A71" w:rsidRDefault="00B34C57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В программе по физике для 7-</w:t>
      </w:r>
      <w:r w:rsidR="00E42F4E" w:rsidRPr="00964A71">
        <w:rPr>
          <w:rFonts w:ascii="Times New Roman" w:hAnsi="Times New Roman" w:cs="Times New Roman"/>
          <w:sz w:val="24"/>
          <w:szCs w:val="24"/>
          <w:lang w:eastAsia="ru-RU"/>
        </w:rPr>
        <w:t>9 классов основной школы, составленной на основе федерального государственного образовательного стандарта</w:t>
      </w:r>
      <w:r w:rsidR="00306829" w:rsidRPr="00964A7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2F4E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определены требования к результатам освоения образовательной программы основного общего образования.</w:t>
      </w:r>
    </w:p>
    <w:p w:rsidR="00E42F4E" w:rsidRPr="00964A71" w:rsidRDefault="00B34C57" w:rsidP="00B34C5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Личностными результатами </w:t>
      </w:r>
      <w:r w:rsidR="00E42F4E" w:rsidRPr="00964A71">
        <w:rPr>
          <w:rFonts w:ascii="Times New Roman" w:hAnsi="Times New Roman" w:cs="Times New Roman"/>
          <w:i/>
          <w:sz w:val="24"/>
          <w:szCs w:val="24"/>
          <w:lang w:eastAsia="ru-RU"/>
        </w:rPr>
        <w:t>обучения физике в основной школе являются: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64A71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E42F4E" w:rsidRPr="00964A71" w:rsidRDefault="00E42F4E" w:rsidP="00B34C5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ирование ценностного отношения </w:t>
      </w:r>
      <w:r w:rsidRPr="00964A71">
        <w:rPr>
          <w:rFonts w:ascii="Times New Roman" w:hAnsi="Times New Roman" w:cs="Times New Roman"/>
          <w:sz w:val="24"/>
          <w:szCs w:val="24"/>
          <w:lang w:eastAsia="ru-RU"/>
        </w:rPr>
        <w:t>друг к другу, учителю, авторам открытий и изобретений, результатам обучения.</w:t>
      </w:r>
    </w:p>
    <w:p w:rsidR="00E42F4E" w:rsidRPr="00964A71" w:rsidRDefault="00B34C57" w:rsidP="00B34C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64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</w:t>
      </w:r>
      <w:proofErr w:type="spellEnd"/>
      <w:r w:rsidRPr="00964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результатами </w:t>
      </w:r>
      <w:r w:rsidR="00E42F4E" w:rsidRPr="00964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физике в основной школе являются:</w:t>
      </w:r>
    </w:p>
    <w:p w:rsidR="00306829" w:rsidRPr="00964A71" w:rsidRDefault="00E42F4E" w:rsidP="00306829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</w:t>
      </w:r>
      <w:r w:rsidRPr="00964A71">
        <w:rPr>
          <w:sz w:val="24"/>
          <w:szCs w:val="24"/>
          <w:lang w:eastAsia="ru-RU"/>
        </w:rPr>
        <w:t xml:space="preserve"> </w:t>
      </w:r>
      <w:r w:rsidRPr="00964A71">
        <w:rPr>
          <w:rFonts w:ascii="Times New Roman" w:hAnsi="Times New Roman" w:cs="Times New Roman"/>
          <w:sz w:val="24"/>
          <w:szCs w:val="24"/>
          <w:lang w:eastAsia="ru-RU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42F4E" w:rsidRPr="00964A71" w:rsidRDefault="00E42F4E" w:rsidP="00306829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42F4E" w:rsidRPr="00964A71" w:rsidRDefault="00B34C57" w:rsidP="00B34C57">
      <w:pPr>
        <w:pStyle w:val="a5"/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Общими предметными результатами </w:t>
      </w:r>
      <w:r w:rsidR="00E42F4E" w:rsidRPr="00964A71">
        <w:rPr>
          <w:rFonts w:ascii="Times New Roman" w:hAnsi="Times New Roman" w:cs="Times New Roman"/>
          <w:i/>
          <w:sz w:val="24"/>
          <w:szCs w:val="24"/>
          <w:lang w:eastAsia="ru-RU"/>
        </w:rPr>
        <w:t>обучения физике в основной школе являются: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</w:t>
      </w:r>
      <w:r w:rsidRPr="00964A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E42F4E" w:rsidRPr="00964A71" w:rsidRDefault="00E42F4E" w:rsidP="00306829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Частными предметными результатами обучения физике в 7 классе, на которых основываются общие результаты, являются: 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4A71">
        <w:rPr>
          <w:rFonts w:ascii="Times New Roman" w:hAnsi="Times New Roman" w:cs="Times New Roman"/>
          <w:sz w:val="24"/>
          <w:szCs w:val="24"/>
          <w:lang w:eastAsia="ru-RU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E42F4E" w:rsidRPr="00964A71" w:rsidRDefault="00E42F4E" w:rsidP="00C028D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275B1F" w:rsidRPr="00964A71" w:rsidRDefault="00B34C57" w:rsidP="00636D3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A79CA" w:rsidRPr="008A79CA" w:rsidRDefault="00275B1F" w:rsidP="008A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hAnsi="Times New Roman" w:cs="Times New Roman"/>
          <w:sz w:val="24"/>
          <w:szCs w:val="24"/>
          <w:lang w:eastAsia="ru-RU"/>
        </w:rPr>
        <w:t>Место учебного предмета в учебном плане:</w:t>
      </w:r>
      <w:r w:rsidR="00B34C57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В 7 классе по программе общее количество часов в год – 70 часов, количество часов в неделю – 2 часа.</w:t>
      </w:r>
      <w:r w:rsidR="00E4636F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79CA" w:rsidRP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«Школа № 99» в </w:t>
      </w:r>
      <w:r w:rsidR="008A79CA" w:rsidRPr="00964A71">
        <w:rPr>
          <w:rFonts w:ascii="Times New Roman" w:hAnsi="Times New Roman" w:cs="Times New Roman"/>
          <w:sz w:val="24"/>
          <w:szCs w:val="24"/>
          <w:lang w:eastAsia="ru-RU"/>
        </w:rPr>
        <w:t xml:space="preserve"> 7 классе по программе общее количество часов в год – 70 часов, количество часов в неделю – 2 часа</w:t>
      </w:r>
      <w:r w:rsidR="008A79CA" w:rsidRP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(35 у</w:t>
      </w:r>
      <w:r w:rsid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чебных недели). По программе в 7</w:t>
      </w:r>
      <w:r w:rsidR="008A79CA" w:rsidRP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</w:t>
      </w:r>
      <w:r w:rsid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  <w:r w:rsidR="00BC32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79CA" w:rsidRP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-70</w:t>
      </w:r>
      <w:r w:rsidR="00BC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часа, по план</w:t>
      </w:r>
      <w:proofErr w:type="gramStart"/>
      <w:r w:rsidR="00BC32B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A79CA" w:rsidRPr="008A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Программа выполнена за счет уплотнения материала.</w:t>
      </w:r>
    </w:p>
    <w:p w:rsidR="00B34C57" w:rsidRPr="00964A71" w:rsidRDefault="00B34C57" w:rsidP="00B34C5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62B" w:rsidRPr="00964A71" w:rsidRDefault="00B34C57" w:rsidP="00C0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67"/>
      </w:tblGrid>
      <w:tr w:rsidR="00B2262B" w:rsidRPr="00964A71" w:rsidTr="009731DC">
        <w:trPr>
          <w:trHeight w:val="577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</w:tr>
      <w:tr w:rsidR="00B2262B" w:rsidRPr="00964A71" w:rsidTr="009731DC">
        <w:trPr>
          <w:trHeight w:val="281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B2262B" w:rsidRPr="00964A71" w:rsidTr="009731DC">
        <w:trPr>
          <w:trHeight w:val="281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</w:tr>
      <w:tr w:rsidR="00B2262B" w:rsidRPr="00964A71" w:rsidTr="009731DC">
        <w:trPr>
          <w:trHeight w:val="281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</w:tr>
      <w:tr w:rsidR="00B2262B" w:rsidRPr="00964A71" w:rsidTr="009731DC">
        <w:trPr>
          <w:trHeight w:val="281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</w:tr>
      <w:tr w:rsidR="00B2262B" w:rsidRPr="00964A71" w:rsidTr="009731DC">
        <w:trPr>
          <w:trHeight w:val="281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мощность. Энергия</w:t>
            </w:r>
          </w:p>
        </w:tc>
      </w:tr>
      <w:tr w:rsidR="00B2262B" w:rsidRPr="00964A71" w:rsidTr="009731DC">
        <w:trPr>
          <w:trHeight w:val="296"/>
        </w:trPr>
        <w:tc>
          <w:tcPr>
            <w:tcW w:w="863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67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E42F4E" w:rsidRPr="00964A71" w:rsidRDefault="00E42F4E" w:rsidP="00E42F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3E" w:rsidRPr="00964A71" w:rsidRDefault="00636D3E" w:rsidP="00E42F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2B" w:rsidRPr="00B34C57" w:rsidRDefault="00B2262B" w:rsidP="00B3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  <w:r w:rsidR="00B34C57" w:rsidRP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содержательны</w:t>
      </w:r>
      <w:r w:rsid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 w:rsidR="00B3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B2262B" w:rsidRPr="00964A71" w:rsidRDefault="00B2262B" w:rsidP="00B2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2B" w:rsidRPr="00964A71" w:rsidRDefault="00B2262B" w:rsidP="0094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Введение. (4 часа)</w:t>
      </w:r>
    </w:p>
    <w:p w:rsidR="00306829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физика. Физические явления. Наблюдения, опыты, измерения. Погрешность измерений. Физика и техника.</w:t>
      </w:r>
    </w:p>
    <w:p w:rsidR="00B2262B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2262B" w:rsidRPr="00964A71" w:rsidRDefault="00B2262B" w:rsidP="0094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Первоначальные сведения о строении вещества. (6 часов)</w:t>
      </w:r>
    </w:p>
    <w:p w:rsidR="00B2262B" w:rsidRPr="00964A71" w:rsidRDefault="00B2262B" w:rsidP="0046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B2262B" w:rsidRPr="00964A71" w:rsidRDefault="00B2262B" w:rsidP="0094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Взаимодействие тел. (21 час)</w:t>
      </w:r>
    </w:p>
    <w:p w:rsidR="00B2262B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Равномерное движение. Скорость. Инерция. Взаимодействие тел. Масса тел. Измерение массы тела</w:t>
      </w:r>
      <w:r w:rsidR="00B34C57"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B2262B" w:rsidRPr="00964A71" w:rsidRDefault="00B2262B" w:rsidP="0094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Давление твердых тел, жидкостей и газов. (2</w:t>
      </w:r>
      <w:r w:rsidR="001E7FC4"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часов)</w:t>
      </w:r>
    </w:p>
    <w:p w:rsidR="00B2262B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B2262B" w:rsidRPr="00964A71" w:rsidRDefault="00B2262B" w:rsidP="0094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и мощность. Энергия. (12 часов)</w:t>
      </w:r>
    </w:p>
    <w:p w:rsidR="00B2262B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силы, действующей по направлению движения тела. Мощность. Простые механизмы. Условие равновесия рычага. Момент силы. Равновесие тел с закрепленной осью вращения. Виды равновесия. Равенство работ при использовании механизмов.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C028DF" w:rsidRPr="00964A71" w:rsidRDefault="00C028DF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Обобщающее повторение за 7 класс</w:t>
      </w:r>
      <w:r w:rsidR="00B34C57"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1E7FC4"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964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часа)</w:t>
      </w:r>
    </w:p>
    <w:p w:rsidR="00B2262B" w:rsidRPr="00964A71" w:rsidRDefault="00B2262B" w:rsidP="00B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2B" w:rsidRPr="00964A71" w:rsidRDefault="00B2262B" w:rsidP="00945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лабораторных </w:t>
      </w:r>
      <w:r w:rsidR="00B34C57"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</w:p>
    <w:p w:rsidR="00B2262B" w:rsidRPr="00964A71" w:rsidRDefault="00B2262B" w:rsidP="00B2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881"/>
      </w:tblGrid>
      <w:tr w:rsidR="00B2262B" w:rsidRPr="00964A71" w:rsidTr="00CB16FF">
        <w:tc>
          <w:tcPr>
            <w:tcW w:w="900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цены деления измерительного прибора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малых тел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тела на рычажных весах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тела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вещества твёрдого тела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выталкивающей силы, действующей на погруженное в жидкость тело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условий плавания тела в жидкости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условия равновесия рычага</w:t>
            </w:r>
          </w:p>
        </w:tc>
      </w:tr>
      <w:tr w:rsidR="00B2262B" w:rsidRPr="00964A71" w:rsidTr="00CB16FF">
        <w:tc>
          <w:tcPr>
            <w:tcW w:w="900" w:type="dxa"/>
          </w:tcPr>
          <w:p w:rsidR="00B2262B" w:rsidRPr="00964A71" w:rsidRDefault="00B2262B" w:rsidP="00CB16FF">
            <w:pPr>
              <w:numPr>
                <w:ilvl w:val="0"/>
                <w:numId w:val="12"/>
              </w:num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1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КПД при подъёме тела по наклонной плоскости</w:t>
            </w:r>
          </w:p>
        </w:tc>
      </w:tr>
    </w:tbl>
    <w:p w:rsidR="00B2262B" w:rsidRPr="00964A71" w:rsidRDefault="00B2262B" w:rsidP="00B22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62B" w:rsidRPr="00964A71" w:rsidRDefault="00B2262B" w:rsidP="00B2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контрольных работ </w:t>
      </w:r>
    </w:p>
    <w:p w:rsidR="00B2262B" w:rsidRPr="00964A71" w:rsidRDefault="00B2262B" w:rsidP="00B2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985"/>
      </w:tblGrid>
      <w:tr w:rsidR="00B2262B" w:rsidRPr="00964A71" w:rsidTr="0073784C">
        <w:tc>
          <w:tcPr>
            <w:tcW w:w="1080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Масса тела. Плотность вещества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Равнодействующая сил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Закон Паскаля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жидкости и газе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</w:tr>
      <w:tr w:rsidR="00B2262B" w:rsidRPr="00964A71" w:rsidTr="0073784C">
        <w:tc>
          <w:tcPr>
            <w:tcW w:w="1080" w:type="dxa"/>
          </w:tcPr>
          <w:p w:rsidR="00B2262B" w:rsidRPr="00964A71" w:rsidRDefault="00B2262B" w:rsidP="00CB16F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5" w:type="dxa"/>
          </w:tcPr>
          <w:p w:rsidR="00B2262B" w:rsidRPr="00964A71" w:rsidRDefault="00B2262B" w:rsidP="00B2262B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</w:t>
            </w:r>
          </w:p>
        </w:tc>
      </w:tr>
    </w:tbl>
    <w:p w:rsidR="00B2262B" w:rsidRPr="00964A71" w:rsidRDefault="00B2262B" w:rsidP="00B226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84" w:rsidRPr="00964A71" w:rsidRDefault="00044F84" w:rsidP="00636D3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4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Расчасовка</w:t>
      </w:r>
      <w:proofErr w:type="spellEnd"/>
      <w:r w:rsidRPr="00964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</w:t>
      </w:r>
    </w:p>
    <w:p w:rsidR="00044F84" w:rsidRPr="00964A71" w:rsidRDefault="00044F84" w:rsidP="00044F8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058"/>
        <w:gridCol w:w="5313"/>
        <w:gridCol w:w="992"/>
        <w:gridCol w:w="851"/>
      </w:tblGrid>
      <w:tr w:rsidR="00044F84" w:rsidRPr="00964A71" w:rsidTr="0073784C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FE5A18" w:rsidRPr="00964A71" w:rsidTr="0073784C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F84" w:rsidRPr="00964A71" w:rsidTr="0073784C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Л/р. №1 «Определение цены деления измерительного прибора».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A18" w:rsidRPr="00964A71" w:rsidTr="0073784C">
        <w:trPr>
          <w:trHeight w:val="1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Л/р. №2 « Измерение размеров малых тел»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Броуновское движение. Диффузия.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Агрегатные состояния вещества. Различия в молекулярном строении твердых тел, жидкостей и газов.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1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C02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тел.</w:t>
            </w: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Расчёт пути и времени движения.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Явление инерции.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Масса тела. Единицы массы. Измерение массы тела на весах.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5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964A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4A71">
              <w:rPr>
                <w:rFonts w:ascii="Times New Roman" w:hAnsi="Times New Roman"/>
                <w:sz w:val="24"/>
                <w:szCs w:val="24"/>
              </w:rPr>
              <w:t xml:space="preserve"> №3«Измерение массы тела на рычажных весах»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№4</w:t>
            </w:r>
            <w:r w:rsidR="00C028DF" w:rsidRPr="00964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71">
              <w:rPr>
                <w:rFonts w:ascii="Times New Roman" w:hAnsi="Times New Roman"/>
                <w:sz w:val="24"/>
                <w:szCs w:val="24"/>
              </w:rPr>
              <w:t>«Измерение объёма тела»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C028DF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964A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4A71">
              <w:rPr>
                <w:rFonts w:ascii="Times New Roman" w:hAnsi="Times New Roman"/>
                <w:sz w:val="24"/>
                <w:szCs w:val="24"/>
              </w:rPr>
              <w:t xml:space="preserve"> №5 «Определение плотности вещества твердого тела»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Контрольная работа №1 по теме: «Механическое движение. Плотность вещества»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Сила. Единицы силы.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Явление тяготения.</w:t>
            </w:r>
            <w:r w:rsidR="00BC3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71">
              <w:rPr>
                <w:rFonts w:ascii="Times New Roman" w:hAnsi="Times New Roman"/>
                <w:sz w:val="24"/>
                <w:szCs w:val="24"/>
              </w:rPr>
              <w:t>Сила тяжести. Связь</w:t>
            </w:r>
          </w:p>
          <w:p w:rsidR="00044F84" w:rsidRPr="00964A71" w:rsidRDefault="00044F84" w:rsidP="00044F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между силой тяжести и массой тела.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Вес тела. Динамометр.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Л/р. №6 «</w:t>
            </w:r>
            <w:proofErr w:type="spellStart"/>
            <w:r w:rsidRPr="00964A71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964A71">
              <w:rPr>
                <w:rFonts w:ascii="Times New Roman" w:hAnsi="Times New Roman"/>
                <w:sz w:val="24"/>
                <w:szCs w:val="24"/>
              </w:rPr>
              <w:t xml:space="preserve"> пружины и измерение сил динамометром»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Сложение двух сил, направленных по одной прямой.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1E7FC4" w:rsidP="001E7FC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Контрольная работа №2 по теме: «Сила. Равнодействующая сил».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1E7FC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Сила трения. Трение скольжения. Трение покоя. Трение в природе и технике.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A18" w:rsidRPr="00964A71" w:rsidTr="0073784C">
        <w:trPr>
          <w:trHeight w:val="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C02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6FF" w:rsidRPr="00964A71" w:rsidRDefault="00CB16F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6FF" w:rsidRPr="00964A71" w:rsidRDefault="00CB16F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6FF" w:rsidRPr="00964A71" w:rsidRDefault="00CB16F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8DF" w:rsidRPr="00964A71" w:rsidRDefault="00C028D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6FF" w:rsidRPr="00964A71" w:rsidRDefault="00CB16F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6FF" w:rsidRPr="00964A71" w:rsidRDefault="00CB16F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Контрольная работа № 3 по теме: «Давление. Закон Паскаля».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Решение задач по теме:</w:t>
            </w:r>
          </w:p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«Давление жидкости на дно и стенки сосуда»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Решение задач по теме: «Измерение атмосферного давления».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по теме: «Давление в жидкости и газе».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Манометры.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Действие жидкостей и газов на погруженное в них тело.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Л/р. № 7 «Определение выталкивающей силы, действующей на погруженное в жидкость тело».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Плавание тел.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Решение задач по теме: «Определение архимедовой силы».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Л\</w:t>
            </w:r>
            <w:proofErr w:type="gramStart"/>
            <w:r w:rsidRPr="00964A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4A71">
              <w:rPr>
                <w:rFonts w:ascii="Times New Roman" w:hAnsi="Times New Roman"/>
                <w:sz w:val="24"/>
                <w:szCs w:val="24"/>
              </w:rPr>
              <w:t xml:space="preserve"> № 8 «Выяснение условий плавания тела в жидкости».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Плавание судов.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Повторение темы: «Архимедова сила. Плавание тел»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Контрольная работа № 5 по теме: «Архимедова сила».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A18" w:rsidRPr="00964A71" w:rsidTr="0073784C">
        <w:trPr>
          <w:trHeight w:val="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8" w:rsidRPr="00964A71" w:rsidRDefault="00FE5A18" w:rsidP="00044F8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Рычаг. Равновесие сил на рычаге.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Момент силы.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Л/р. № 9 «Выяснение условия равновесия рычага». Рычаги в природе, технике, быту.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Равенство работ при использовании простых механизмов. «Золотое правило» механики.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механизма. 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964A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4A71">
              <w:rPr>
                <w:rFonts w:ascii="Times New Roman" w:hAnsi="Times New Roman"/>
                <w:sz w:val="24"/>
                <w:szCs w:val="24"/>
              </w:rPr>
              <w:t xml:space="preserve"> № 10 «Определение КПД простых механизмов».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 xml:space="preserve">Превращение одного вида механической энергии в другой. Закон сохранения полной механической энергии.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Контрольная работа № 6 по теме: «Работа и мощность».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Повторение темы: «Работа и мощность»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4F84" w:rsidRPr="00964A71" w:rsidTr="0073784C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25092D" w:rsidP="0025092D">
            <w:pPr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П</w:t>
            </w:r>
            <w:r w:rsidR="00044F84" w:rsidRPr="00964A71">
              <w:rPr>
                <w:rFonts w:ascii="Times New Roman" w:hAnsi="Times New Roman"/>
                <w:sz w:val="24"/>
                <w:szCs w:val="24"/>
              </w:rPr>
              <w:t>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1E7FC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BC32BF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4F84" w:rsidRPr="00964A71" w:rsidTr="0073784C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044F84" w:rsidP="00044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84" w:rsidRPr="00964A71" w:rsidRDefault="00BC32BF" w:rsidP="0041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605CDD" w:rsidRPr="00964A71" w:rsidRDefault="00605CDD" w:rsidP="00FE5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05CDD" w:rsidRPr="00964A71" w:rsidSect="003F3F78">
      <w:footerReference w:type="default" r:id="rId9"/>
      <w:pgSz w:w="11906" w:h="16838"/>
      <w:pgMar w:top="851" w:right="709" w:bottom="1440" w:left="107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2E" w:rsidRDefault="00B12B2E" w:rsidP="001111D8">
      <w:pPr>
        <w:spacing w:after="0" w:line="240" w:lineRule="auto"/>
      </w:pPr>
      <w:r>
        <w:separator/>
      </w:r>
    </w:p>
  </w:endnote>
  <w:endnote w:type="continuationSeparator" w:id="0">
    <w:p w:rsidR="00B12B2E" w:rsidRDefault="00B12B2E" w:rsidP="001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159489"/>
      <w:docPartObj>
        <w:docPartGallery w:val="Page Numbers (Bottom of Page)"/>
        <w:docPartUnique/>
      </w:docPartObj>
    </w:sdtPr>
    <w:sdtEndPr/>
    <w:sdtContent>
      <w:p w:rsidR="001111D8" w:rsidRDefault="001111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BB">
          <w:rPr>
            <w:noProof/>
          </w:rPr>
          <w:t>8</w:t>
        </w:r>
        <w:r>
          <w:fldChar w:fldCharType="end"/>
        </w:r>
      </w:p>
    </w:sdtContent>
  </w:sdt>
  <w:p w:rsidR="001111D8" w:rsidRDefault="001111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2E" w:rsidRDefault="00B12B2E" w:rsidP="001111D8">
      <w:pPr>
        <w:spacing w:after="0" w:line="240" w:lineRule="auto"/>
      </w:pPr>
      <w:r>
        <w:separator/>
      </w:r>
    </w:p>
  </w:footnote>
  <w:footnote w:type="continuationSeparator" w:id="0">
    <w:p w:rsidR="00B12B2E" w:rsidRDefault="00B12B2E" w:rsidP="001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41D"/>
    <w:multiLevelType w:val="multilevel"/>
    <w:tmpl w:val="A94A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B0013"/>
    <w:multiLevelType w:val="multilevel"/>
    <w:tmpl w:val="CD8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F2E32"/>
    <w:multiLevelType w:val="hybridMultilevel"/>
    <w:tmpl w:val="C93C822E"/>
    <w:lvl w:ilvl="0" w:tplc="C96817A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83224BC"/>
    <w:multiLevelType w:val="hybridMultilevel"/>
    <w:tmpl w:val="C588A510"/>
    <w:lvl w:ilvl="0" w:tplc="83BE7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CE0"/>
    <w:multiLevelType w:val="hybridMultilevel"/>
    <w:tmpl w:val="9E5C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5565E"/>
    <w:multiLevelType w:val="hybridMultilevel"/>
    <w:tmpl w:val="6BE6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A5DFE"/>
    <w:multiLevelType w:val="hybridMultilevel"/>
    <w:tmpl w:val="519AF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B533A0"/>
    <w:multiLevelType w:val="hybridMultilevel"/>
    <w:tmpl w:val="7B5C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B3EEE"/>
    <w:multiLevelType w:val="hybridMultilevel"/>
    <w:tmpl w:val="D9EE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92007"/>
    <w:multiLevelType w:val="hybridMultilevel"/>
    <w:tmpl w:val="D1EA7DC4"/>
    <w:lvl w:ilvl="0" w:tplc="2CB6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7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E1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4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2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C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C70512"/>
    <w:multiLevelType w:val="hybridMultilevel"/>
    <w:tmpl w:val="8B7E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2771A"/>
    <w:multiLevelType w:val="hybridMultilevel"/>
    <w:tmpl w:val="F7F8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1196"/>
    <w:multiLevelType w:val="hybridMultilevel"/>
    <w:tmpl w:val="CC462A44"/>
    <w:lvl w:ilvl="0" w:tplc="D5162E26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1AFA"/>
    <w:multiLevelType w:val="hybridMultilevel"/>
    <w:tmpl w:val="1A8A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17A1"/>
    <w:multiLevelType w:val="multilevel"/>
    <w:tmpl w:val="483C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63F16"/>
    <w:multiLevelType w:val="hybridMultilevel"/>
    <w:tmpl w:val="D7542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BA0B49"/>
    <w:multiLevelType w:val="hybridMultilevel"/>
    <w:tmpl w:val="BAC0ED6A"/>
    <w:lvl w:ilvl="0" w:tplc="1206D1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A438F"/>
    <w:multiLevelType w:val="hybridMultilevel"/>
    <w:tmpl w:val="EF20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B2002"/>
    <w:multiLevelType w:val="hybridMultilevel"/>
    <w:tmpl w:val="CC462A44"/>
    <w:lvl w:ilvl="0" w:tplc="D5162E2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C7D9E"/>
    <w:multiLevelType w:val="hybridMultilevel"/>
    <w:tmpl w:val="80A01D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2C4C2D"/>
    <w:multiLevelType w:val="hybridMultilevel"/>
    <w:tmpl w:val="340E493C"/>
    <w:lvl w:ilvl="0" w:tplc="A3822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C64E16"/>
    <w:multiLevelType w:val="hybridMultilevel"/>
    <w:tmpl w:val="0A7C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A2AEB"/>
    <w:multiLevelType w:val="multilevel"/>
    <w:tmpl w:val="48266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E68F2"/>
    <w:multiLevelType w:val="multilevel"/>
    <w:tmpl w:val="B708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E0A93"/>
    <w:multiLevelType w:val="multilevel"/>
    <w:tmpl w:val="CD8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50181"/>
    <w:multiLevelType w:val="multilevel"/>
    <w:tmpl w:val="CD8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0"/>
  </w:num>
  <w:num w:numId="5">
    <w:abstractNumId w:val="22"/>
  </w:num>
  <w:num w:numId="6">
    <w:abstractNumId w:val="23"/>
  </w:num>
  <w:num w:numId="7">
    <w:abstractNumId w:val="14"/>
  </w:num>
  <w:num w:numId="8">
    <w:abstractNumId w:val="24"/>
  </w:num>
  <w:num w:numId="9">
    <w:abstractNumId w:val="1"/>
  </w:num>
  <w:num w:numId="10">
    <w:abstractNumId w:val="20"/>
  </w:num>
  <w:num w:numId="11">
    <w:abstractNumId w:val="15"/>
  </w:num>
  <w:num w:numId="12">
    <w:abstractNumId w:val="21"/>
  </w:num>
  <w:num w:numId="13">
    <w:abstractNumId w:val="18"/>
  </w:num>
  <w:num w:numId="14">
    <w:abstractNumId w:val="12"/>
  </w:num>
  <w:num w:numId="15">
    <w:abstractNumId w:val="8"/>
  </w:num>
  <w:num w:numId="16">
    <w:abstractNumId w:val="7"/>
  </w:num>
  <w:num w:numId="17">
    <w:abstractNumId w:val="13"/>
  </w:num>
  <w:num w:numId="18">
    <w:abstractNumId w:val="25"/>
  </w:num>
  <w:num w:numId="19">
    <w:abstractNumId w:val="4"/>
  </w:num>
  <w:num w:numId="20">
    <w:abstractNumId w:val="6"/>
  </w:num>
  <w:num w:numId="21">
    <w:abstractNumId w:val="17"/>
  </w:num>
  <w:num w:numId="22">
    <w:abstractNumId w:val="2"/>
  </w:num>
  <w:num w:numId="23">
    <w:abstractNumId w:val="9"/>
  </w:num>
  <w:num w:numId="24">
    <w:abstractNumId w:val="10"/>
  </w:num>
  <w:num w:numId="25">
    <w:abstractNumId w:val="11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4"/>
    <w:rsid w:val="00044F84"/>
    <w:rsid w:val="0007115E"/>
    <w:rsid w:val="00094346"/>
    <w:rsid w:val="000C2394"/>
    <w:rsid w:val="001111D8"/>
    <w:rsid w:val="00153C5A"/>
    <w:rsid w:val="001A2123"/>
    <w:rsid w:val="001B6FBC"/>
    <w:rsid w:val="001C27B7"/>
    <w:rsid w:val="001D1F8B"/>
    <w:rsid w:val="001E7FC4"/>
    <w:rsid w:val="0022278C"/>
    <w:rsid w:val="0025092D"/>
    <w:rsid w:val="00275B1F"/>
    <w:rsid w:val="002938BB"/>
    <w:rsid w:val="002B7643"/>
    <w:rsid w:val="00300EE8"/>
    <w:rsid w:val="00306829"/>
    <w:rsid w:val="00322F87"/>
    <w:rsid w:val="003F3F78"/>
    <w:rsid w:val="00416BE6"/>
    <w:rsid w:val="0043529B"/>
    <w:rsid w:val="00460639"/>
    <w:rsid w:val="00462632"/>
    <w:rsid w:val="00595DED"/>
    <w:rsid w:val="00605CDD"/>
    <w:rsid w:val="00636D3E"/>
    <w:rsid w:val="0073784C"/>
    <w:rsid w:val="0075666C"/>
    <w:rsid w:val="00784D33"/>
    <w:rsid w:val="00792FCF"/>
    <w:rsid w:val="007F00F0"/>
    <w:rsid w:val="00885C14"/>
    <w:rsid w:val="008A79CA"/>
    <w:rsid w:val="008B61AB"/>
    <w:rsid w:val="00945768"/>
    <w:rsid w:val="00964A71"/>
    <w:rsid w:val="009731DC"/>
    <w:rsid w:val="009F2FCD"/>
    <w:rsid w:val="00A2338F"/>
    <w:rsid w:val="00A651A7"/>
    <w:rsid w:val="00B12B2E"/>
    <w:rsid w:val="00B2262B"/>
    <w:rsid w:val="00B34C57"/>
    <w:rsid w:val="00BC31EA"/>
    <w:rsid w:val="00BC32BF"/>
    <w:rsid w:val="00BD2DC3"/>
    <w:rsid w:val="00BF0198"/>
    <w:rsid w:val="00C028DF"/>
    <w:rsid w:val="00C22746"/>
    <w:rsid w:val="00C654B8"/>
    <w:rsid w:val="00C730F7"/>
    <w:rsid w:val="00C76782"/>
    <w:rsid w:val="00CB16FF"/>
    <w:rsid w:val="00CB4DAE"/>
    <w:rsid w:val="00CB7FCD"/>
    <w:rsid w:val="00D80851"/>
    <w:rsid w:val="00E32B69"/>
    <w:rsid w:val="00E42F4E"/>
    <w:rsid w:val="00E45C9A"/>
    <w:rsid w:val="00E4636F"/>
    <w:rsid w:val="00E87C5B"/>
    <w:rsid w:val="00EF3561"/>
    <w:rsid w:val="00F02297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CF"/>
    <w:pPr>
      <w:ind w:left="720"/>
      <w:contextualSpacing/>
    </w:pPr>
  </w:style>
  <w:style w:type="table" w:styleId="a4">
    <w:name w:val="Table Grid"/>
    <w:basedOn w:val="a1"/>
    <w:uiPriority w:val="59"/>
    <w:rsid w:val="0060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00F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44F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11D8"/>
  </w:style>
  <w:style w:type="paragraph" w:styleId="aa">
    <w:name w:val="footer"/>
    <w:basedOn w:val="a"/>
    <w:link w:val="ab"/>
    <w:uiPriority w:val="99"/>
    <w:unhideWhenUsed/>
    <w:rsid w:val="0011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CF"/>
    <w:pPr>
      <w:ind w:left="720"/>
      <w:contextualSpacing/>
    </w:pPr>
  </w:style>
  <w:style w:type="table" w:styleId="a4">
    <w:name w:val="Table Grid"/>
    <w:basedOn w:val="a1"/>
    <w:uiPriority w:val="59"/>
    <w:rsid w:val="0060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00F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44F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11D8"/>
  </w:style>
  <w:style w:type="paragraph" w:styleId="aa">
    <w:name w:val="footer"/>
    <w:basedOn w:val="a"/>
    <w:link w:val="ab"/>
    <w:uiPriority w:val="99"/>
    <w:unhideWhenUsed/>
    <w:rsid w:val="0011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5C56-2E96-461D-8E46-842F1756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Каб.229</cp:lastModifiedBy>
  <cp:revision>11</cp:revision>
  <cp:lastPrinted>2020-10-21T12:03:00Z</cp:lastPrinted>
  <dcterms:created xsi:type="dcterms:W3CDTF">2019-10-14T06:13:00Z</dcterms:created>
  <dcterms:modified xsi:type="dcterms:W3CDTF">2021-06-03T06:45:00Z</dcterms:modified>
</cp:coreProperties>
</file>