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89F" w:rsidRDefault="004F0971" w:rsidP="007C592F">
      <w:pPr>
        <w:jc w:val="center"/>
        <w:rPr>
          <w:b/>
          <w:bCs/>
          <w:sz w:val="32"/>
        </w:rPr>
      </w:pPr>
      <w:r w:rsidRPr="00F1341C">
        <w:rPr>
          <w:b/>
          <w:bCs/>
          <w:sz w:val="32"/>
        </w:rPr>
        <w:t>ПОЯСНИТЕЛЬНАЯ ЗАПИСКА</w:t>
      </w:r>
      <w:r w:rsidR="0059789F">
        <w:rPr>
          <w:b/>
          <w:bCs/>
          <w:sz w:val="32"/>
        </w:rPr>
        <w:t xml:space="preserve"> </w:t>
      </w:r>
    </w:p>
    <w:p w:rsidR="004F0971" w:rsidRDefault="0059789F" w:rsidP="007C592F">
      <w:pPr>
        <w:jc w:val="center"/>
        <w:rPr>
          <w:b/>
          <w:bCs/>
          <w:sz w:val="32"/>
        </w:rPr>
      </w:pPr>
      <w:r>
        <w:rPr>
          <w:b/>
          <w:bCs/>
          <w:sz w:val="32"/>
        </w:rPr>
        <w:t>8 класс</w:t>
      </w:r>
    </w:p>
    <w:p w:rsidR="00481986" w:rsidRDefault="00481986" w:rsidP="007C592F">
      <w:pPr>
        <w:jc w:val="center"/>
        <w:rPr>
          <w:b/>
          <w:bCs/>
          <w:sz w:val="32"/>
        </w:rPr>
      </w:pPr>
    </w:p>
    <w:p w:rsidR="00481986" w:rsidRDefault="00481986" w:rsidP="007C592F">
      <w:pPr>
        <w:jc w:val="center"/>
        <w:rPr>
          <w:b/>
          <w:bCs/>
          <w:sz w:val="32"/>
        </w:rPr>
      </w:pPr>
    </w:p>
    <w:p w:rsidR="00481986" w:rsidRPr="00481986" w:rsidRDefault="00481986" w:rsidP="00481986">
      <w:pPr>
        <w:spacing w:after="160"/>
        <w:rPr>
          <w:rFonts w:eastAsiaTheme="minorHAnsi"/>
          <w:lang w:eastAsia="en-US"/>
        </w:rPr>
      </w:pPr>
      <w:r w:rsidRPr="00481986">
        <w:rPr>
          <w:rFonts w:eastAsiaTheme="minorHAnsi"/>
          <w:lang w:eastAsia="en-US"/>
        </w:rPr>
        <w:t>Рабочая учебная  программа составлена на основании следующих нормативно-правовых документов:</w:t>
      </w:r>
    </w:p>
    <w:p w:rsidR="00481986" w:rsidRPr="00481986" w:rsidRDefault="00481986" w:rsidP="00481986">
      <w:pPr>
        <w:spacing w:after="160"/>
        <w:rPr>
          <w:rFonts w:eastAsiaTheme="minorHAnsi"/>
          <w:lang w:eastAsia="en-US"/>
        </w:rPr>
      </w:pPr>
      <w:r w:rsidRPr="00481986">
        <w:rPr>
          <w:rFonts w:eastAsiaTheme="minorHAnsi"/>
          <w:lang w:eastAsia="en-US"/>
        </w:rPr>
        <w:t>- Закон «Об образовании в Российской Федерации» ( от 29.12.2012г. № 273-ФЗ)</w:t>
      </w:r>
    </w:p>
    <w:p w:rsidR="00481986" w:rsidRPr="00481986" w:rsidRDefault="00481986" w:rsidP="00481986">
      <w:pPr>
        <w:spacing w:after="160"/>
        <w:rPr>
          <w:rFonts w:eastAsiaTheme="minorHAnsi"/>
          <w:lang w:eastAsia="en-US"/>
        </w:rPr>
      </w:pPr>
      <w:r w:rsidRPr="00481986">
        <w:rPr>
          <w:rFonts w:eastAsiaTheme="minorHAnsi"/>
          <w:lang w:eastAsia="en-US"/>
        </w:rPr>
        <w:t>- Федеральный государственный образовательный стандарт ООО ( приказ Минобрнауки РФ от 17.12.2010г. № 1897)</w:t>
      </w:r>
    </w:p>
    <w:p w:rsidR="00481986" w:rsidRPr="00481986" w:rsidRDefault="00481986" w:rsidP="00481986">
      <w:pPr>
        <w:spacing w:after="160"/>
        <w:rPr>
          <w:rFonts w:eastAsiaTheme="minorHAnsi"/>
          <w:lang w:eastAsia="en-US"/>
        </w:rPr>
      </w:pPr>
      <w:r w:rsidRPr="00481986">
        <w:rPr>
          <w:rFonts w:eastAsiaTheme="minorHAnsi"/>
          <w:lang w:eastAsia="en-US"/>
        </w:rPr>
        <w:t xml:space="preserve">- Приказы Минобрнауки от 31.12.2015г. № 1577, №1578 « О внесении изменений в федеральный государственный образовательный стандарт, основного общего и среднего общего образования, </w:t>
      </w:r>
    </w:p>
    <w:p w:rsidR="00481986" w:rsidRPr="00481986" w:rsidRDefault="00481986" w:rsidP="00481986">
      <w:pPr>
        <w:spacing w:after="160"/>
        <w:rPr>
          <w:rFonts w:eastAsiaTheme="minorHAnsi"/>
          <w:lang w:eastAsia="en-US"/>
        </w:rPr>
      </w:pPr>
      <w:r w:rsidRPr="00481986">
        <w:rPr>
          <w:rFonts w:eastAsiaTheme="minorHAnsi"/>
          <w:lang w:eastAsia="en-US"/>
        </w:rPr>
        <w:t>-Федеральный перечень учебников, утвержденный приказом Министерства образования и науки Российской Федерации,</w:t>
      </w:r>
    </w:p>
    <w:p w:rsidR="00481986" w:rsidRPr="00481986" w:rsidRDefault="00481986" w:rsidP="00481986">
      <w:pPr>
        <w:spacing w:after="160"/>
        <w:rPr>
          <w:rFonts w:eastAsiaTheme="minorHAnsi"/>
          <w:lang w:eastAsia="en-US"/>
        </w:rPr>
      </w:pPr>
      <w:r w:rsidRPr="00481986">
        <w:rPr>
          <w:rFonts w:eastAsiaTheme="minorHAnsi"/>
          <w:lang w:eastAsia="en-US"/>
        </w:rPr>
        <w:t xml:space="preserve">-Положение о порядке разработки и утверждения рабочих программ  учебных предметов МБОУ «Школа № 99» ( приказ № </w:t>
      </w:r>
      <w:r w:rsidR="00D93345">
        <w:rPr>
          <w:rFonts w:eastAsiaTheme="minorHAnsi"/>
          <w:lang w:eastAsia="en-US"/>
        </w:rPr>
        <w:t xml:space="preserve">    </w:t>
      </w:r>
      <w:r w:rsidR="00F2385E">
        <w:rPr>
          <w:rFonts w:eastAsiaTheme="minorHAnsi"/>
          <w:lang w:eastAsia="en-US"/>
        </w:rPr>
        <w:t xml:space="preserve"> </w:t>
      </w:r>
      <w:r w:rsidRPr="00481986">
        <w:rPr>
          <w:rFonts w:eastAsiaTheme="minorHAnsi"/>
          <w:lang w:eastAsia="en-US"/>
        </w:rPr>
        <w:t xml:space="preserve">от       </w:t>
      </w:r>
      <w:r w:rsidR="00D93345">
        <w:rPr>
          <w:rFonts w:eastAsiaTheme="minorHAnsi"/>
          <w:lang w:eastAsia="en-US"/>
        </w:rPr>
        <w:t xml:space="preserve"> </w:t>
      </w:r>
      <w:r w:rsidRPr="00481986">
        <w:rPr>
          <w:rFonts w:eastAsiaTheme="minorHAnsi"/>
          <w:lang w:eastAsia="en-US"/>
        </w:rPr>
        <w:t>г.)</w:t>
      </w:r>
    </w:p>
    <w:p w:rsidR="00481986" w:rsidRDefault="00481986" w:rsidP="00A84991">
      <w:pPr>
        <w:spacing w:after="160"/>
        <w:rPr>
          <w:rFonts w:eastAsiaTheme="minorHAnsi"/>
          <w:lang w:eastAsia="en-US"/>
        </w:rPr>
      </w:pPr>
      <w:r w:rsidRPr="00481986">
        <w:rPr>
          <w:rFonts w:eastAsiaTheme="minorHAnsi"/>
          <w:lang w:eastAsia="en-US"/>
        </w:rPr>
        <w:t>- Учебный план МБОУ «Ш</w:t>
      </w:r>
      <w:r w:rsidR="00493D56">
        <w:rPr>
          <w:rFonts w:eastAsiaTheme="minorHAnsi"/>
          <w:lang w:eastAsia="en-US"/>
        </w:rPr>
        <w:t>к</w:t>
      </w:r>
      <w:r w:rsidR="00D93345">
        <w:rPr>
          <w:rFonts w:eastAsiaTheme="minorHAnsi"/>
          <w:lang w:eastAsia="en-US"/>
        </w:rPr>
        <w:t>ола № 99» на 2021-2022</w:t>
      </w:r>
      <w:r w:rsidRPr="00481986">
        <w:rPr>
          <w:rFonts w:eastAsiaTheme="minorHAnsi"/>
          <w:lang w:eastAsia="en-US"/>
        </w:rPr>
        <w:t xml:space="preserve"> учебный год ( протокол пед</w:t>
      </w:r>
      <w:r w:rsidR="007A5E99">
        <w:rPr>
          <w:rFonts w:eastAsiaTheme="minorHAnsi"/>
          <w:lang w:eastAsia="en-US"/>
        </w:rPr>
        <w:t>агоги</w:t>
      </w:r>
      <w:r w:rsidR="00D93345">
        <w:rPr>
          <w:rFonts w:eastAsiaTheme="minorHAnsi"/>
          <w:lang w:eastAsia="en-US"/>
        </w:rPr>
        <w:t xml:space="preserve">ческого совета № 1 от         </w:t>
      </w:r>
      <w:r w:rsidRPr="00481986">
        <w:rPr>
          <w:rFonts w:eastAsiaTheme="minorHAnsi"/>
          <w:lang w:eastAsia="en-US"/>
        </w:rPr>
        <w:t>.)</w:t>
      </w:r>
    </w:p>
    <w:p w:rsidR="00A84991" w:rsidRPr="00296791" w:rsidRDefault="00A84991" w:rsidP="00A84991">
      <w:pPr>
        <w:spacing w:after="160"/>
        <w:rPr>
          <w:b/>
          <w:bCs/>
          <w:u w:val="single"/>
        </w:rPr>
      </w:pPr>
      <w:r>
        <w:rPr>
          <w:rFonts w:eastAsiaTheme="minorHAnsi"/>
          <w:lang w:eastAsia="en-US"/>
        </w:rPr>
        <w:t>-</w:t>
      </w:r>
      <w:r w:rsidRPr="00A84991">
        <w:rPr>
          <w:sz w:val="22"/>
        </w:rPr>
        <w:t xml:space="preserve"> Программы для общеобразовательных учреждений. Химия. «Дрофа». Москва. 2010.</w:t>
      </w:r>
    </w:p>
    <w:p w:rsidR="004F0971" w:rsidRPr="00F1341C" w:rsidRDefault="00A84991" w:rsidP="00306835">
      <w:pPr>
        <w:jc w:val="both"/>
        <w:rPr>
          <w:rStyle w:val="Text"/>
          <w:rFonts w:ascii="Times New Roman" w:hAnsi="Times New Roman"/>
          <w:sz w:val="24"/>
        </w:rPr>
      </w:pPr>
      <w:r>
        <w:rPr>
          <w:rStyle w:val="Text"/>
          <w:rFonts w:ascii="Times New Roman" w:hAnsi="Times New Roman"/>
          <w:sz w:val="24"/>
        </w:rPr>
        <w:t xml:space="preserve">- </w:t>
      </w:r>
      <w:r w:rsidR="004F0971" w:rsidRPr="00F1341C">
        <w:rPr>
          <w:rStyle w:val="Text"/>
          <w:rFonts w:ascii="Times New Roman" w:hAnsi="Times New Roman"/>
          <w:sz w:val="24"/>
        </w:rPr>
        <w:t>Рабочая программа по химии для 8 класса составлена в соответствии с требованиями</w:t>
      </w:r>
      <w:r w:rsidR="00306835" w:rsidRPr="00306835">
        <w:rPr>
          <w:sz w:val="32"/>
          <w:szCs w:val="32"/>
        </w:rPr>
        <w:t xml:space="preserve"> </w:t>
      </w:r>
      <w:r w:rsidR="00306835" w:rsidRPr="00306835">
        <w:t>в соответствии с требованиями ФГОС ООО</w:t>
      </w:r>
      <w:r w:rsidR="004F0971" w:rsidRPr="00F1341C">
        <w:rPr>
          <w:rStyle w:val="Text"/>
          <w:rFonts w:ascii="Times New Roman" w:hAnsi="Times New Roman"/>
          <w:sz w:val="24"/>
        </w:rPr>
        <w:t xml:space="preserve">, программы по химии  </w:t>
      </w:r>
      <w:r w:rsidR="004F0971" w:rsidRPr="00F1341C">
        <w:t>(сборник нормативных документов. Химия./ Сост. О.С.Г</w:t>
      </w:r>
      <w:r w:rsidR="002A1743" w:rsidRPr="00F1341C">
        <w:t>абриелян.  - М.: Дрофа, 2010</w:t>
      </w:r>
      <w:r w:rsidR="004F0971" w:rsidRPr="00F1341C">
        <w:t>.;)</w:t>
      </w:r>
    </w:p>
    <w:p w:rsidR="004F0971" w:rsidRPr="00CC787C" w:rsidRDefault="00A84991" w:rsidP="00A84991">
      <w:pPr>
        <w:jc w:val="both"/>
        <w:rPr>
          <w:rStyle w:val="Text"/>
          <w:rFonts w:ascii="Times New Roman" w:hAnsi="Times New Roman"/>
          <w:sz w:val="24"/>
          <w:szCs w:val="28"/>
        </w:rPr>
      </w:pPr>
      <w:r>
        <w:rPr>
          <w:rStyle w:val="Text"/>
          <w:rFonts w:ascii="Times New Roman" w:hAnsi="Times New Roman"/>
          <w:sz w:val="24"/>
        </w:rPr>
        <w:t xml:space="preserve">- </w:t>
      </w:r>
      <w:r w:rsidR="00CA2C96" w:rsidRPr="00F1341C">
        <w:rPr>
          <w:rStyle w:val="Text"/>
          <w:rFonts w:ascii="Times New Roman" w:hAnsi="Times New Roman"/>
          <w:sz w:val="24"/>
        </w:rPr>
        <w:t>Программа</w:t>
      </w:r>
      <w:r w:rsidR="004F0971" w:rsidRPr="00F1341C">
        <w:rPr>
          <w:rStyle w:val="Text"/>
          <w:rFonts w:ascii="Times New Roman" w:hAnsi="Times New Roman"/>
          <w:sz w:val="24"/>
        </w:rPr>
        <w:t xml:space="preserve"> обеспечена учебником </w:t>
      </w:r>
      <w:r w:rsidR="004F0971" w:rsidRPr="00F1341C">
        <w:t xml:space="preserve">Габриелян </w:t>
      </w:r>
      <w:r w:rsidR="00D93345" w:rsidRPr="00F1341C">
        <w:t>О.С.,</w:t>
      </w:r>
      <w:r w:rsidR="00D93345">
        <w:t xml:space="preserve"> И.Г. Остроумов, С.А. Сладков </w:t>
      </w:r>
      <w:r w:rsidR="004F0971" w:rsidRPr="00F1341C">
        <w:t>Химия 8 класс. Учебник для общеобразовател</w:t>
      </w:r>
      <w:r w:rsidR="00D93345">
        <w:t>ьных учреждение.- М.:Просвещение 2019-2021</w:t>
      </w:r>
      <w:r w:rsidR="004F0971" w:rsidRPr="00CC787C">
        <w:rPr>
          <w:szCs w:val="28"/>
        </w:rPr>
        <w:t xml:space="preserve"> год. </w:t>
      </w:r>
    </w:p>
    <w:p w:rsidR="00E0644F" w:rsidRPr="00A130DB" w:rsidRDefault="00E0644F" w:rsidP="00CA2C96">
      <w:pPr>
        <w:jc w:val="both"/>
        <w:rPr>
          <w:b/>
          <w:sz w:val="32"/>
          <w:szCs w:val="32"/>
        </w:rPr>
      </w:pPr>
      <w:r w:rsidRPr="00A130DB">
        <w:rPr>
          <w:b/>
          <w:sz w:val="32"/>
          <w:szCs w:val="32"/>
        </w:rPr>
        <w:t>1. Планируемые результаты освоения учебного предмета, курса</w:t>
      </w:r>
    </w:p>
    <w:p w:rsidR="00786037" w:rsidRPr="00786037" w:rsidRDefault="00786037" w:rsidP="00786037">
      <w:pPr>
        <w:ind w:firstLine="851"/>
        <w:jc w:val="both"/>
        <w:rPr>
          <w:color w:val="000000"/>
          <w:sz w:val="28"/>
          <w:szCs w:val="28"/>
        </w:rPr>
      </w:pPr>
      <w:r w:rsidRPr="00CC787C">
        <w:rPr>
          <w:rStyle w:val="Text"/>
          <w:rFonts w:ascii="Times New Roman" w:hAnsi="Times New Roman"/>
          <w:sz w:val="24"/>
          <w:szCs w:val="28"/>
        </w:rPr>
        <w:t>Данная программа конкретизирует содержание стандарта, даёт распределение учебных часов по разделам курса, последовательность изучения тем и разделов с учетом межпредметных и внутрипредметных связей, логики учебного процесса, возрастных особенностей обучающихся</w:t>
      </w:r>
      <w:r w:rsidRPr="00296791">
        <w:rPr>
          <w:rStyle w:val="Text"/>
          <w:rFonts w:ascii="Times New Roman" w:hAnsi="Times New Roman"/>
          <w:sz w:val="28"/>
          <w:szCs w:val="28"/>
        </w:rPr>
        <w:t>.</w:t>
      </w:r>
      <w:r>
        <w:rPr>
          <w:rStyle w:val="Text"/>
          <w:rFonts w:ascii="Times New Roman" w:hAnsi="Times New Roman"/>
          <w:sz w:val="28"/>
          <w:szCs w:val="28"/>
        </w:rPr>
        <w:t xml:space="preserve"> </w:t>
      </w:r>
      <w:r w:rsidRPr="00422C88">
        <w:rPr>
          <w:bCs/>
          <w:iCs/>
        </w:rPr>
        <w:t xml:space="preserve">Программа курса построена по концентрической концепции. Особенность программы состоит в том, чтобы сохранить высокий теоретический уровень и сделать обучение максимально развивающим. Поэтому весь теоретический материал курса химии рассматривается на первом году обучения, что позволяет более осознанно и глубоко изучить фактический материал – химию элементов и их соединений. </w:t>
      </w:r>
      <w:r w:rsidRPr="00786037">
        <w:rPr>
          <w:bCs/>
          <w:iCs/>
        </w:rPr>
        <w:t>Изучение химии на ступени основного общего образования направлено на достижение следующих целей:</w:t>
      </w:r>
    </w:p>
    <w:p w:rsidR="00786037" w:rsidRPr="00CC787C" w:rsidRDefault="00786037" w:rsidP="00786037">
      <w:pPr>
        <w:jc w:val="both"/>
        <w:rPr>
          <w:szCs w:val="28"/>
        </w:rPr>
      </w:pPr>
      <w:r>
        <w:rPr>
          <w:rStyle w:val="Text"/>
          <w:rFonts w:ascii="Times New Roman" w:hAnsi="Times New Roman"/>
          <w:sz w:val="28"/>
          <w:szCs w:val="28"/>
        </w:rPr>
        <w:t xml:space="preserve">            </w:t>
      </w:r>
      <w:r w:rsidRPr="00CC787C">
        <w:rPr>
          <w:szCs w:val="28"/>
        </w:rPr>
        <w:t>• освоение важнейших знаний об основных понятиях и законах химии, химической</w:t>
      </w:r>
      <w:r w:rsidR="009335C2">
        <w:rPr>
          <w:szCs w:val="28"/>
        </w:rPr>
        <w:t xml:space="preserve"> </w:t>
      </w:r>
      <w:r w:rsidRPr="00CC787C">
        <w:rPr>
          <w:szCs w:val="28"/>
        </w:rPr>
        <w:t>символике;</w:t>
      </w:r>
    </w:p>
    <w:p w:rsidR="00786037" w:rsidRPr="00CC787C" w:rsidRDefault="00786037" w:rsidP="00786037">
      <w:pPr>
        <w:ind w:firstLine="851"/>
        <w:jc w:val="both"/>
        <w:rPr>
          <w:szCs w:val="28"/>
        </w:rPr>
      </w:pPr>
      <w:r w:rsidRPr="00CC787C">
        <w:rPr>
          <w:szCs w:val="28"/>
        </w:rPr>
        <w:lastRenderedPageBreak/>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786037" w:rsidRPr="00CC787C" w:rsidRDefault="00786037" w:rsidP="00786037">
      <w:pPr>
        <w:ind w:firstLine="851"/>
        <w:jc w:val="both"/>
        <w:rPr>
          <w:szCs w:val="28"/>
        </w:rPr>
      </w:pPr>
      <w:r w:rsidRPr="00CC787C">
        <w:rPr>
          <w:szCs w:val="28"/>
        </w:rP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786037" w:rsidRPr="00CC787C" w:rsidRDefault="00786037" w:rsidP="00786037">
      <w:pPr>
        <w:ind w:firstLine="851"/>
        <w:jc w:val="both"/>
        <w:rPr>
          <w:szCs w:val="28"/>
        </w:rPr>
      </w:pPr>
      <w:r w:rsidRPr="00CC787C">
        <w:rPr>
          <w:szCs w:val="28"/>
        </w:rPr>
        <w:t>• воспитание отношения к химии как к одному из фундаментальных компонентов естествознания и элементу общечеловеческой культуры;</w:t>
      </w:r>
    </w:p>
    <w:p w:rsidR="00786037" w:rsidRDefault="00786037" w:rsidP="00786037">
      <w:pPr>
        <w:ind w:firstLine="851"/>
        <w:jc w:val="both"/>
        <w:rPr>
          <w:szCs w:val="28"/>
        </w:rPr>
      </w:pPr>
      <w:r w:rsidRPr="00CC787C">
        <w:rPr>
          <w:szCs w:val="28"/>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w:t>
      </w:r>
      <w:r>
        <w:rPr>
          <w:szCs w:val="28"/>
        </w:rPr>
        <w:t>вью человека и окружающей среде</w:t>
      </w:r>
    </w:p>
    <w:p w:rsidR="00786037" w:rsidRPr="00CC787C" w:rsidRDefault="00786037" w:rsidP="00786037">
      <w:pPr>
        <w:jc w:val="both"/>
        <w:rPr>
          <w:b/>
          <w:szCs w:val="28"/>
        </w:rPr>
      </w:pPr>
      <w:r>
        <w:rPr>
          <w:szCs w:val="28"/>
        </w:rPr>
        <w:t xml:space="preserve">            При изучении</w:t>
      </w:r>
      <w:r w:rsidRPr="00CC787C">
        <w:rPr>
          <w:szCs w:val="28"/>
        </w:rPr>
        <w:t xml:space="preserve"> курса  химии в  8 классе проводиться параллель с ранее полученными знаниями из курса физики 7 класса, где изучаются основные сведения о строении молекул и атомов, и биологи 6-7 классов, где дается знакомство с химической организацией клетки и процессами обмена веществ. Поэтому основными задачами для освоения базового уровня химии за 8 класс являются:</w:t>
      </w:r>
    </w:p>
    <w:p w:rsidR="00786037" w:rsidRPr="00CC787C" w:rsidRDefault="00786037" w:rsidP="00786037">
      <w:pPr>
        <w:ind w:firstLine="851"/>
        <w:jc w:val="both"/>
        <w:rPr>
          <w:szCs w:val="28"/>
        </w:rPr>
      </w:pPr>
      <w:r w:rsidRPr="00CC787C">
        <w:rPr>
          <w:szCs w:val="28"/>
        </w:rPr>
        <w:t>- знакомство и развитие сведений о химическом элементе и формах его существования – атомах, изотопах, ионах, простых веществах и важнейших соединениях элемента (оксидах и других бинарных соединениях, кислотах, основаниях и солях);</w:t>
      </w:r>
    </w:p>
    <w:p w:rsidR="00786037" w:rsidRPr="00CC787C" w:rsidRDefault="00786037" w:rsidP="00786037">
      <w:pPr>
        <w:ind w:firstLine="851"/>
        <w:jc w:val="both"/>
        <w:rPr>
          <w:szCs w:val="28"/>
        </w:rPr>
      </w:pPr>
      <w:r w:rsidRPr="00CC787C">
        <w:rPr>
          <w:szCs w:val="28"/>
        </w:rPr>
        <w:t>- расширение представлений о строении вещества (типологии химических связей и видах кристаллических решеток);</w:t>
      </w:r>
    </w:p>
    <w:p w:rsidR="00786037" w:rsidRDefault="00786037" w:rsidP="00786037">
      <w:pPr>
        <w:ind w:firstLine="851"/>
        <w:jc w:val="both"/>
        <w:rPr>
          <w:sz w:val="28"/>
          <w:szCs w:val="28"/>
        </w:rPr>
      </w:pPr>
      <w:r w:rsidRPr="00CC787C">
        <w:rPr>
          <w:szCs w:val="28"/>
        </w:rPr>
        <w:t>- формирование знаний о закономерностях протекания реакций и их классификации</w:t>
      </w:r>
      <w:r>
        <w:rPr>
          <w:sz w:val="28"/>
          <w:szCs w:val="28"/>
        </w:rPr>
        <w:t>.</w:t>
      </w:r>
    </w:p>
    <w:p w:rsidR="00786037" w:rsidRDefault="00786037" w:rsidP="00786037">
      <w:pPr>
        <w:ind w:firstLine="851"/>
        <w:jc w:val="both"/>
        <w:rPr>
          <w:sz w:val="28"/>
          <w:szCs w:val="28"/>
        </w:rPr>
      </w:pPr>
      <w:r>
        <w:rPr>
          <w:sz w:val="28"/>
          <w:szCs w:val="28"/>
        </w:rPr>
        <w:t>Достижения обучающимися планируемых личностных, метапредметных и предметных результатов:</w:t>
      </w:r>
    </w:p>
    <w:p w:rsidR="00557885" w:rsidRPr="00CC787C" w:rsidRDefault="00786037" w:rsidP="00786037">
      <w:pPr>
        <w:widowControl w:val="0"/>
        <w:autoSpaceDE w:val="0"/>
        <w:autoSpaceDN w:val="0"/>
        <w:adjustRightInd w:val="0"/>
        <w:jc w:val="both"/>
      </w:pPr>
      <w:r>
        <w:rPr>
          <w:sz w:val="32"/>
          <w:szCs w:val="32"/>
        </w:rPr>
        <w:t xml:space="preserve">          </w:t>
      </w:r>
      <w:r w:rsidR="00557885" w:rsidRPr="00CC787C">
        <w:rPr>
          <w:bCs/>
        </w:rPr>
        <w:t>Познавательная деятельность: и</w:t>
      </w:r>
      <w:r w:rsidR="00557885" w:rsidRPr="00CC787C">
        <w:t>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w:t>
      </w:r>
    </w:p>
    <w:p w:rsidR="00557885" w:rsidRPr="00CC787C" w:rsidRDefault="00557885" w:rsidP="00557885">
      <w:pPr>
        <w:widowControl w:val="0"/>
        <w:autoSpaceDE w:val="0"/>
        <w:autoSpaceDN w:val="0"/>
        <w:adjustRightInd w:val="0"/>
        <w:ind w:firstLine="851"/>
        <w:jc w:val="both"/>
      </w:pPr>
      <w:r w:rsidRPr="00CC787C">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557885" w:rsidRPr="00CC787C" w:rsidRDefault="00557885" w:rsidP="00557885">
      <w:pPr>
        <w:widowControl w:val="0"/>
        <w:autoSpaceDE w:val="0"/>
        <w:autoSpaceDN w:val="0"/>
        <w:adjustRightInd w:val="0"/>
        <w:ind w:firstLine="851"/>
        <w:jc w:val="both"/>
      </w:pPr>
      <w:r w:rsidRPr="00CC787C">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p>
    <w:p w:rsidR="00557885" w:rsidRPr="00CC787C" w:rsidRDefault="00557885" w:rsidP="00557885">
      <w:pPr>
        <w:widowControl w:val="0"/>
        <w:autoSpaceDE w:val="0"/>
        <w:autoSpaceDN w:val="0"/>
        <w:adjustRightInd w:val="0"/>
        <w:ind w:firstLine="851"/>
        <w:jc w:val="both"/>
      </w:pPr>
      <w:r w:rsidRPr="00CC787C">
        <w:t>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rsidR="00557885" w:rsidRPr="00CC787C" w:rsidRDefault="00557885" w:rsidP="00557885">
      <w:pPr>
        <w:widowControl w:val="0"/>
        <w:autoSpaceDE w:val="0"/>
        <w:autoSpaceDN w:val="0"/>
        <w:adjustRightInd w:val="0"/>
        <w:ind w:firstLine="851"/>
        <w:jc w:val="both"/>
      </w:pPr>
      <w:r w:rsidRPr="00CC787C">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557885" w:rsidRPr="00CC787C" w:rsidRDefault="00557885" w:rsidP="00557885">
      <w:pPr>
        <w:widowControl w:val="0"/>
        <w:autoSpaceDE w:val="0"/>
        <w:autoSpaceDN w:val="0"/>
        <w:adjustRightInd w:val="0"/>
        <w:ind w:firstLine="851"/>
        <w:jc w:val="both"/>
      </w:pPr>
      <w:r w:rsidRPr="00CC787C">
        <w:rPr>
          <w:bCs/>
        </w:rPr>
        <w:t xml:space="preserve">Информационно-коммуникативная деятельность </w:t>
      </w:r>
      <w:r w:rsidRPr="00CC787C">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557885" w:rsidRPr="00CC787C" w:rsidRDefault="00557885" w:rsidP="00557885">
      <w:pPr>
        <w:widowControl w:val="0"/>
        <w:autoSpaceDE w:val="0"/>
        <w:autoSpaceDN w:val="0"/>
        <w:adjustRightInd w:val="0"/>
        <w:jc w:val="both"/>
      </w:pPr>
      <w:r>
        <w:t xml:space="preserve">              </w:t>
      </w:r>
      <w:r w:rsidRPr="00CC787C">
        <w:t xml:space="preserve">Осознанное беглое чтение текстов различных стилей и жанров, проведение информационно-смыслового анализа текста. </w:t>
      </w:r>
      <w:r w:rsidRPr="00CC787C">
        <w:lastRenderedPageBreak/>
        <w:t>Использование различных видов чтения (ознакомительное, просмотровое, поисковое и др.).</w:t>
      </w:r>
    </w:p>
    <w:p w:rsidR="00557885" w:rsidRPr="00CC787C" w:rsidRDefault="00557885" w:rsidP="00557885">
      <w:pPr>
        <w:widowControl w:val="0"/>
        <w:autoSpaceDE w:val="0"/>
        <w:autoSpaceDN w:val="0"/>
        <w:adjustRightInd w:val="0"/>
        <w:ind w:firstLine="851"/>
        <w:jc w:val="both"/>
      </w:pPr>
      <w:r w:rsidRPr="00CC787C">
        <w:t>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557885" w:rsidRPr="00CC787C" w:rsidRDefault="00557885" w:rsidP="00557885">
      <w:pPr>
        <w:widowControl w:val="0"/>
        <w:autoSpaceDE w:val="0"/>
        <w:autoSpaceDN w:val="0"/>
        <w:adjustRightInd w:val="0"/>
        <w:ind w:firstLine="851"/>
        <w:jc w:val="both"/>
      </w:pPr>
      <w:r w:rsidRPr="00CC787C">
        <w:t>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w:t>
      </w:r>
    </w:p>
    <w:p w:rsidR="00557885" w:rsidRPr="00CC787C" w:rsidRDefault="00557885" w:rsidP="00557885">
      <w:pPr>
        <w:widowControl w:val="0"/>
        <w:autoSpaceDE w:val="0"/>
        <w:autoSpaceDN w:val="0"/>
        <w:adjustRightInd w:val="0"/>
        <w:ind w:firstLine="851"/>
        <w:jc w:val="both"/>
      </w:pPr>
      <w:r w:rsidRPr="00CC787C">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557885" w:rsidRPr="00CC787C" w:rsidRDefault="00557885" w:rsidP="00557885">
      <w:pPr>
        <w:widowControl w:val="0"/>
        <w:autoSpaceDE w:val="0"/>
        <w:autoSpaceDN w:val="0"/>
        <w:adjustRightInd w:val="0"/>
        <w:ind w:firstLine="851"/>
        <w:jc w:val="both"/>
        <w:rPr>
          <w:szCs w:val="32"/>
        </w:rPr>
      </w:pPr>
      <w:r w:rsidRPr="00CC787C">
        <w:rPr>
          <w:bCs/>
        </w:rPr>
        <w:t xml:space="preserve">Рефлексивная деятельность </w:t>
      </w:r>
      <w:r w:rsidRPr="00CC787C">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w:t>
      </w:r>
      <w:r w:rsidRPr="004C6E91">
        <w:rPr>
          <w:sz w:val="28"/>
          <w:szCs w:val="32"/>
        </w:rPr>
        <w:t xml:space="preserve"> </w:t>
      </w:r>
      <w:r w:rsidRPr="00CC787C">
        <w:rPr>
          <w:szCs w:val="32"/>
        </w:rPr>
        <w:t>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557885" w:rsidRDefault="00557885" w:rsidP="00557885">
      <w:pPr>
        <w:widowControl w:val="0"/>
        <w:autoSpaceDE w:val="0"/>
        <w:autoSpaceDN w:val="0"/>
        <w:adjustRightInd w:val="0"/>
        <w:ind w:firstLine="851"/>
        <w:jc w:val="both"/>
        <w:rPr>
          <w:sz w:val="28"/>
          <w:szCs w:val="32"/>
        </w:rPr>
      </w:pPr>
      <w:r w:rsidRPr="00CC787C">
        <w:rPr>
          <w:szCs w:val="32"/>
        </w:rPr>
        <w:t>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w:t>
      </w:r>
      <w:r>
        <w:rPr>
          <w:szCs w:val="32"/>
        </w:rPr>
        <w:t xml:space="preserve">ения (лидер, подчиненный и др.) </w:t>
      </w:r>
      <w:r w:rsidRPr="00CC787C">
        <w:rPr>
          <w:szCs w:val="32"/>
        </w:rPr>
        <w:t>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r w:rsidRPr="004C6E91">
        <w:rPr>
          <w:sz w:val="28"/>
          <w:szCs w:val="32"/>
        </w:rPr>
        <w:t>.</w:t>
      </w:r>
    </w:p>
    <w:p w:rsidR="00557885" w:rsidRPr="009E6239" w:rsidRDefault="00557885" w:rsidP="00557885">
      <w:pPr>
        <w:pStyle w:val="2"/>
        <w:rPr>
          <w:rFonts w:ascii="Times New Roman" w:hAnsi="Times New Roman"/>
          <w:sz w:val="24"/>
          <w:szCs w:val="24"/>
        </w:rPr>
      </w:pPr>
      <w:r w:rsidRPr="009E6239">
        <w:rPr>
          <w:rFonts w:ascii="Times New Roman" w:hAnsi="Times New Roman"/>
          <w:sz w:val="24"/>
          <w:szCs w:val="24"/>
        </w:rPr>
        <w:t>Результаты изучения предмета</w:t>
      </w:r>
    </w:p>
    <w:p w:rsidR="00557885" w:rsidRPr="009E6239" w:rsidRDefault="00557885" w:rsidP="00557885">
      <w:pPr>
        <w:spacing w:line="276" w:lineRule="auto"/>
        <w:contextualSpacing/>
      </w:pPr>
      <w:r w:rsidRPr="009E6239">
        <w:t>личностные :</w:t>
      </w:r>
    </w:p>
    <w:p w:rsidR="00557885" w:rsidRPr="009E6239" w:rsidRDefault="00557885" w:rsidP="00557885">
      <w:pPr>
        <w:numPr>
          <w:ilvl w:val="0"/>
          <w:numId w:val="37"/>
        </w:numPr>
        <w:spacing w:line="276" w:lineRule="auto"/>
        <w:contextualSpacing/>
        <w:jc w:val="both"/>
      </w:pPr>
      <w:r w:rsidRPr="009E6239">
        <w:t>в ценностно-ориентационной сфере — чувство гордости за российскую химическую науку, гуманизм, отношение к труду, целеустремленность;</w:t>
      </w:r>
    </w:p>
    <w:p w:rsidR="00557885" w:rsidRPr="009E6239" w:rsidRDefault="00557885" w:rsidP="00557885">
      <w:pPr>
        <w:numPr>
          <w:ilvl w:val="0"/>
          <w:numId w:val="37"/>
        </w:numPr>
        <w:spacing w:line="276" w:lineRule="auto"/>
        <w:contextualSpacing/>
        <w:jc w:val="both"/>
      </w:pPr>
      <w:r w:rsidRPr="009E6239">
        <w:t>в трудовой сфере — готовность к осознанному выбору дальнейшей образовательной траектории;</w:t>
      </w:r>
    </w:p>
    <w:p w:rsidR="00557885" w:rsidRPr="009E6239" w:rsidRDefault="00557885" w:rsidP="00557885">
      <w:pPr>
        <w:numPr>
          <w:ilvl w:val="0"/>
          <w:numId w:val="37"/>
        </w:numPr>
        <w:spacing w:line="276" w:lineRule="auto"/>
        <w:contextualSpacing/>
        <w:jc w:val="both"/>
      </w:pPr>
      <w:r w:rsidRPr="009E6239">
        <w:t>в познавательной (когнитивной, интеллектуальной) сфере — умение управлять своей познавательной деятельностью.</w:t>
      </w:r>
    </w:p>
    <w:p w:rsidR="00557885" w:rsidRPr="009E6239" w:rsidRDefault="00557885" w:rsidP="00557885">
      <w:pPr>
        <w:spacing w:line="276" w:lineRule="auto"/>
        <w:contextualSpacing/>
      </w:pPr>
      <w:r w:rsidRPr="009E6239">
        <w:t>Метапредметные:</w:t>
      </w:r>
    </w:p>
    <w:p w:rsidR="00557885" w:rsidRPr="009E6239" w:rsidRDefault="00557885" w:rsidP="00557885">
      <w:pPr>
        <w:numPr>
          <w:ilvl w:val="0"/>
          <w:numId w:val="38"/>
        </w:numPr>
        <w:spacing w:line="276" w:lineRule="auto"/>
        <w:contextualSpacing/>
        <w:jc w:val="both"/>
      </w:pPr>
      <w:r w:rsidRPr="009E6239">
        <w:t>использование умений и навыков различных видов познавательной деятельности, применении основных методов познания (системно-информационный анализ, моделирование) для изучения различных сторон окружающей действительности;</w:t>
      </w:r>
    </w:p>
    <w:p w:rsidR="00557885" w:rsidRPr="009E6239" w:rsidRDefault="00557885" w:rsidP="00557885">
      <w:pPr>
        <w:numPr>
          <w:ilvl w:val="0"/>
          <w:numId w:val="38"/>
        </w:numPr>
        <w:spacing w:line="276" w:lineRule="auto"/>
        <w:contextualSpacing/>
        <w:jc w:val="both"/>
      </w:pPr>
      <w:r w:rsidRPr="009E6239">
        <w:lastRenderedPageBreak/>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557885" w:rsidRPr="009E6239" w:rsidRDefault="00557885" w:rsidP="00557885">
      <w:pPr>
        <w:numPr>
          <w:ilvl w:val="0"/>
          <w:numId w:val="38"/>
        </w:numPr>
        <w:spacing w:line="276" w:lineRule="auto"/>
        <w:contextualSpacing/>
        <w:jc w:val="both"/>
      </w:pPr>
      <w:r w:rsidRPr="009E6239">
        <w:t>умение генерировать идеи и определять средства, необходимые для их реализации;</w:t>
      </w:r>
    </w:p>
    <w:p w:rsidR="00557885" w:rsidRPr="009E6239" w:rsidRDefault="00557885" w:rsidP="00557885">
      <w:pPr>
        <w:numPr>
          <w:ilvl w:val="0"/>
          <w:numId w:val="38"/>
        </w:numPr>
        <w:spacing w:line="276" w:lineRule="auto"/>
        <w:contextualSpacing/>
        <w:jc w:val="both"/>
      </w:pPr>
      <w:r w:rsidRPr="009E6239">
        <w:t>умение определять цели и задачи деятельности, выбирать средства реализации цели и применять их на практике;</w:t>
      </w:r>
    </w:p>
    <w:p w:rsidR="00557885" w:rsidRPr="009E6239" w:rsidRDefault="00557885" w:rsidP="00557885">
      <w:pPr>
        <w:spacing w:line="276" w:lineRule="auto"/>
        <w:ind w:left="360"/>
        <w:contextualSpacing/>
        <w:jc w:val="both"/>
      </w:pPr>
      <w:r w:rsidRPr="009E6239">
        <w:t>использование различных источников для получения химической информации.</w:t>
      </w:r>
    </w:p>
    <w:p w:rsidR="00557885" w:rsidRPr="009E6239" w:rsidRDefault="00557885" w:rsidP="00557885">
      <w:pPr>
        <w:spacing w:line="276" w:lineRule="auto"/>
        <w:contextualSpacing/>
      </w:pPr>
      <w:r w:rsidRPr="009E6239">
        <w:t>Предметные:</w:t>
      </w:r>
    </w:p>
    <w:p w:rsidR="00557885" w:rsidRPr="009E6239" w:rsidRDefault="00557885" w:rsidP="00557885">
      <w:pPr>
        <w:numPr>
          <w:ilvl w:val="0"/>
          <w:numId w:val="39"/>
        </w:numPr>
        <w:spacing w:line="276" w:lineRule="auto"/>
        <w:contextualSpacing/>
        <w:jc w:val="both"/>
      </w:pPr>
      <w:r w:rsidRPr="009E6239">
        <w:t>в познавательной сфере —</w:t>
      </w:r>
    </w:p>
    <w:p w:rsidR="00557885" w:rsidRPr="009E6239" w:rsidRDefault="00557885" w:rsidP="00557885">
      <w:pPr>
        <w:numPr>
          <w:ilvl w:val="0"/>
          <w:numId w:val="40"/>
        </w:numPr>
        <w:spacing w:line="276" w:lineRule="auto"/>
        <w:contextualSpacing/>
        <w:jc w:val="both"/>
      </w:pPr>
      <w:r w:rsidRPr="009E6239">
        <w:t>давать определения изученных понятий: вещество (химический элемент, атом, ион, молекула, кристаллическая решетка, вещество, простые и сложные вещества, химическая формула, относительная атомная масса, относительная молекулярная масса, валентность, оксиды, кислоты, основания, соли, амфотерность, индикатор, периодический закон, периодическая система, периодическая таблица, изотопы, химическая связь, электроотрицательность, степень окисления, электролит); химическая реакция (химическое уравнение, генетическая связь, окисление, восстановление, электролитическая диссоциация, скорость химической реакции);</w:t>
      </w:r>
    </w:p>
    <w:p w:rsidR="00557885" w:rsidRPr="009E6239" w:rsidRDefault="00557885" w:rsidP="00557885">
      <w:pPr>
        <w:numPr>
          <w:ilvl w:val="0"/>
          <w:numId w:val="40"/>
        </w:numPr>
        <w:spacing w:line="276" w:lineRule="auto"/>
        <w:contextualSpacing/>
        <w:jc w:val="both"/>
      </w:pPr>
      <w:r w:rsidRPr="009E6239">
        <w:t xml:space="preserve">описывать демонстрационные и самостоятельно проведенные эксперименты, используя для этого естественный (русский, родной) язык и язык химии; </w:t>
      </w:r>
    </w:p>
    <w:p w:rsidR="00557885" w:rsidRPr="009E6239" w:rsidRDefault="00557885" w:rsidP="00557885">
      <w:pPr>
        <w:numPr>
          <w:ilvl w:val="0"/>
          <w:numId w:val="40"/>
        </w:numPr>
        <w:spacing w:line="276" w:lineRule="auto"/>
        <w:contextualSpacing/>
        <w:jc w:val="both"/>
      </w:pPr>
      <w:r w:rsidRPr="009E6239">
        <w:t>описывать и различать изученные классы неорганических соединений, простые и сложные вещества, химические реакции;</w:t>
      </w:r>
    </w:p>
    <w:p w:rsidR="00557885" w:rsidRPr="009E6239" w:rsidRDefault="00557885" w:rsidP="00557885">
      <w:pPr>
        <w:numPr>
          <w:ilvl w:val="0"/>
          <w:numId w:val="40"/>
        </w:numPr>
        <w:spacing w:line="276" w:lineRule="auto"/>
        <w:contextualSpacing/>
        <w:jc w:val="both"/>
      </w:pPr>
      <w:r w:rsidRPr="009E6239">
        <w:t>классифицировать изученные объекты и явления;</w:t>
      </w:r>
    </w:p>
    <w:p w:rsidR="00557885" w:rsidRPr="009E6239" w:rsidRDefault="00557885" w:rsidP="00557885">
      <w:pPr>
        <w:numPr>
          <w:ilvl w:val="0"/>
          <w:numId w:val="40"/>
        </w:numPr>
        <w:spacing w:line="276" w:lineRule="auto"/>
        <w:contextualSpacing/>
        <w:jc w:val="both"/>
      </w:pPr>
      <w:r w:rsidRPr="009E6239">
        <w:t>наблюдать демонстрируемые и самостоятельно проводимые опыты, химические реакции, протекающие в природе и в быту;</w:t>
      </w:r>
    </w:p>
    <w:p w:rsidR="00557885" w:rsidRPr="009E6239" w:rsidRDefault="00557885" w:rsidP="00557885">
      <w:pPr>
        <w:numPr>
          <w:ilvl w:val="0"/>
          <w:numId w:val="40"/>
        </w:numPr>
        <w:spacing w:line="276" w:lineRule="auto"/>
        <w:contextualSpacing/>
        <w:jc w:val="both"/>
      </w:pPr>
      <w:r w:rsidRPr="009E6239">
        <w:t>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557885" w:rsidRPr="009E6239" w:rsidRDefault="00557885" w:rsidP="00557885">
      <w:pPr>
        <w:numPr>
          <w:ilvl w:val="0"/>
          <w:numId w:val="40"/>
        </w:numPr>
        <w:spacing w:line="276" w:lineRule="auto"/>
        <w:contextualSpacing/>
        <w:jc w:val="both"/>
      </w:pPr>
      <w:r w:rsidRPr="009E6239">
        <w:t>структурировать изученный материал  и химическую информацию, полученную из других источников;</w:t>
      </w:r>
    </w:p>
    <w:p w:rsidR="00557885" w:rsidRPr="009E6239" w:rsidRDefault="00557885" w:rsidP="00557885">
      <w:pPr>
        <w:numPr>
          <w:ilvl w:val="0"/>
          <w:numId w:val="40"/>
        </w:numPr>
        <w:spacing w:line="276" w:lineRule="auto"/>
        <w:contextualSpacing/>
        <w:jc w:val="both"/>
      </w:pPr>
      <w:r w:rsidRPr="009E6239">
        <w:t xml:space="preserve">моделировать строение атомов элементов </w:t>
      </w:r>
      <w:r w:rsidRPr="009E6239">
        <w:rPr>
          <w:lang w:val="en-US"/>
        </w:rPr>
        <w:t>I</w:t>
      </w:r>
      <w:r w:rsidRPr="009E6239">
        <w:t xml:space="preserve"> – </w:t>
      </w:r>
      <w:r w:rsidRPr="009E6239">
        <w:rPr>
          <w:lang w:val="en-US"/>
        </w:rPr>
        <w:t>III</w:t>
      </w:r>
      <w:r w:rsidRPr="009E6239">
        <w:t xml:space="preserve"> периода (в рамках изученных положений теории Э. Резерфорда), строение простейших молекул.</w:t>
      </w:r>
    </w:p>
    <w:p w:rsidR="00557885" w:rsidRPr="009E6239" w:rsidRDefault="00557885" w:rsidP="00557885">
      <w:pPr>
        <w:numPr>
          <w:ilvl w:val="0"/>
          <w:numId w:val="39"/>
        </w:numPr>
        <w:spacing w:line="276" w:lineRule="auto"/>
        <w:contextualSpacing/>
        <w:jc w:val="both"/>
      </w:pPr>
      <w:r w:rsidRPr="009E6239">
        <w:t>в ценностно-ориентационной сфере — 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A84991" w:rsidRDefault="00557885" w:rsidP="00A84991">
      <w:pPr>
        <w:numPr>
          <w:ilvl w:val="0"/>
          <w:numId w:val="39"/>
        </w:numPr>
        <w:spacing w:line="276" w:lineRule="auto"/>
        <w:contextualSpacing/>
        <w:jc w:val="both"/>
      </w:pPr>
      <w:r w:rsidRPr="009E6239">
        <w:t>в трудовой сфере —проводить химический эксперимент;</w:t>
      </w:r>
    </w:p>
    <w:p w:rsidR="00A84991" w:rsidRPr="00A84991" w:rsidRDefault="00557885" w:rsidP="00A84991">
      <w:pPr>
        <w:numPr>
          <w:ilvl w:val="0"/>
          <w:numId w:val="39"/>
        </w:numPr>
        <w:spacing w:line="276" w:lineRule="auto"/>
        <w:contextualSpacing/>
        <w:jc w:val="both"/>
      </w:pPr>
      <w:r w:rsidRPr="009E6239">
        <w:t>в сфере физической культуры — оказывать первую помощь при отравлениях, ожогах и других травмах, связанных с веществами и лабораторным оборудованием.</w:t>
      </w:r>
    </w:p>
    <w:p w:rsidR="004F0971" w:rsidRPr="00A84991" w:rsidRDefault="00296791" w:rsidP="00A84991">
      <w:pPr>
        <w:spacing w:line="276" w:lineRule="auto"/>
        <w:ind w:left="360"/>
        <w:contextualSpacing/>
        <w:jc w:val="both"/>
        <w:rPr>
          <w:b/>
          <w:sz w:val="32"/>
          <w:szCs w:val="28"/>
        </w:rPr>
      </w:pPr>
      <w:r w:rsidRPr="00A84991">
        <w:rPr>
          <w:b/>
          <w:sz w:val="32"/>
          <w:szCs w:val="28"/>
        </w:rPr>
        <w:lastRenderedPageBreak/>
        <w:t>2.</w:t>
      </w:r>
      <w:r w:rsidR="002A1743" w:rsidRPr="00A84991">
        <w:rPr>
          <w:b/>
          <w:sz w:val="32"/>
          <w:szCs w:val="28"/>
        </w:rPr>
        <w:t xml:space="preserve"> Содержание</w:t>
      </w:r>
      <w:r w:rsidR="004F0971" w:rsidRPr="00A84991">
        <w:rPr>
          <w:b/>
          <w:sz w:val="32"/>
          <w:szCs w:val="28"/>
        </w:rPr>
        <w:t xml:space="preserve"> учебного предмета.</w:t>
      </w:r>
    </w:p>
    <w:p w:rsidR="00435DA7" w:rsidRDefault="00435DA7" w:rsidP="00435DA7">
      <w:pPr>
        <w:jc w:val="both"/>
        <w:rPr>
          <w:color w:val="FF0000"/>
          <w:szCs w:val="26"/>
        </w:rPr>
      </w:pPr>
    </w:p>
    <w:p w:rsidR="00435DA7" w:rsidRDefault="00F1341C" w:rsidP="00435DA7">
      <w:pPr>
        <w:jc w:val="both"/>
        <w:rPr>
          <w:szCs w:val="26"/>
        </w:rPr>
      </w:pPr>
      <w:r w:rsidRPr="00F1341C">
        <w:rPr>
          <w:szCs w:val="26"/>
        </w:rPr>
        <w:t>8 класс-</w:t>
      </w:r>
      <w:r w:rsidR="00F54D61">
        <w:rPr>
          <w:szCs w:val="26"/>
        </w:rPr>
        <w:t>общее количество часов в год - 70</w:t>
      </w:r>
      <w:r w:rsidRPr="00F1341C">
        <w:rPr>
          <w:szCs w:val="26"/>
        </w:rPr>
        <w:t>,</w:t>
      </w:r>
      <w:r w:rsidR="00435DA7">
        <w:rPr>
          <w:szCs w:val="26"/>
        </w:rPr>
        <w:t xml:space="preserve"> </w:t>
      </w:r>
      <w:r w:rsidRPr="00F1341C">
        <w:rPr>
          <w:szCs w:val="26"/>
        </w:rPr>
        <w:t>к</w:t>
      </w:r>
      <w:r w:rsidR="00F54D61">
        <w:rPr>
          <w:szCs w:val="26"/>
        </w:rPr>
        <w:t>оличество часов в неделю-2</w:t>
      </w:r>
      <w:r w:rsidR="00435DA7">
        <w:rPr>
          <w:szCs w:val="26"/>
        </w:rPr>
        <w:t xml:space="preserve"> часа</w:t>
      </w:r>
    </w:p>
    <w:p w:rsidR="00435DA7" w:rsidRPr="007D125B" w:rsidRDefault="00435DA7" w:rsidP="00435DA7">
      <w:r w:rsidRPr="007D125B">
        <w:t>В целом содержание данной рабочей программы соответствует авторской программе.</w:t>
      </w:r>
    </w:p>
    <w:p w:rsidR="00435DA7" w:rsidRPr="007D125B" w:rsidRDefault="00435DA7" w:rsidP="00435DA7">
      <w:r w:rsidRPr="007D125B">
        <w:t xml:space="preserve">Основное отличие еѐ от авторской состоит в следующем: в программе О.С. Габриеля на практические работы сгруппированы в блоки  –  химические практикумы, которые проводятся после изучения нескольких разделов, а в рабочей программе эти же практические работы даются после изучения теоретического материала по данной теме. Это изменение позволяет: </w:t>
      </w:r>
    </w:p>
    <w:p w:rsidR="00435DA7" w:rsidRPr="007D125B" w:rsidRDefault="00435DA7" w:rsidP="00435DA7">
      <w:r w:rsidRPr="007D125B">
        <w:t>  лучше закрепить теоретический материал на практике;</w:t>
      </w:r>
    </w:p>
    <w:p w:rsidR="00435DA7" w:rsidRPr="007D125B" w:rsidRDefault="00435DA7" w:rsidP="00435DA7">
      <w:r w:rsidRPr="007D125B">
        <w:t xml:space="preserve">  отработать практические умения и навыки в непосредственной связи с теорией по теме; </w:t>
      </w:r>
    </w:p>
    <w:p w:rsidR="00435DA7" w:rsidRPr="007D125B" w:rsidRDefault="00435DA7" w:rsidP="00435DA7">
      <w:r w:rsidRPr="007D125B">
        <w:t>  экономить  время  на  исключении  дополнительного  повторения  теории  перед  практической работой.</w:t>
      </w:r>
    </w:p>
    <w:p w:rsidR="004A085C" w:rsidRDefault="00435DA7" w:rsidP="004A085C">
      <w:pPr>
        <w:jc w:val="both"/>
        <w:rPr>
          <w:b/>
        </w:rPr>
      </w:pPr>
      <w:r>
        <w:rPr>
          <w:b/>
        </w:rPr>
        <w:t>Ме</w:t>
      </w:r>
      <w:r w:rsidR="004F0971" w:rsidRPr="003104D3">
        <w:rPr>
          <w:b/>
        </w:rPr>
        <w:t>сто</w:t>
      </w:r>
      <w:r w:rsidR="005D7B43">
        <w:rPr>
          <w:b/>
        </w:rPr>
        <w:t xml:space="preserve"> учебного предмета</w:t>
      </w:r>
      <w:r w:rsidR="00296791" w:rsidRPr="003104D3">
        <w:rPr>
          <w:b/>
        </w:rPr>
        <w:t>.</w:t>
      </w:r>
    </w:p>
    <w:p w:rsidR="00435DA7" w:rsidRPr="004A085C" w:rsidRDefault="004A085C" w:rsidP="004A085C">
      <w:pPr>
        <w:jc w:val="both"/>
        <w:rPr>
          <w:b/>
        </w:rPr>
      </w:pPr>
      <w:r>
        <w:rPr>
          <w:szCs w:val="26"/>
        </w:rPr>
        <w:t>У</w:t>
      </w:r>
      <w:r w:rsidR="004F0971" w:rsidRPr="003104D3">
        <w:rPr>
          <w:szCs w:val="26"/>
        </w:rPr>
        <w:t>чебный план для образовательных учреждений Российской Федерации пре</w:t>
      </w:r>
      <w:r w:rsidR="005D7B43">
        <w:rPr>
          <w:szCs w:val="26"/>
        </w:rPr>
        <w:t>дусматривает изучение химии в 8</w:t>
      </w:r>
      <w:r w:rsidR="00732B02">
        <w:rPr>
          <w:szCs w:val="26"/>
        </w:rPr>
        <w:t xml:space="preserve"> классе в объеме:</w:t>
      </w:r>
      <w:r w:rsidR="004F0971" w:rsidRPr="003104D3">
        <w:rPr>
          <w:szCs w:val="26"/>
        </w:rPr>
        <w:t xml:space="preserve"> 2 часа в неделю, 70 часов в год. </w:t>
      </w:r>
    </w:p>
    <w:p w:rsidR="003104D3" w:rsidRDefault="004F0971" w:rsidP="00A84991">
      <w:pPr>
        <w:pStyle w:val="FR2"/>
        <w:tabs>
          <w:tab w:val="left" w:pos="720"/>
        </w:tabs>
        <w:jc w:val="left"/>
        <w:rPr>
          <w:b w:val="0"/>
          <w:sz w:val="24"/>
          <w:szCs w:val="24"/>
        </w:rPr>
      </w:pPr>
      <w:r w:rsidRPr="003104D3">
        <w:rPr>
          <w:b w:val="0"/>
          <w:sz w:val="24"/>
          <w:szCs w:val="26"/>
        </w:rPr>
        <w:t>В соответствии с уче</w:t>
      </w:r>
      <w:r w:rsidR="004A085C">
        <w:rPr>
          <w:b w:val="0"/>
          <w:sz w:val="24"/>
          <w:szCs w:val="26"/>
        </w:rPr>
        <w:t>бным планом,</w:t>
      </w:r>
      <w:r w:rsidRPr="003104D3">
        <w:rPr>
          <w:b w:val="0"/>
          <w:sz w:val="24"/>
          <w:szCs w:val="26"/>
        </w:rPr>
        <w:t xml:space="preserve"> учебным графиком и расписани</w:t>
      </w:r>
      <w:r w:rsidR="008153D4">
        <w:rPr>
          <w:b w:val="0"/>
          <w:sz w:val="24"/>
          <w:szCs w:val="26"/>
        </w:rPr>
        <w:t>ем учебных занятий на 2021-2022</w:t>
      </w:r>
      <w:r w:rsidRPr="003104D3">
        <w:rPr>
          <w:b w:val="0"/>
          <w:sz w:val="24"/>
          <w:szCs w:val="26"/>
        </w:rPr>
        <w:t xml:space="preserve"> учебный го</w:t>
      </w:r>
      <w:r w:rsidR="00435DA7">
        <w:rPr>
          <w:b w:val="0"/>
          <w:sz w:val="24"/>
          <w:szCs w:val="26"/>
        </w:rPr>
        <w:t>д на</w:t>
      </w:r>
      <w:r w:rsidR="00A84991">
        <w:rPr>
          <w:b w:val="0"/>
          <w:sz w:val="24"/>
          <w:szCs w:val="26"/>
        </w:rPr>
        <w:t xml:space="preserve"> </w:t>
      </w:r>
      <w:r w:rsidR="003104D3">
        <w:rPr>
          <w:b w:val="0"/>
          <w:sz w:val="24"/>
          <w:szCs w:val="26"/>
        </w:rPr>
        <w:t xml:space="preserve">изучение химии </w:t>
      </w:r>
      <w:r w:rsidR="00A63FB6" w:rsidRPr="003104D3">
        <w:rPr>
          <w:b w:val="0"/>
          <w:sz w:val="24"/>
          <w:szCs w:val="26"/>
        </w:rPr>
        <w:t>отводится</w:t>
      </w:r>
      <w:r w:rsidR="00CF4746" w:rsidRPr="003104D3">
        <w:rPr>
          <w:b w:val="0"/>
          <w:sz w:val="24"/>
          <w:szCs w:val="26"/>
        </w:rPr>
        <w:t xml:space="preserve"> </w:t>
      </w:r>
      <w:r w:rsidR="00F54D61">
        <w:rPr>
          <w:b w:val="0"/>
          <w:sz w:val="24"/>
          <w:szCs w:val="26"/>
        </w:rPr>
        <w:t>2</w:t>
      </w:r>
      <w:r w:rsidRPr="003104D3">
        <w:rPr>
          <w:b w:val="0"/>
          <w:sz w:val="24"/>
          <w:szCs w:val="26"/>
        </w:rPr>
        <w:t xml:space="preserve"> часа в неделю</w:t>
      </w:r>
      <w:r w:rsidR="00F54D61">
        <w:rPr>
          <w:b w:val="0"/>
          <w:sz w:val="24"/>
          <w:szCs w:val="26"/>
        </w:rPr>
        <w:t>, 70</w:t>
      </w:r>
      <w:r w:rsidR="006E7F4D">
        <w:rPr>
          <w:b w:val="0"/>
          <w:sz w:val="24"/>
          <w:szCs w:val="24"/>
        </w:rPr>
        <w:t xml:space="preserve"> </w:t>
      </w:r>
      <w:r w:rsidRPr="003104D3">
        <w:rPr>
          <w:b w:val="0"/>
          <w:sz w:val="24"/>
          <w:szCs w:val="24"/>
        </w:rPr>
        <w:t>часов в год</w:t>
      </w:r>
      <w:r w:rsidR="00A63FB6" w:rsidRPr="003104D3">
        <w:rPr>
          <w:b w:val="0"/>
          <w:sz w:val="24"/>
          <w:szCs w:val="24"/>
        </w:rPr>
        <w:t>.</w:t>
      </w:r>
      <w:r w:rsidR="00732B02">
        <w:rPr>
          <w:b w:val="0"/>
          <w:sz w:val="24"/>
          <w:szCs w:val="24"/>
        </w:rPr>
        <w:t xml:space="preserve"> По плану часов в год:</w:t>
      </w:r>
      <w:r w:rsidR="006D66C2">
        <w:rPr>
          <w:b w:val="0"/>
          <w:sz w:val="24"/>
          <w:szCs w:val="24"/>
        </w:rPr>
        <w:t xml:space="preserve"> 8а</w:t>
      </w:r>
      <w:r w:rsidR="008153D4">
        <w:rPr>
          <w:b w:val="0"/>
          <w:sz w:val="24"/>
          <w:szCs w:val="24"/>
        </w:rPr>
        <w:t xml:space="preserve">       </w:t>
      </w:r>
      <w:bookmarkStart w:id="0" w:name="_GoBack"/>
      <w:bookmarkEnd w:id="0"/>
    </w:p>
    <w:p w:rsidR="003104D3" w:rsidRPr="006B7D5D" w:rsidRDefault="003104D3" w:rsidP="00435DA7">
      <w:pPr>
        <w:pStyle w:val="FR2"/>
        <w:tabs>
          <w:tab w:val="left" w:pos="720"/>
        </w:tabs>
        <w:ind w:firstLine="709"/>
        <w:jc w:val="both"/>
        <w:rPr>
          <w:b w:val="0"/>
          <w:sz w:val="24"/>
          <w:szCs w:val="24"/>
        </w:rPr>
      </w:pPr>
    </w:p>
    <w:p w:rsidR="004F0971" w:rsidRPr="008E7078" w:rsidRDefault="003104D3" w:rsidP="00CC787C">
      <w:pPr>
        <w:autoSpaceDE w:val="0"/>
        <w:autoSpaceDN w:val="0"/>
        <w:rPr>
          <w:bCs/>
        </w:rPr>
      </w:pPr>
      <w:r w:rsidRPr="00435DA7">
        <w:rPr>
          <w:b/>
          <w:bCs/>
        </w:rPr>
        <w:t>Наименование разделов</w:t>
      </w:r>
      <w:r w:rsidRPr="00435DA7">
        <w:rPr>
          <w:bCs/>
        </w:rPr>
        <w:t>:</w:t>
      </w:r>
      <w:r w:rsidR="00435DA7">
        <w:rPr>
          <w:bCs/>
        </w:rPr>
        <w:t xml:space="preserve"> Введение.</w:t>
      </w:r>
      <w:r w:rsidR="00F1341C" w:rsidRPr="00435DA7">
        <w:rPr>
          <w:bCs/>
        </w:rPr>
        <w:t xml:space="preserve"> Атомы х</w:t>
      </w:r>
      <w:r w:rsidR="00435DA7">
        <w:rPr>
          <w:bCs/>
        </w:rPr>
        <w:t xml:space="preserve">имических элементов. </w:t>
      </w:r>
      <w:r w:rsidR="00D139A2">
        <w:rPr>
          <w:bCs/>
        </w:rPr>
        <w:t>Простые вещества. Соединения химических элементов.</w:t>
      </w:r>
      <w:r w:rsidR="008E7078">
        <w:rPr>
          <w:bCs/>
        </w:rPr>
        <w:t xml:space="preserve"> Изменения, происходящие с веществом</w:t>
      </w:r>
      <w:r w:rsidR="008E7078" w:rsidRPr="008E7078">
        <w:rPr>
          <w:bCs/>
        </w:rPr>
        <w:t>. Растворение. Растворы. Свойства электролитов</w:t>
      </w:r>
      <w:r w:rsidR="008E7078">
        <w:rPr>
          <w:bCs/>
        </w:rPr>
        <w:t xml:space="preserve">. </w:t>
      </w:r>
      <w:r w:rsidR="00F54D61">
        <w:rPr>
          <w:bCs/>
        </w:rPr>
        <w:t>Повторение.</w:t>
      </w:r>
    </w:p>
    <w:p w:rsidR="00F1341C" w:rsidRPr="006B7D5D" w:rsidRDefault="006B7D5D" w:rsidP="006B7D5D">
      <w:pPr>
        <w:tabs>
          <w:tab w:val="left" w:pos="540"/>
        </w:tabs>
      </w:pPr>
      <w:r>
        <w:rPr>
          <w:b/>
        </w:rPr>
        <w:t xml:space="preserve">Характеристика основных содержательных линий. </w:t>
      </w:r>
    </w:p>
    <w:p w:rsidR="004F0971" w:rsidRPr="00CC787C" w:rsidRDefault="004F0971" w:rsidP="004F0971">
      <w:pPr>
        <w:shd w:val="clear" w:color="auto" w:fill="FFFFFF"/>
        <w:ind w:firstLine="851"/>
        <w:jc w:val="both"/>
      </w:pPr>
      <w:r w:rsidRPr="00CC787C">
        <w:rPr>
          <w:bCs/>
        </w:rPr>
        <w:t xml:space="preserve">Введение  </w:t>
      </w:r>
    </w:p>
    <w:p w:rsidR="004F0971" w:rsidRPr="00CC787C" w:rsidRDefault="004F0971" w:rsidP="004F0971">
      <w:pPr>
        <w:shd w:val="clear" w:color="auto" w:fill="FFFFFF"/>
        <w:ind w:firstLine="851"/>
        <w:jc w:val="both"/>
      </w:pPr>
      <w:r w:rsidRPr="00CC787C">
        <w:t>Химия — наука о веществах, их свойствах и превращениях.</w:t>
      </w:r>
    </w:p>
    <w:p w:rsidR="004F0971" w:rsidRPr="00CC787C" w:rsidRDefault="004F0971" w:rsidP="004F0971">
      <w:pPr>
        <w:shd w:val="clear" w:color="auto" w:fill="FFFFFF"/>
        <w:ind w:firstLine="851"/>
        <w:jc w:val="both"/>
      </w:pPr>
      <w:r w:rsidRPr="00CC787C">
        <w:t>Понятие о химическом элементе и формах его существования: свободных атомах, простых и сложных веществах.</w:t>
      </w:r>
    </w:p>
    <w:p w:rsidR="004F0971" w:rsidRPr="00CC787C" w:rsidRDefault="004F0971" w:rsidP="004F0971">
      <w:pPr>
        <w:shd w:val="clear" w:color="auto" w:fill="FFFFFF"/>
        <w:ind w:firstLine="851"/>
        <w:jc w:val="both"/>
      </w:pPr>
      <w:r w:rsidRPr="00CC787C">
        <w:t>Превращения веществ. Отличие химических реакций от физических явлений. Роль химии в жизни человека. Хемофилия и хемофобия.</w:t>
      </w:r>
    </w:p>
    <w:p w:rsidR="004F0971" w:rsidRPr="00CC787C" w:rsidRDefault="004F0971" w:rsidP="004F0971">
      <w:pPr>
        <w:shd w:val="clear" w:color="auto" w:fill="FFFFFF"/>
        <w:ind w:firstLine="851"/>
        <w:jc w:val="both"/>
      </w:pPr>
      <w:r w:rsidRPr="00CC787C">
        <w:t xml:space="preserve">Краткие сведения из истории возникновения и развития химии. Период алхимии. Понятие о философском камне. Химия в </w:t>
      </w:r>
      <w:r w:rsidRPr="00CC787C">
        <w:rPr>
          <w:lang w:val="en-US"/>
        </w:rPr>
        <w:t>XVI</w:t>
      </w:r>
      <w:r w:rsidRPr="00CC787C">
        <w:t xml:space="preserve"> в. Развитие химии на Руси. Роль отечественных ученых в становлении химической науки — работы М. В. Ломоносова, А. М. Бутлерова, Д. И. Менделеева.</w:t>
      </w:r>
    </w:p>
    <w:p w:rsidR="004F0971" w:rsidRPr="00CC787C" w:rsidRDefault="004F0971" w:rsidP="004F0971">
      <w:pPr>
        <w:shd w:val="clear" w:color="auto" w:fill="FFFFFF"/>
        <w:ind w:firstLine="851"/>
        <w:jc w:val="both"/>
      </w:pPr>
      <w:r w:rsidRPr="00CC787C">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w:t>
      </w:r>
    </w:p>
    <w:p w:rsidR="004F0971" w:rsidRPr="00CC787C" w:rsidRDefault="004F0971" w:rsidP="004F0971">
      <w:pPr>
        <w:shd w:val="clear" w:color="auto" w:fill="FFFFFF"/>
        <w:ind w:firstLine="851"/>
        <w:jc w:val="both"/>
      </w:pPr>
      <w:r w:rsidRPr="00CC787C">
        <w:t>Периодическая система химических элементов Д.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p>
    <w:p w:rsidR="004F0971" w:rsidRPr="00CC787C" w:rsidRDefault="004F0971" w:rsidP="004F0971">
      <w:pPr>
        <w:shd w:val="clear" w:color="auto" w:fill="FFFFFF"/>
        <w:ind w:firstLine="851"/>
      </w:pPr>
      <w:r w:rsidRPr="008E7078">
        <w:rPr>
          <w:bCs/>
        </w:rPr>
        <w:lastRenderedPageBreak/>
        <w:t>Расчетные задачи.</w:t>
      </w:r>
      <w:r w:rsidRPr="00CC787C">
        <w:rPr>
          <w:b/>
          <w:bCs/>
        </w:rPr>
        <w:t xml:space="preserve"> </w:t>
      </w:r>
      <w:r w:rsidRPr="00CC787C">
        <w:t>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w:t>
      </w:r>
      <w:r w:rsidRPr="00CC787C">
        <w:br/>
      </w:r>
      <w:r w:rsidRPr="00CC787C">
        <w:br/>
        <w:t>Тема 1</w:t>
      </w:r>
    </w:p>
    <w:p w:rsidR="004F0971" w:rsidRPr="008E7078" w:rsidRDefault="004F0971" w:rsidP="004F0971">
      <w:pPr>
        <w:shd w:val="clear" w:color="auto" w:fill="FFFFFF"/>
        <w:ind w:firstLine="851"/>
        <w:jc w:val="both"/>
      </w:pPr>
      <w:r w:rsidRPr="008E7078">
        <w:rPr>
          <w:bCs/>
        </w:rPr>
        <w:t xml:space="preserve">Атомы химических элементов  </w:t>
      </w:r>
    </w:p>
    <w:p w:rsidR="004F0971" w:rsidRPr="00CC787C" w:rsidRDefault="004F0971" w:rsidP="004F0971">
      <w:pPr>
        <w:shd w:val="clear" w:color="auto" w:fill="FFFFFF"/>
        <w:ind w:firstLine="851"/>
        <w:jc w:val="both"/>
      </w:pPr>
      <w:r w:rsidRPr="00CC787C">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4F0971" w:rsidRPr="00CC787C" w:rsidRDefault="004F0971" w:rsidP="004F0971">
      <w:pPr>
        <w:shd w:val="clear" w:color="auto" w:fill="FFFFFF"/>
        <w:ind w:firstLine="851"/>
        <w:jc w:val="both"/>
      </w:pPr>
      <w:r w:rsidRPr="00CC787C">
        <w:t>Состав атомных ядер: протоны и нейтроны. Относительная атомная масса. Взаимосвязь понятий «протон», «нейтрон», «относительная атомная масса».</w:t>
      </w:r>
    </w:p>
    <w:p w:rsidR="004F0971" w:rsidRPr="00CC787C" w:rsidRDefault="004F0971" w:rsidP="004F0971">
      <w:pPr>
        <w:shd w:val="clear" w:color="auto" w:fill="FFFFFF"/>
        <w:ind w:firstLine="851"/>
        <w:jc w:val="both"/>
      </w:pPr>
      <w:r w:rsidRPr="00CC787C">
        <w:t>Изменение числа протонов в ядре атома — образование новых химических элементов.</w:t>
      </w:r>
    </w:p>
    <w:p w:rsidR="004F0971" w:rsidRPr="00CC787C" w:rsidRDefault="004F0971" w:rsidP="004F0971">
      <w:pPr>
        <w:shd w:val="clear" w:color="auto" w:fill="FFFFFF"/>
        <w:ind w:firstLine="851"/>
        <w:jc w:val="both"/>
      </w:pPr>
      <w:r w:rsidRPr="00CC787C">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4F0971" w:rsidRPr="00CC787C" w:rsidRDefault="004F0971" w:rsidP="004F0971">
      <w:pPr>
        <w:shd w:val="clear" w:color="auto" w:fill="FFFFFF"/>
        <w:ind w:firstLine="851"/>
        <w:jc w:val="both"/>
      </w:pPr>
      <w:r w:rsidRPr="00CC787C">
        <w:t>Электроны. Строение электронных оболочек атомов химических элементов № 1—20 периодической системы Д. И. Менделеева. Понятие о завершенном и незавершенном электронном слое (энергетическом уровне).</w:t>
      </w:r>
    </w:p>
    <w:p w:rsidR="004F0971" w:rsidRPr="00CC787C" w:rsidRDefault="004F0971" w:rsidP="004F0971">
      <w:pPr>
        <w:shd w:val="clear" w:color="auto" w:fill="FFFFFF"/>
        <w:ind w:firstLine="851"/>
        <w:jc w:val="both"/>
      </w:pPr>
      <w:r w:rsidRPr="00CC787C">
        <w:t>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w:t>
      </w:r>
    </w:p>
    <w:p w:rsidR="004F0971" w:rsidRPr="00CC787C" w:rsidRDefault="004F0971" w:rsidP="004F0971">
      <w:pPr>
        <w:shd w:val="clear" w:color="auto" w:fill="FFFFFF"/>
        <w:ind w:firstLine="851"/>
        <w:jc w:val="both"/>
      </w:pPr>
      <w:r w:rsidRPr="00CC787C">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rsidR="004F0971" w:rsidRPr="00CC787C" w:rsidRDefault="004F0971" w:rsidP="004F0971">
      <w:pPr>
        <w:shd w:val="clear" w:color="auto" w:fill="FFFFFF"/>
        <w:ind w:firstLine="851"/>
        <w:jc w:val="both"/>
      </w:pPr>
      <w:r w:rsidRPr="00CC787C">
        <w:t>Образование бинарных соединений. Понятие об ионной связи. Схемы образования ионной связи.</w:t>
      </w:r>
    </w:p>
    <w:p w:rsidR="004F0971" w:rsidRPr="00CC787C" w:rsidRDefault="004F0971" w:rsidP="004F0971">
      <w:pPr>
        <w:shd w:val="clear" w:color="auto" w:fill="FFFFFF"/>
        <w:ind w:firstLine="851"/>
        <w:jc w:val="both"/>
      </w:pPr>
      <w:r w:rsidRPr="00CC787C">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w:t>
      </w:r>
    </w:p>
    <w:p w:rsidR="004F0971" w:rsidRPr="00CC787C" w:rsidRDefault="004F0971" w:rsidP="004F0971">
      <w:pPr>
        <w:shd w:val="clear" w:color="auto" w:fill="FFFFFF"/>
        <w:ind w:firstLine="851"/>
        <w:jc w:val="both"/>
      </w:pPr>
      <w:r w:rsidRPr="00CC787C">
        <w:t>Взаимодействие атомов химических элементов-неметаллов между собой — образование бинарных соединений неметаллов. Электроотрицательность. Понятие о ковалентной полярной связи.</w:t>
      </w:r>
    </w:p>
    <w:p w:rsidR="004F0971" w:rsidRPr="00CC787C" w:rsidRDefault="004F0971" w:rsidP="004F0971">
      <w:pPr>
        <w:shd w:val="clear" w:color="auto" w:fill="FFFFFF"/>
        <w:ind w:firstLine="851"/>
        <w:jc w:val="both"/>
      </w:pPr>
      <w:r w:rsidRPr="00CC787C">
        <w:t>Взаимодействие атомов химических элементов-металлов между собой — образование металлических кристаллов. Понятие о металлической связи.</w:t>
      </w:r>
    </w:p>
    <w:p w:rsidR="004F0971" w:rsidRPr="00CC787C" w:rsidRDefault="004F0971" w:rsidP="004F0971">
      <w:pPr>
        <w:shd w:val="clear" w:color="auto" w:fill="FFFFFF"/>
        <w:ind w:firstLine="851"/>
      </w:pPr>
      <w:r w:rsidRPr="008E7078">
        <w:t xml:space="preserve">Демонстрации. </w:t>
      </w:r>
      <w:r w:rsidRPr="00CC787C">
        <w:t>Модели атомов химических элементов. Периодическая система химических элементов Д. И. Менделеева.</w:t>
      </w:r>
      <w:r w:rsidRPr="00CC787C">
        <w:br/>
        <w:t xml:space="preserve">            Тема 2</w:t>
      </w:r>
    </w:p>
    <w:p w:rsidR="004F0971" w:rsidRPr="008E7078" w:rsidRDefault="004F0971" w:rsidP="004F0971">
      <w:pPr>
        <w:shd w:val="clear" w:color="auto" w:fill="FFFFFF"/>
        <w:ind w:firstLine="851"/>
        <w:jc w:val="both"/>
      </w:pPr>
      <w:r w:rsidRPr="008E7078">
        <w:rPr>
          <w:bCs/>
        </w:rPr>
        <w:t xml:space="preserve">Простые вещества  </w:t>
      </w:r>
    </w:p>
    <w:p w:rsidR="004F0971" w:rsidRPr="00CC787C" w:rsidRDefault="004F0971" w:rsidP="00CC787C">
      <w:pPr>
        <w:shd w:val="clear" w:color="auto" w:fill="FFFFFF"/>
        <w:ind w:firstLine="851"/>
        <w:jc w:val="both"/>
      </w:pPr>
      <w:r w:rsidRPr="00CC787C">
        <w:t>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w:t>
      </w:r>
    </w:p>
    <w:p w:rsidR="004F0971" w:rsidRPr="00CC787C" w:rsidRDefault="004F0971" w:rsidP="00CC787C">
      <w:pPr>
        <w:shd w:val="clear" w:color="auto" w:fill="FFFFFF"/>
        <w:ind w:firstLine="851"/>
        <w:jc w:val="both"/>
      </w:pPr>
      <w:r w:rsidRPr="00CC787C">
        <w:lastRenderedPageBreak/>
        <w:t>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p>
    <w:p w:rsidR="004F0971" w:rsidRPr="00CC787C" w:rsidRDefault="004F0971" w:rsidP="00CC787C">
      <w:pPr>
        <w:shd w:val="clear" w:color="auto" w:fill="FFFFFF"/>
        <w:ind w:firstLine="851"/>
        <w:jc w:val="both"/>
      </w:pPr>
      <w:r w:rsidRPr="00CC787C">
        <w:t>Постоянная Авогадро. Количество вещества. Моль. Молярная масса. Молярный объем газообразных веществ. Кратные единицы количества вещества — миллимоль и киломоль, миллимолярная и киломолярная массы вещества, миллимолярный и киломолярный объемы газообразных веществ.</w:t>
      </w:r>
    </w:p>
    <w:p w:rsidR="004F0971" w:rsidRPr="00CC787C" w:rsidRDefault="004F0971" w:rsidP="00CC787C">
      <w:pPr>
        <w:shd w:val="clear" w:color="auto" w:fill="FFFFFF"/>
        <w:ind w:firstLine="851"/>
        <w:jc w:val="both"/>
      </w:pPr>
      <w:r w:rsidRPr="00CC787C">
        <w:t>Расчеты с использованием понятий «количество вещества», «молярная масса», «молярный объем газов», «постоянная Авогадро».</w:t>
      </w:r>
    </w:p>
    <w:p w:rsidR="004F0971" w:rsidRPr="00CC787C" w:rsidRDefault="004F0971" w:rsidP="00CC787C">
      <w:pPr>
        <w:shd w:val="clear" w:color="auto" w:fill="FFFFFF"/>
        <w:ind w:firstLine="851"/>
        <w:jc w:val="both"/>
      </w:pPr>
      <w:r w:rsidRPr="00B70D57">
        <w:rPr>
          <w:bCs/>
        </w:rPr>
        <w:t>Расчетные задачи.</w:t>
      </w:r>
      <w:r w:rsidRPr="00CC787C">
        <w:rPr>
          <w:b/>
          <w:bCs/>
        </w:rPr>
        <w:t xml:space="preserve"> </w:t>
      </w:r>
      <w:r w:rsidRPr="00CC787C">
        <w:t>1. Вычисление молярной массы веществ по химическим формулам. 2. Расчеты с использованием понятий «количество вещества», «молярная масса», «молярный объем газов », « постоянная Авогадро ».</w:t>
      </w:r>
    </w:p>
    <w:p w:rsidR="004F0971" w:rsidRPr="00CC787C" w:rsidRDefault="004F0971" w:rsidP="00CC787C">
      <w:pPr>
        <w:shd w:val="clear" w:color="auto" w:fill="FFFFFF"/>
        <w:ind w:firstLine="851"/>
        <w:jc w:val="both"/>
      </w:pPr>
      <w:r w:rsidRPr="00B70D57">
        <w:rPr>
          <w:bCs/>
        </w:rPr>
        <w:t>Демонстрации.</w:t>
      </w:r>
      <w:r w:rsidRPr="00CC787C">
        <w:rPr>
          <w:b/>
          <w:bCs/>
        </w:rPr>
        <w:t xml:space="preserve"> </w:t>
      </w:r>
      <w:r w:rsidRPr="00CC787C">
        <w:t>Получение озона. Образцы белого и серого олова, белого и красного фосфора. Некоторые металлы и неметаллы количеством вещества 1 моль. Модель молярного объема газообразных веществ.</w:t>
      </w:r>
      <w:r w:rsidRPr="00CC787C">
        <w:br/>
        <w:t>Тема 3</w:t>
      </w:r>
    </w:p>
    <w:p w:rsidR="004F0971" w:rsidRPr="00B70D57" w:rsidRDefault="004F0971" w:rsidP="00CC787C">
      <w:pPr>
        <w:shd w:val="clear" w:color="auto" w:fill="FFFFFF"/>
        <w:jc w:val="both"/>
      </w:pPr>
      <w:r w:rsidRPr="00B70D57">
        <w:rPr>
          <w:bCs/>
        </w:rPr>
        <w:t xml:space="preserve">Соединения химических элементов </w:t>
      </w:r>
    </w:p>
    <w:p w:rsidR="004F0971" w:rsidRPr="00CC787C" w:rsidRDefault="004F0971" w:rsidP="00CC787C">
      <w:pPr>
        <w:shd w:val="clear" w:color="auto" w:fill="FFFFFF"/>
        <w:ind w:firstLine="851"/>
        <w:jc w:val="both"/>
      </w:pPr>
      <w:r w:rsidRPr="00CC787C">
        <w:t>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водородных соединений: хлороводород и аммиак.</w:t>
      </w:r>
    </w:p>
    <w:p w:rsidR="004F0971" w:rsidRPr="00CC787C" w:rsidRDefault="004F0971" w:rsidP="00CC787C">
      <w:pPr>
        <w:shd w:val="clear" w:color="auto" w:fill="FFFFFF"/>
        <w:ind w:firstLine="851"/>
        <w:jc w:val="both"/>
      </w:pPr>
      <w:r w:rsidRPr="00CC787C">
        <w:t>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w:t>
      </w:r>
    </w:p>
    <w:p w:rsidR="004F0971" w:rsidRPr="00CC787C" w:rsidRDefault="004F0971" w:rsidP="00CC787C">
      <w:pPr>
        <w:shd w:val="clear" w:color="auto" w:fill="FFFFFF"/>
        <w:ind w:firstLine="851"/>
        <w:jc w:val="both"/>
      </w:pPr>
      <w:r w:rsidRPr="00CC787C">
        <w:t>Кислоты, их состав и названия. Классификация кислот. Представители кислот: серная, соляная и азотная. Изменение окраски индикаторов в кислотной среде.</w:t>
      </w:r>
    </w:p>
    <w:p w:rsidR="004F0971" w:rsidRPr="00CC787C" w:rsidRDefault="004F0971" w:rsidP="004F0971">
      <w:pPr>
        <w:shd w:val="clear" w:color="auto" w:fill="FFFFFF"/>
        <w:ind w:firstLine="851"/>
        <w:jc w:val="both"/>
      </w:pPr>
      <w:r w:rsidRPr="00CC787C">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4F0971" w:rsidRPr="00CC787C" w:rsidRDefault="004F0971" w:rsidP="004F0971">
      <w:pPr>
        <w:shd w:val="clear" w:color="auto" w:fill="FFFFFF"/>
        <w:ind w:firstLine="851"/>
        <w:jc w:val="both"/>
      </w:pPr>
      <w:r w:rsidRPr="00CC787C">
        <w:t>Аморфные и кристаллические вещества.</w:t>
      </w:r>
    </w:p>
    <w:p w:rsidR="004F0971" w:rsidRPr="00CC787C" w:rsidRDefault="004F0971" w:rsidP="004F0971">
      <w:pPr>
        <w:shd w:val="clear" w:color="auto" w:fill="FFFFFF"/>
        <w:ind w:firstLine="851"/>
        <w:jc w:val="both"/>
      </w:pPr>
      <w:r w:rsidRPr="00CC787C">
        <w:t>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w:t>
      </w:r>
    </w:p>
    <w:p w:rsidR="004F0971" w:rsidRPr="00CC787C" w:rsidRDefault="004F0971" w:rsidP="004F0971">
      <w:pPr>
        <w:shd w:val="clear" w:color="auto" w:fill="FFFFFF"/>
        <w:ind w:firstLine="851"/>
        <w:jc w:val="both"/>
      </w:pPr>
      <w:r w:rsidRPr="00CC787C">
        <w:t>Вещества молекулярного и немолекулярного строения. Закон постоянства состава для веществ молекулярного строения.</w:t>
      </w:r>
    </w:p>
    <w:p w:rsidR="004F0971" w:rsidRPr="00CC787C" w:rsidRDefault="004F0971" w:rsidP="004F0971">
      <w:pPr>
        <w:shd w:val="clear" w:color="auto" w:fill="FFFFFF"/>
        <w:ind w:firstLine="851"/>
        <w:jc w:val="both"/>
      </w:pPr>
      <w:r w:rsidRPr="00CC787C">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4F0971" w:rsidRPr="00CC787C" w:rsidRDefault="004F0971" w:rsidP="004F0971">
      <w:pPr>
        <w:shd w:val="clear" w:color="auto" w:fill="FFFFFF"/>
        <w:ind w:firstLine="851"/>
        <w:jc w:val="both"/>
      </w:pPr>
      <w:r w:rsidRPr="00B70D57">
        <w:rPr>
          <w:bCs/>
        </w:rPr>
        <w:lastRenderedPageBreak/>
        <w:t xml:space="preserve">Расчетные задачи. </w:t>
      </w:r>
      <w:r w:rsidRPr="00CC787C">
        <w:t>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w:t>
      </w:r>
    </w:p>
    <w:p w:rsidR="004F0971" w:rsidRPr="00CC787C" w:rsidRDefault="004F0971" w:rsidP="004F0971">
      <w:pPr>
        <w:shd w:val="clear" w:color="auto" w:fill="FFFFFF"/>
        <w:ind w:firstLine="851"/>
        <w:jc w:val="both"/>
      </w:pPr>
      <w:r w:rsidRPr="00B70D57">
        <w:rPr>
          <w:bCs/>
        </w:rPr>
        <w:t>Демонстрации.</w:t>
      </w:r>
      <w:r w:rsidRPr="00CC787C">
        <w:rPr>
          <w:b/>
          <w:bCs/>
        </w:rPr>
        <w:t xml:space="preserve"> </w:t>
      </w:r>
      <w:r w:rsidRPr="00CC787C">
        <w:t>Образцы оксидов, кислот, оснований и солей. Модели кристаллических решеток хлорида натрия, алмаза, оксида углерода (</w:t>
      </w:r>
      <w:r w:rsidRPr="00CC787C">
        <w:rPr>
          <w:lang w:val="en-US"/>
        </w:rPr>
        <w:t>IV</w:t>
      </w:r>
      <w:r w:rsidRPr="00CC787C">
        <w:t>). Взрыв смеси водорода с воздухом. Способы разделения смесей. Дистилляция воды.</w:t>
      </w:r>
    </w:p>
    <w:p w:rsidR="004F0971" w:rsidRPr="00CC787C" w:rsidRDefault="004F0971" w:rsidP="004F0971">
      <w:pPr>
        <w:shd w:val="clear" w:color="auto" w:fill="FFFFFF"/>
        <w:ind w:firstLine="851"/>
      </w:pPr>
      <w:r w:rsidRPr="00B70D57">
        <w:rPr>
          <w:bCs/>
        </w:rPr>
        <w:t>Лабораторные опыты. 1</w:t>
      </w:r>
      <w:r w:rsidRPr="00CC787C">
        <w:rPr>
          <w:b/>
          <w:bCs/>
        </w:rPr>
        <w:t xml:space="preserve">. </w:t>
      </w:r>
      <w:r w:rsidRPr="00CC787C">
        <w:t>Знакомство с образцами веществ разных классов. 2. Разделение смесей.</w:t>
      </w:r>
      <w:r w:rsidRPr="00CC787C">
        <w:br/>
      </w:r>
      <w:r w:rsidRPr="00CC787C">
        <w:br/>
        <w:t>Тема 4</w:t>
      </w:r>
    </w:p>
    <w:p w:rsidR="004F0971" w:rsidRPr="00B70D57" w:rsidRDefault="004F0971" w:rsidP="004F0971">
      <w:pPr>
        <w:shd w:val="clear" w:color="auto" w:fill="FFFFFF"/>
        <w:jc w:val="both"/>
      </w:pPr>
      <w:r w:rsidRPr="00B70D57">
        <w:rPr>
          <w:bCs/>
        </w:rPr>
        <w:t xml:space="preserve">Изменения, происходящие с веществами </w:t>
      </w:r>
    </w:p>
    <w:p w:rsidR="004F0971" w:rsidRPr="00CC787C" w:rsidRDefault="004F0971" w:rsidP="004F0971">
      <w:pPr>
        <w:shd w:val="clear" w:color="auto" w:fill="FFFFFF"/>
        <w:ind w:firstLine="851"/>
        <w:jc w:val="both"/>
      </w:pPr>
      <w:r w:rsidRPr="00CC787C">
        <w:t>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центрифугирование.</w:t>
      </w:r>
    </w:p>
    <w:p w:rsidR="004F0971" w:rsidRPr="00CC787C" w:rsidRDefault="004F0971" w:rsidP="004F0971">
      <w:pPr>
        <w:shd w:val="clear" w:color="auto" w:fill="FFFFFF"/>
        <w:ind w:firstLine="851"/>
        <w:jc w:val="both"/>
      </w:pPr>
      <w:r w:rsidRPr="00CC787C">
        <w:t>Явления, связанные с изменением состава вещества, — химические реакции. Признаки и условия протекания химических реакций. Понятие об экзо - и эндотермических реакциях. Реакции горения как частный случай экзотермических реакций, протекающих с выделением света.</w:t>
      </w:r>
    </w:p>
    <w:p w:rsidR="004F0971" w:rsidRPr="00CC787C" w:rsidRDefault="004F0971" w:rsidP="004F0971">
      <w:pPr>
        <w:shd w:val="clear" w:color="auto" w:fill="FFFFFF"/>
        <w:ind w:firstLine="851"/>
        <w:jc w:val="both"/>
      </w:pPr>
      <w:r w:rsidRPr="00CC787C">
        <w:t>Закон сохранения массы веществ. Химические уравнения. Значение индексов и коэффициентов. Составление уравнений химических реакций.</w:t>
      </w:r>
    </w:p>
    <w:p w:rsidR="004F0971" w:rsidRPr="00CC787C" w:rsidRDefault="004F0971" w:rsidP="004F0971">
      <w:pPr>
        <w:shd w:val="clear" w:color="auto" w:fill="FFFFFF"/>
        <w:ind w:firstLine="851"/>
        <w:jc w:val="both"/>
      </w:pPr>
      <w:r w:rsidRPr="00CC787C">
        <w:t>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4F0971" w:rsidRPr="00CC787C" w:rsidRDefault="004F0971" w:rsidP="004F0971">
      <w:pPr>
        <w:shd w:val="clear" w:color="auto" w:fill="FFFFFF"/>
        <w:ind w:firstLine="851"/>
        <w:jc w:val="both"/>
      </w:pPr>
      <w:r w:rsidRPr="00CC787C">
        <w:t>Реакции разложения. Понятие о скорости химических реакций. Катализаторы. Ферменты.</w:t>
      </w:r>
    </w:p>
    <w:p w:rsidR="004F0971" w:rsidRPr="00CC787C" w:rsidRDefault="004F0971" w:rsidP="004F0971">
      <w:pPr>
        <w:shd w:val="clear" w:color="auto" w:fill="FFFFFF"/>
        <w:ind w:firstLine="851"/>
        <w:jc w:val="both"/>
      </w:pPr>
      <w:r w:rsidRPr="00CC787C">
        <w:t>Реакции соединения. Каталитические и некаталитические реакции. Обратимые и необратимые реакции.</w:t>
      </w:r>
    </w:p>
    <w:p w:rsidR="004F0971" w:rsidRPr="00CC787C" w:rsidRDefault="004F0971" w:rsidP="004F0971">
      <w:pPr>
        <w:shd w:val="clear" w:color="auto" w:fill="FFFFFF"/>
        <w:ind w:firstLine="851"/>
        <w:jc w:val="both"/>
      </w:pPr>
      <w:r w:rsidRPr="00CC787C">
        <w:t>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p>
    <w:p w:rsidR="004F0971" w:rsidRPr="00CC787C" w:rsidRDefault="004F0971" w:rsidP="004F0971">
      <w:pPr>
        <w:shd w:val="clear" w:color="auto" w:fill="FFFFFF"/>
        <w:ind w:firstLine="851"/>
        <w:jc w:val="both"/>
      </w:pPr>
      <w:r w:rsidRPr="00CC787C">
        <w:t>Реакции обмена. Реакции нейтрализации. Условия протекания реакций обмена в растворах до конца.</w:t>
      </w:r>
    </w:p>
    <w:p w:rsidR="004F0971" w:rsidRPr="00CC787C" w:rsidRDefault="004F0971" w:rsidP="004F0971">
      <w:pPr>
        <w:shd w:val="clear" w:color="auto" w:fill="FFFFFF"/>
        <w:ind w:firstLine="851"/>
        <w:jc w:val="both"/>
      </w:pPr>
      <w:r w:rsidRPr="00CC787C">
        <w:t>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с щелочными и щелочноземельными металлами. Реакции обмена (на примере гидролиза сульфида алюминия и карбида кальция).</w:t>
      </w:r>
    </w:p>
    <w:p w:rsidR="004F0971" w:rsidRPr="00CC787C" w:rsidRDefault="004F0971" w:rsidP="004F0971">
      <w:pPr>
        <w:shd w:val="clear" w:color="auto" w:fill="FFFFFF"/>
        <w:ind w:firstLine="851"/>
        <w:jc w:val="both"/>
      </w:pPr>
      <w:r w:rsidRPr="00B70D57">
        <w:rPr>
          <w:bCs/>
        </w:rPr>
        <w:t xml:space="preserve">Расчетные задачи. </w:t>
      </w:r>
      <w:r w:rsidRPr="00CC787C">
        <w:t xml:space="preserve">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w:t>
      </w:r>
      <w:r w:rsidRPr="00CC787C">
        <w:lastRenderedPageBreak/>
        <w:t>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rsidR="004F0971" w:rsidRPr="00CC787C" w:rsidRDefault="004F0971" w:rsidP="004F0971">
      <w:pPr>
        <w:shd w:val="clear" w:color="auto" w:fill="FFFFFF"/>
        <w:ind w:firstLine="851"/>
        <w:jc w:val="both"/>
      </w:pPr>
      <w:r w:rsidRPr="00B70D57">
        <w:rPr>
          <w:bCs/>
        </w:rPr>
        <w:t xml:space="preserve">Демонстрации. </w:t>
      </w:r>
      <w:r w:rsidRPr="00CC787C">
        <w:t>Примеры физических явлений: а) плавление парафина; б) возгонка иода или бензойной кислоты; в) растворение перманганата калия;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гидроксида меди (</w:t>
      </w:r>
      <w:r w:rsidRPr="00CC787C">
        <w:rPr>
          <w:lang w:val="en-US"/>
        </w:rPr>
        <w:t>II</w:t>
      </w:r>
      <w:r w:rsidRPr="00CC787C">
        <w:t>); г) растворение полученного гидроксида в кислотах; д) взаимодействие оксида меди (</w:t>
      </w:r>
      <w:r w:rsidRPr="00CC787C">
        <w:rPr>
          <w:lang w:val="en-US"/>
        </w:rPr>
        <w:t>II</w:t>
      </w:r>
      <w:r w:rsidRPr="00CC787C">
        <w:t>) с серной кислотой при нагревании; е) разложение перманганата калия; ж) взаимодействие разбавленных кислот с металлами; з) разложение пероксида водорода; и) электролиз воды.</w:t>
      </w:r>
    </w:p>
    <w:p w:rsidR="004F0971" w:rsidRPr="00CC787C" w:rsidRDefault="004F0971" w:rsidP="004F0971">
      <w:pPr>
        <w:shd w:val="clear" w:color="auto" w:fill="FFFFFF"/>
        <w:ind w:firstLine="851"/>
      </w:pPr>
      <w:r w:rsidRPr="00B70D57">
        <w:rPr>
          <w:bCs/>
        </w:rPr>
        <w:t>Лабораторные опыты.</w:t>
      </w:r>
      <w:r w:rsidRPr="00CC787C">
        <w:rPr>
          <w:b/>
          <w:bCs/>
        </w:rPr>
        <w:t xml:space="preserve"> </w:t>
      </w:r>
      <w:r w:rsidRPr="00CC787C">
        <w:t>3. Сравнение скорости испарения воды и спирта по исчезновению их капель на фильтровальной бумаге. 4. Окисление меди в пламени спиртовки или горелки. 5. Помутнение известковой воды от выдыхаемого углекислого газа. 6. Получение углекислого газа взаимодействием соды и кислоты. 7. Замещение меди в растворе хлорида меди (</w:t>
      </w:r>
      <w:r w:rsidRPr="00CC787C">
        <w:rPr>
          <w:lang w:val="en-US"/>
        </w:rPr>
        <w:t>II</w:t>
      </w:r>
      <w:r w:rsidRPr="00CC787C">
        <w:t>) железом.</w:t>
      </w:r>
      <w:r w:rsidRPr="00CC787C">
        <w:br/>
      </w:r>
    </w:p>
    <w:p w:rsidR="004F0971" w:rsidRPr="00CC787C" w:rsidRDefault="004F0971" w:rsidP="004F0971">
      <w:pPr>
        <w:shd w:val="clear" w:color="auto" w:fill="FFFFFF"/>
        <w:ind w:firstLine="851"/>
        <w:jc w:val="both"/>
      </w:pPr>
      <w:r w:rsidRPr="00CC787C">
        <w:t xml:space="preserve">Тема 5 </w:t>
      </w:r>
    </w:p>
    <w:p w:rsidR="004F0971" w:rsidRPr="00B70D57" w:rsidRDefault="004F0971" w:rsidP="004F0971">
      <w:pPr>
        <w:shd w:val="clear" w:color="auto" w:fill="FFFFFF"/>
        <w:jc w:val="both"/>
      </w:pPr>
      <w:r w:rsidRPr="00B70D57">
        <w:rPr>
          <w:bCs/>
        </w:rPr>
        <w:t xml:space="preserve">Практикум № 1 Простейшие операции с веществом  </w:t>
      </w:r>
    </w:p>
    <w:p w:rsidR="004F0971" w:rsidRPr="00CC787C" w:rsidRDefault="004F0971" w:rsidP="004F0971">
      <w:pPr>
        <w:numPr>
          <w:ilvl w:val="0"/>
          <w:numId w:val="24"/>
        </w:numPr>
        <w:shd w:val="clear" w:color="auto" w:fill="FFFFFF"/>
        <w:ind w:firstLine="851"/>
      </w:pPr>
      <w:r w:rsidRPr="00CC787C">
        <w:t>Правила техники безопасности при работе в химическом кабинете. Приемы обращения с лабораторным оборудованием и нагревательными приборами. 2. Наблюдения за изменениями, происходящими с горящей свечой, и их описание. 3. Анализ почвы и воды. 4. Признаки химических реакций. 5. Приготовление раствора сахара и определение массовой доли его в растворе.</w:t>
      </w:r>
      <w:r w:rsidRPr="00CC787C">
        <w:br/>
      </w:r>
      <w:r w:rsidRPr="00CC787C">
        <w:br/>
        <w:t xml:space="preserve">Тема 6 </w:t>
      </w:r>
    </w:p>
    <w:p w:rsidR="004F0971" w:rsidRPr="00B70D57" w:rsidRDefault="004F0971" w:rsidP="004F0971">
      <w:pPr>
        <w:shd w:val="clear" w:color="auto" w:fill="FFFFFF"/>
        <w:jc w:val="both"/>
      </w:pPr>
      <w:r w:rsidRPr="00B70D57">
        <w:rPr>
          <w:bCs/>
        </w:rPr>
        <w:t xml:space="preserve">Растворение. Растворы. Свойства растворов электролитов  </w:t>
      </w:r>
    </w:p>
    <w:p w:rsidR="004F0971" w:rsidRPr="00CC787C" w:rsidRDefault="004F0971" w:rsidP="004F0971">
      <w:pPr>
        <w:shd w:val="clear" w:color="auto" w:fill="FFFFFF"/>
        <w:ind w:firstLine="851"/>
        <w:jc w:val="both"/>
      </w:pPr>
      <w:r w:rsidRPr="00CC787C">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4F0971" w:rsidRPr="00CC787C" w:rsidRDefault="004F0971" w:rsidP="004F0971">
      <w:pPr>
        <w:shd w:val="clear" w:color="auto" w:fill="FFFFFF"/>
        <w:ind w:firstLine="851"/>
        <w:jc w:val="both"/>
      </w:pPr>
      <w:r w:rsidRPr="00CC787C">
        <w:t>Понятие об электролитической диссоциации. Электролиты и неэлектролиты. Механизм диссоциации электролитов с различным типом химической связи. Степень электролитической диссоциации. Сильные и слабые электролиты.</w:t>
      </w:r>
    </w:p>
    <w:p w:rsidR="004F0971" w:rsidRPr="00CC787C" w:rsidRDefault="004F0971" w:rsidP="004F0971">
      <w:pPr>
        <w:shd w:val="clear" w:color="auto" w:fill="FFFFFF"/>
        <w:ind w:firstLine="851"/>
        <w:jc w:val="both"/>
      </w:pPr>
      <w:r w:rsidRPr="00CC787C">
        <w:t>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w:t>
      </w:r>
    </w:p>
    <w:p w:rsidR="004F0971" w:rsidRPr="00CC787C" w:rsidRDefault="004F0971" w:rsidP="004F0971">
      <w:pPr>
        <w:shd w:val="clear" w:color="auto" w:fill="FFFFFF"/>
        <w:ind w:firstLine="851"/>
        <w:jc w:val="both"/>
      </w:pPr>
      <w:r w:rsidRPr="00CC787C">
        <w:t>Классификация ионов и их свойства.</w:t>
      </w:r>
    </w:p>
    <w:p w:rsidR="004F0971" w:rsidRPr="00CC787C" w:rsidRDefault="004F0971" w:rsidP="004F0971">
      <w:pPr>
        <w:shd w:val="clear" w:color="auto" w:fill="FFFFFF"/>
        <w:ind w:firstLine="851"/>
        <w:jc w:val="both"/>
      </w:pPr>
      <w:r w:rsidRPr="00CC787C">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w:t>
      </w:r>
    </w:p>
    <w:p w:rsidR="004F0971" w:rsidRPr="00CC787C" w:rsidRDefault="004F0971" w:rsidP="004F0971">
      <w:pPr>
        <w:shd w:val="clear" w:color="auto" w:fill="FFFFFF"/>
        <w:ind w:firstLine="851"/>
        <w:jc w:val="both"/>
      </w:pPr>
      <w:r w:rsidRPr="00CC787C">
        <w:lastRenderedPageBreak/>
        <w:t>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w:t>
      </w:r>
    </w:p>
    <w:p w:rsidR="004F0971" w:rsidRPr="00CC787C" w:rsidRDefault="004F0971" w:rsidP="004F0971">
      <w:pPr>
        <w:shd w:val="clear" w:color="auto" w:fill="FFFFFF"/>
        <w:ind w:firstLine="851"/>
        <w:jc w:val="both"/>
      </w:pPr>
      <w:r w:rsidRPr="00CC787C">
        <w:t>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w:t>
      </w:r>
    </w:p>
    <w:p w:rsidR="004F0971" w:rsidRPr="00CC787C" w:rsidRDefault="004F0971" w:rsidP="004F0971">
      <w:pPr>
        <w:shd w:val="clear" w:color="auto" w:fill="FFFFFF"/>
        <w:ind w:firstLine="851"/>
        <w:jc w:val="both"/>
      </w:pPr>
      <w:r w:rsidRPr="00CC787C">
        <w:t>Обобщение сведений об оксидах, их классификации и химических свойствах.</w:t>
      </w:r>
    </w:p>
    <w:p w:rsidR="004F0971" w:rsidRPr="00CC787C" w:rsidRDefault="004F0971" w:rsidP="004F0971">
      <w:pPr>
        <w:shd w:val="clear" w:color="auto" w:fill="FFFFFF"/>
        <w:ind w:firstLine="851"/>
        <w:jc w:val="both"/>
      </w:pPr>
      <w:r w:rsidRPr="00CC787C">
        <w:t>Генетические ряды металлов и неметаллов. Генетическая связь между классами неорганических веществ.</w:t>
      </w:r>
    </w:p>
    <w:p w:rsidR="004F0971" w:rsidRPr="00CC787C" w:rsidRDefault="004F0971" w:rsidP="004F0971">
      <w:pPr>
        <w:shd w:val="clear" w:color="auto" w:fill="FFFFFF"/>
        <w:ind w:firstLine="851"/>
        <w:jc w:val="both"/>
      </w:pPr>
      <w:r w:rsidRPr="00CC787C">
        <w:t>Окислительно-восстановительные реакции. Окислитель и восстановитель, окисление и восстановление.</w:t>
      </w:r>
    </w:p>
    <w:p w:rsidR="004F0971" w:rsidRPr="00CC787C" w:rsidRDefault="004F0971" w:rsidP="004F0971">
      <w:pPr>
        <w:shd w:val="clear" w:color="auto" w:fill="FFFFFF"/>
        <w:ind w:firstLine="851"/>
        <w:jc w:val="both"/>
      </w:pPr>
      <w:r w:rsidRPr="00CC787C">
        <w:t>Реакции ионного обмена и окислительно-восстановительные реакции. Составление уравнений окислительно-восстановительных реакций методом электронного баланса.</w:t>
      </w:r>
    </w:p>
    <w:p w:rsidR="004F0971" w:rsidRPr="00CC787C" w:rsidRDefault="004F0971" w:rsidP="004F0971">
      <w:pPr>
        <w:shd w:val="clear" w:color="auto" w:fill="FFFFFF"/>
        <w:ind w:firstLine="851"/>
        <w:jc w:val="both"/>
      </w:pPr>
      <w:r w:rsidRPr="00CC787C">
        <w:t>Свойства простых веществ — металлов и неметаллов, кислот и солей в свете представлений об окислительно-восстановительных процессах.</w:t>
      </w:r>
    </w:p>
    <w:p w:rsidR="004F0971" w:rsidRPr="00CC787C" w:rsidRDefault="004F0971" w:rsidP="004F0971">
      <w:pPr>
        <w:shd w:val="clear" w:color="auto" w:fill="FFFFFF"/>
        <w:ind w:firstLine="851"/>
        <w:jc w:val="both"/>
      </w:pPr>
      <w:r w:rsidRPr="00B70D57">
        <w:t>Демонстрации.</w:t>
      </w:r>
      <w:r w:rsidRPr="00CC787C">
        <w:t xml:space="preserve"> Испытание веществ и их растворов на электропроводность. Движение окрашенных ионов в электрическом поле. Зависимость электропроводности уксусной кислоты от концентрации. Взаимодействие цинка с серой, соляной кислотой, хлоридом меди (</w:t>
      </w:r>
      <w:r w:rsidRPr="00CC787C">
        <w:rPr>
          <w:lang w:val="en-US"/>
        </w:rPr>
        <w:t>II</w:t>
      </w:r>
      <w:r w:rsidRPr="00CC787C">
        <w:t>). Горение магния. Взаимодействие хлорной и сероводородной воды.</w:t>
      </w:r>
    </w:p>
    <w:p w:rsidR="00F54D61" w:rsidRPr="00F54D61" w:rsidRDefault="004F0971" w:rsidP="00F54D61">
      <w:pPr>
        <w:shd w:val="clear" w:color="auto" w:fill="FFFFFF"/>
        <w:ind w:firstLine="851"/>
        <w:rPr>
          <w:b/>
        </w:rPr>
      </w:pPr>
      <w:r w:rsidRPr="00B70D57">
        <w:t xml:space="preserve">Лабораторные опыты. 8. Реакции, характерные для растворов кислот (соляной или серной). 9. Реакции, характерные для </w:t>
      </w:r>
      <w:r w:rsidRPr="00B70D57">
        <w:rPr>
          <w:rStyle w:val="af6"/>
          <w:b w:val="0"/>
        </w:rPr>
        <w:t>растворов</w:t>
      </w:r>
      <w:r w:rsidRPr="00B70D57">
        <w:rPr>
          <w:rStyle w:val="af6"/>
        </w:rPr>
        <w:t xml:space="preserve"> </w:t>
      </w:r>
      <w:r w:rsidRPr="00B70D57">
        <w:rPr>
          <w:rStyle w:val="af6"/>
          <w:b w:val="0"/>
        </w:rPr>
        <w:t>щелочей (гидроксидов натрия или калия). 10. Получение и свойства нерастворимого основания, например гидроксида меди (II). 11. Реакции, характерные для растворов солей (например, для хлорида меди (II). 12. Реакции, характерные для основных оксидов (например, для оксида кальция). 13. Реакции, хар</w:t>
      </w:r>
      <w:r w:rsidR="00F54D61">
        <w:rPr>
          <w:rStyle w:val="af6"/>
          <w:b w:val="0"/>
        </w:rPr>
        <w:t xml:space="preserve">актерные для кислотных оксидов </w:t>
      </w:r>
    </w:p>
    <w:p w:rsidR="00D01B1C" w:rsidRDefault="004F0971" w:rsidP="00D01B1C">
      <w:pPr>
        <w:rPr>
          <w:b/>
          <w:sz w:val="28"/>
          <w:szCs w:val="28"/>
        </w:rPr>
      </w:pPr>
      <w:r w:rsidRPr="00B70D57">
        <w:t>Практикум № 2 Свойства растворов электролитов</w:t>
      </w:r>
      <w:r w:rsidR="00B70D57">
        <w:br/>
      </w:r>
      <w:r w:rsidRPr="00CC787C">
        <w:rPr>
          <w:rStyle w:val="60"/>
          <w:b w:val="0"/>
          <w:szCs w:val="24"/>
        </w:rPr>
        <w:t xml:space="preserve"> Ионные </w:t>
      </w:r>
      <w:r w:rsidR="00B70D57">
        <w:rPr>
          <w:rStyle w:val="60"/>
          <w:b w:val="0"/>
          <w:szCs w:val="24"/>
        </w:rPr>
        <w:t xml:space="preserve">реакция. </w:t>
      </w:r>
      <w:r w:rsidRPr="00CC787C">
        <w:rPr>
          <w:rStyle w:val="60"/>
          <w:b w:val="0"/>
          <w:szCs w:val="24"/>
        </w:rPr>
        <w:t xml:space="preserve"> Условия протекания химических реакций между раст</w:t>
      </w:r>
      <w:r w:rsidR="00B70D57">
        <w:rPr>
          <w:rStyle w:val="60"/>
          <w:b w:val="0"/>
          <w:szCs w:val="24"/>
        </w:rPr>
        <w:t xml:space="preserve">ворами электролитов до конца. </w:t>
      </w:r>
      <w:r w:rsidRPr="00CC787C">
        <w:rPr>
          <w:rStyle w:val="60"/>
          <w:b w:val="0"/>
          <w:szCs w:val="24"/>
        </w:rPr>
        <w:t xml:space="preserve"> Свойства кисло</w:t>
      </w:r>
      <w:r w:rsidR="00B70D57">
        <w:rPr>
          <w:rStyle w:val="60"/>
          <w:b w:val="0"/>
          <w:szCs w:val="24"/>
        </w:rPr>
        <w:t xml:space="preserve">т, оснований, оксидов и соей. </w:t>
      </w:r>
      <w:r w:rsidRPr="00CC787C">
        <w:rPr>
          <w:rStyle w:val="60"/>
          <w:b w:val="0"/>
          <w:szCs w:val="24"/>
        </w:rPr>
        <w:t xml:space="preserve"> Решение экспериментальных  задач.</w:t>
      </w:r>
      <w:r w:rsidR="00B70D57">
        <w:rPr>
          <w:rStyle w:val="60"/>
          <w:szCs w:val="24"/>
        </w:rPr>
        <w:br/>
      </w:r>
      <w:r w:rsidR="00F54D61">
        <w:t xml:space="preserve">Тема 7 </w:t>
      </w:r>
      <w:r w:rsidR="00770980">
        <w:br/>
      </w:r>
      <w:r w:rsidRPr="00CC787C">
        <w:t>Повторение материала 8 класса – основных понятий, законов и теорий через знакомство с жизнью и деятельностью уч</w:t>
      </w:r>
      <w:r w:rsidR="00CC787C">
        <w:t>еных, осуществивших их открытие</w:t>
      </w:r>
    </w:p>
    <w:tbl>
      <w:tblPr>
        <w:tblW w:w="15465" w:type="dxa"/>
        <w:tblInd w:w="93" w:type="dxa"/>
        <w:tblLayout w:type="fixed"/>
        <w:tblLook w:val="04A0" w:firstRow="1" w:lastRow="0" w:firstColumn="1" w:lastColumn="0" w:noHBand="0" w:noVBand="1"/>
      </w:tblPr>
      <w:tblGrid>
        <w:gridCol w:w="755"/>
        <w:gridCol w:w="2380"/>
        <w:gridCol w:w="3940"/>
        <w:gridCol w:w="3380"/>
        <w:gridCol w:w="5010"/>
      </w:tblGrid>
      <w:tr w:rsidR="002708AB" w:rsidTr="00035715">
        <w:trPr>
          <w:trHeight w:val="300"/>
        </w:trPr>
        <w:tc>
          <w:tcPr>
            <w:tcW w:w="755" w:type="dxa"/>
            <w:noWrap/>
            <w:vAlign w:val="bottom"/>
            <w:hideMark/>
          </w:tcPr>
          <w:p w:rsidR="002708AB" w:rsidRPr="007C592F" w:rsidRDefault="002708AB"/>
        </w:tc>
        <w:tc>
          <w:tcPr>
            <w:tcW w:w="2380" w:type="dxa"/>
            <w:noWrap/>
            <w:vAlign w:val="bottom"/>
            <w:hideMark/>
          </w:tcPr>
          <w:p w:rsidR="002708AB" w:rsidRPr="007C592F" w:rsidRDefault="002708AB"/>
        </w:tc>
        <w:tc>
          <w:tcPr>
            <w:tcW w:w="3940" w:type="dxa"/>
            <w:noWrap/>
            <w:vAlign w:val="bottom"/>
            <w:hideMark/>
          </w:tcPr>
          <w:p w:rsidR="002708AB" w:rsidRPr="007C592F" w:rsidRDefault="002708AB"/>
        </w:tc>
        <w:tc>
          <w:tcPr>
            <w:tcW w:w="3380" w:type="dxa"/>
            <w:noWrap/>
            <w:vAlign w:val="bottom"/>
            <w:hideMark/>
          </w:tcPr>
          <w:p w:rsidR="002708AB" w:rsidRPr="007C592F" w:rsidRDefault="002708AB"/>
        </w:tc>
        <w:tc>
          <w:tcPr>
            <w:tcW w:w="5010" w:type="dxa"/>
            <w:noWrap/>
            <w:vAlign w:val="bottom"/>
            <w:hideMark/>
          </w:tcPr>
          <w:p w:rsidR="002708AB" w:rsidRDefault="002708AB">
            <w:pPr>
              <w:rPr>
                <w:sz w:val="20"/>
                <w:szCs w:val="20"/>
              </w:rPr>
            </w:pPr>
          </w:p>
        </w:tc>
      </w:tr>
    </w:tbl>
    <w:p w:rsidR="00536B2D" w:rsidRDefault="00536B2D" w:rsidP="00536B2D">
      <w:pPr>
        <w:rPr>
          <w:color w:val="000000"/>
        </w:rPr>
      </w:pPr>
    </w:p>
    <w:p w:rsidR="00574D5B" w:rsidRDefault="00574D5B" w:rsidP="00536B2D">
      <w:pPr>
        <w:rPr>
          <w:color w:val="000000"/>
        </w:rPr>
      </w:pPr>
    </w:p>
    <w:p w:rsidR="00574D5B" w:rsidRDefault="00574D5B" w:rsidP="00536B2D">
      <w:pPr>
        <w:rPr>
          <w:color w:val="000000"/>
        </w:rPr>
      </w:pPr>
    </w:p>
    <w:p w:rsidR="00574D5B" w:rsidRDefault="00574D5B" w:rsidP="00536B2D">
      <w:pPr>
        <w:rPr>
          <w:color w:val="000000"/>
        </w:rPr>
      </w:pPr>
    </w:p>
    <w:p w:rsidR="00574D5B" w:rsidRDefault="00574D5B" w:rsidP="00536B2D">
      <w:pPr>
        <w:rPr>
          <w:color w:val="000000"/>
        </w:rPr>
      </w:pPr>
    </w:p>
    <w:p w:rsidR="00574D5B" w:rsidRPr="00536B2D" w:rsidRDefault="00574D5B" w:rsidP="00536B2D">
      <w:pPr>
        <w:rPr>
          <w:color w:val="000000"/>
        </w:rPr>
      </w:pPr>
    </w:p>
    <w:p w:rsidR="00536B2D" w:rsidRPr="00536B2D" w:rsidRDefault="00536B2D" w:rsidP="00536B2D">
      <w:pPr>
        <w:tabs>
          <w:tab w:val="left" w:pos="2835"/>
        </w:tabs>
      </w:pPr>
      <w:r w:rsidRPr="00536B2D">
        <w:t>Перечень контрольных работ.</w:t>
      </w:r>
    </w:p>
    <w:tbl>
      <w:tblPr>
        <w:tblW w:w="11117" w:type="dxa"/>
        <w:tblLayout w:type="fixed"/>
        <w:tblLook w:val="0000" w:firstRow="0" w:lastRow="0" w:firstColumn="0" w:lastColumn="0" w:noHBand="0" w:noVBand="0"/>
      </w:tblPr>
      <w:tblGrid>
        <w:gridCol w:w="677"/>
        <w:gridCol w:w="8864"/>
        <w:gridCol w:w="1576"/>
      </w:tblGrid>
      <w:tr w:rsidR="00536B2D" w:rsidRPr="00536B2D" w:rsidTr="00F54D61">
        <w:trPr>
          <w:trHeight w:val="288"/>
        </w:trPr>
        <w:tc>
          <w:tcPr>
            <w:tcW w:w="677" w:type="dxa"/>
            <w:tcBorders>
              <w:top w:val="single" w:sz="4" w:space="0" w:color="000000"/>
              <w:left w:val="single" w:sz="4" w:space="0" w:color="000000"/>
              <w:bottom w:val="single" w:sz="4" w:space="0" w:color="000000"/>
            </w:tcBorders>
            <w:shd w:val="clear" w:color="auto" w:fill="auto"/>
          </w:tcPr>
          <w:p w:rsidR="00536B2D" w:rsidRPr="00536B2D" w:rsidRDefault="00536B2D" w:rsidP="00536B2D">
            <w:pPr>
              <w:tabs>
                <w:tab w:val="left" w:pos="2835"/>
              </w:tabs>
              <w:snapToGrid w:val="0"/>
            </w:pPr>
            <w:r w:rsidRPr="00536B2D">
              <w:t>№п/п</w:t>
            </w:r>
          </w:p>
        </w:tc>
        <w:tc>
          <w:tcPr>
            <w:tcW w:w="8864" w:type="dxa"/>
            <w:tcBorders>
              <w:top w:val="single" w:sz="4" w:space="0" w:color="000000"/>
              <w:left w:val="single" w:sz="4" w:space="0" w:color="000000"/>
              <w:bottom w:val="single" w:sz="4" w:space="0" w:color="000000"/>
              <w:right w:val="single" w:sz="4" w:space="0" w:color="000000"/>
            </w:tcBorders>
            <w:shd w:val="clear" w:color="auto" w:fill="auto"/>
          </w:tcPr>
          <w:p w:rsidR="00536B2D" w:rsidRPr="00536B2D" w:rsidRDefault="00536B2D" w:rsidP="00536B2D">
            <w:pPr>
              <w:tabs>
                <w:tab w:val="left" w:pos="2835"/>
              </w:tabs>
              <w:snapToGrid w:val="0"/>
            </w:pPr>
            <w:r w:rsidRPr="00536B2D">
              <w:t>Название работы</w:t>
            </w: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536B2D" w:rsidRPr="00536B2D" w:rsidRDefault="00536B2D" w:rsidP="00536B2D">
            <w:pPr>
              <w:tabs>
                <w:tab w:val="left" w:pos="2835"/>
              </w:tabs>
              <w:snapToGrid w:val="0"/>
            </w:pPr>
            <w:r w:rsidRPr="00536B2D">
              <w:t>кол-во</w:t>
            </w:r>
          </w:p>
        </w:tc>
      </w:tr>
      <w:tr w:rsidR="00536B2D" w:rsidRPr="00536B2D" w:rsidTr="00F54D61">
        <w:trPr>
          <w:trHeight w:val="598"/>
        </w:trPr>
        <w:tc>
          <w:tcPr>
            <w:tcW w:w="677" w:type="dxa"/>
            <w:tcBorders>
              <w:top w:val="single" w:sz="4" w:space="0" w:color="000000"/>
              <w:left w:val="single" w:sz="4" w:space="0" w:color="000000"/>
              <w:bottom w:val="single" w:sz="4" w:space="0" w:color="000000"/>
            </w:tcBorders>
            <w:shd w:val="clear" w:color="auto" w:fill="auto"/>
          </w:tcPr>
          <w:p w:rsidR="00536B2D" w:rsidRPr="00536B2D" w:rsidRDefault="00536B2D" w:rsidP="00536B2D">
            <w:pPr>
              <w:tabs>
                <w:tab w:val="left" w:pos="2835"/>
              </w:tabs>
              <w:snapToGrid w:val="0"/>
            </w:pPr>
            <w:r w:rsidRPr="00536B2D">
              <w:t>1</w:t>
            </w:r>
          </w:p>
        </w:tc>
        <w:tc>
          <w:tcPr>
            <w:tcW w:w="8864" w:type="dxa"/>
            <w:tcBorders>
              <w:top w:val="single" w:sz="4" w:space="0" w:color="000000"/>
              <w:left w:val="single" w:sz="4" w:space="0" w:color="000000"/>
              <w:bottom w:val="single" w:sz="4" w:space="0" w:color="000000"/>
              <w:right w:val="single" w:sz="4" w:space="0" w:color="000000"/>
            </w:tcBorders>
            <w:shd w:val="clear" w:color="auto" w:fill="auto"/>
          </w:tcPr>
          <w:p w:rsidR="00536B2D" w:rsidRPr="00536B2D" w:rsidRDefault="00536B2D" w:rsidP="00536B2D">
            <w:pPr>
              <w:tabs>
                <w:tab w:val="left" w:pos="2835"/>
              </w:tabs>
              <w:snapToGrid w:val="0"/>
            </w:pPr>
            <w:r w:rsidRPr="00536B2D">
              <w:t xml:space="preserve">Контрольная работа </w:t>
            </w:r>
            <w:r w:rsidRPr="00536B2D">
              <w:rPr>
                <w:lang w:val="en-US"/>
              </w:rPr>
              <w:t>N</w:t>
            </w:r>
            <w:r w:rsidR="00F54D61">
              <w:t>1 по теме «Атомы химических элементов</w:t>
            </w:r>
            <w:r w:rsidRPr="00536B2D">
              <w:t>.»</w:t>
            </w:r>
          </w:p>
        </w:tc>
        <w:tc>
          <w:tcPr>
            <w:tcW w:w="1576" w:type="dxa"/>
            <w:tcBorders>
              <w:top w:val="single" w:sz="4" w:space="0" w:color="000000"/>
              <w:left w:val="single" w:sz="4" w:space="0" w:color="000000"/>
              <w:bottom w:val="single" w:sz="4" w:space="0" w:color="000000"/>
              <w:right w:val="single" w:sz="4" w:space="0" w:color="000000"/>
            </w:tcBorders>
          </w:tcPr>
          <w:p w:rsidR="00536B2D" w:rsidRPr="00536B2D" w:rsidRDefault="00536B2D" w:rsidP="00536B2D">
            <w:pPr>
              <w:tabs>
                <w:tab w:val="left" w:pos="2835"/>
              </w:tabs>
              <w:snapToGrid w:val="0"/>
            </w:pPr>
            <w:r w:rsidRPr="00536B2D">
              <w:t>1</w:t>
            </w:r>
          </w:p>
        </w:tc>
      </w:tr>
      <w:tr w:rsidR="00536B2D" w:rsidRPr="00536B2D" w:rsidTr="00F54D61">
        <w:trPr>
          <w:trHeight w:val="299"/>
        </w:trPr>
        <w:tc>
          <w:tcPr>
            <w:tcW w:w="677" w:type="dxa"/>
            <w:tcBorders>
              <w:top w:val="single" w:sz="4" w:space="0" w:color="000000"/>
              <w:left w:val="single" w:sz="4" w:space="0" w:color="000000"/>
              <w:bottom w:val="single" w:sz="4" w:space="0" w:color="000000"/>
            </w:tcBorders>
            <w:shd w:val="clear" w:color="auto" w:fill="auto"/>
          </w:tcPr>
          <w:p w:rsidR="00536B2D" w:rsidRPr="00536B2D" w:rsidRDefault="00536B2D" w:rsidP="00536B2D">
            <w:pPr>
              <w:tabs>
                <w:tab w:val="left" w:pos="2835"/>
              </w:tabs>
              <w:snapToGrid w:val="0"/>
            </w:pPr>
            <w:r w:rsidRPr="00536B2D">
              <w:t>2</w:t>
            </w:r>
          </w:p>
        </w:tc>
        <w:tc>
          <w:tcPr>
            <w:tcW w:w="8864" w:type="dxa"/>
            <w:tcBorders>
              <w:top w:val="single" w:sz="4" w:space="0" w:color="000000"/>
              <w:left w:val="single" w:sz="4" w:space="0" w:color="000000"/>
              <w:bottom w:val="single" w:sz="4" w:space="0" w:color="000000"/>
              <w:right w:val="single" w:sz="4" w:space="0" w:color="000000"/>
            </w:tcBorders>
            <w:shd w:val="clear" w:color="auto" w:fill="auto"/>
          </w:tcPr>
          <w:p w:rsidR="00536B2D" w:rsidRPr="00536B2D" w:rsidRDefault="00536B2D" w:rsidP="00536B2D">
            <w:pPr>
              <w:tabs>
                <w:tab w:val="left" w:pos="2835"/>
              </w:tabs>
              <w:snapToGrid w:val="0"/>
            </w:pPr>
            <w:r w:rsidRPr="00536B2D">
              <w:t xml:space="preserve">Контрольная работа </w:t>
            </w:r>
            <w:r w:rsidRPr="00536B2D">
              <w:rPr>
                <w:lang w:val="en-US"/>
              </w:rPr>
              <w:t>N</w:t>
            </w:r>
            <w:r w:rsidR="00F54D61">
              <w:t>2 по теме «Соединения химических элементов</w:t>
            </w:r>
            <w:r w:rsidRPr="00536B2D">
              <w:t>»</w:t>
            </w:r>
          </w:p>
        </w:tc>
        <w:tc>
          <w:tcPr>
            <w:tcW w:w="1576" w:type="dxa"/>
            <w:tcBorders>
              <w:top w:val="single" w:sz="4" w:space="0" w:color="000000"/>
              <w:left w:val="single" w:sz="4" w:space="0" w:color="000000"/>
              <w:bottom w:val="single" w:sz="4" w:space="0" w:color="000000"/>
              <w:right w:val="single" w:sz="4" w:space="0" w:color="000000"/>
            </w:tcBorders>
          </w:tcPr>
          <w:p w:rsidR="00536B2D" w:rsidRPr="00536B2D" w:rsidRDefault="00536B2D" w:rsidP="00536B2D">
            <w:pPr>
              <w:tabs>
                <w:tab w:val="left" w:pos="2835"/>
              </w:tabs>
              <w:snapToGrid w:val="0"/>
            </w:pPr>
            <w:r w:rsidRPr="00536B2D">
              <w:t>1</w:t>
            </w:r>
          </w:p>
        </w:tc>
      </w:tr>
      <w:tr w:rsidR="00536B2D" w:rsidRPr="00536B2D" w:rsidTr="00F54D61">
        <w:trPr>
          <w:trHeight w:val="288"/>
        </w:trPr>
        <w:tc>
          <w:tcPr>
            <w:tcW w:w="677" w:type="dxa"/>
            <w:tcBorders>
              <w:top w:val="single" w:sz="4" w:space="0" w:color="000000"/>
              <w:left w:val="single" w:sz="4" w:space="0" w:color="000000"/>
              <w:bottom w:val="single" w:sz="4" w:space="0" w:color="000000"/>
            </w:tcBorders>
            <w:shd w:val="clear" w:color="auto" w:fill="auto"/>
          </w:tcPr>
          <w:p w:rsidR="00536B2D" w:rsidRPr="00536B2D" w:rsidRDefault="00536B2D" w:rsidP="00536B2D">
            <w:pPr>
              <w:tabs>
                <w:tab w:val="left" w:pos="2835"/>
              </w:tabs>
              <w:snapToGrid w:val="0"/>
            </w:pPr>
            <w:r w:rsidRPr="00536B2D">
              <w:t>3</w:t>
            </w:r>
          </w:p>
        </w:tc>
        <w:tc>
          <w:tcPr>
            <w:tcW w:w="8864" w:type="dxa"/>
            <w:tcBorders>
              <w:top w:val="single" w:sz="4" w:space="0" w:color="000000"/>
              <w:left w:val="single" w:sz="4" w:space="0" w:color="000000"/>
              <w:bottom w:val="single" w:sz="4" w:space="0" w:color="000000"/>
              <w:right w:val="single" w:sz="4" w:space="0" w:color="000000"/>
            </w:tcBorders>
            <w:shd w:val="clear" w:color="auto" w:fill="auto"/>
          </w:tcPr>
          <w:p w:rsidR="00536B2D" w:rsidRPr="00536B2D" w:rsidRDefault="00536B2D" w:rsidP="00536B2D">
            <w:pPr>
              <w:tabs>
                <w:tab w:val="left" w:pos="2835"/>
              </w:tabs>
              <w:snapToGrid w:val="0"/>
            </w:pPr>
            <w:r w:rsidRPr="00536B2D">
              <w:t xml:space="preserve">Контрольная работа </w:t>
            </w:r>
            <w:r w:rsidRPr="00536B2D">
              <w:rPr>
                <w:lang w:val="en-US"/>
              </w:rPr>
              <w:t>N</w:t>
            </w:r>
            <w:r w:rsidRPr="00536B2D">
              <w:t xml:space="preserve">3 по теме </w:t>
            </w:r>
            <w:r w:rsidR="00F54D61">
              <w:t>«</w:t>
            </w:r>
            <w:r w:rsidR="00B60735">
              <w:rPr>
                <w:bCs/>
                <w:sz w:val="22"/>
                <w:szCs w:val="22"/>
              </w:rPr>
              <w:t>Изменения, происходящие с веществом.</w:t>
            </w:r>
            <w:r w:rsidRPr="00536B2D">
              <w:t>»</w:t>
            </w:r>
          </w:p>
        </w:tc>
        <w:tc>
          <w:tcPr>
            <w:tcW w:w="1576" w:type="dxa"/>
            <w:tcBorders>
              <w:top w:val="single" w:sz="4" w:space="0" w:color="000000"/>
              <w:left w:val="single" w:sz="4" w:space="0" w:color="000000"/>
              <w:bottom w:val="single" w:sz="4" w:space="0" w:color="000000"/>
              <w:right w:val="single" w:sz="4" w:space="0" w:color="000000"/>
            </w:tcBorders>
          </w:tcPr>
          <w:p w:rsidR="00536B2D" w:rsidRPr="00536B2D" w:rsidRDefault="00536B2D" w:rsidP="00536B2D">
            <w:pPr>
              <w:tabs>
                <w:tab w:val="left" w:pos="2835"/>
              </w:tabs>
              <w:snapToGrid w:val="0"/>
            </w:pPr>
            <w:r w:rsidRPr="00536B2D">
              <w:t>1</w:t>
            </w:r>
          </w:p>
        </w:tc>
      </w:tr>
      <w:tr w:rsidR="00536B2D" w:rsidRPr="00536B2D" w:rsidTr="00F54D61">
        <w:trPr>
          <w:trHeight w:val="598"/>
        </w:trPr>
        <w:tc>
          <w:tcPr>
            <w:tcW w:w="677" w:type="dxa"/>
            <w:tcBorders>
              <w:top w:val="single" w:sz="4" w:space="0" w:color="000000"/>
              <w:left w:val="single" w:sz="4" w:space="0" w:color="000000"/>
              <w:bottom w:val="single" w:sz="4" w:space="0" w:color="000000"/>
            </w:tcBorders>
            <w:shd w:val="clear" w:color="auto" w:fill="auto"/>
          </w:tcPr>
          <w:p w:rsidR="00536B2D" w:rsidRPr="00536B2D" w:rsidRDefault="00536B2D" w:rsidP="00536B2D">
            <w:pPr>
              <w:tabs>
                <w:tab w:val="left" w:pos="2835"/>
              </w:tabs>
              <w:snapToGrid w:val="0"/>
            </w:pPr>
            <w:r w:rsidRPr="00536B2D">
              <w:t>4</w:t>
            </w:r>
          </w:p>
        </w:tc>
        <w:tc>
          <w:tcPr>
            <w:tcW w:w="8864" w:type="dxa"/>
            <w:tcBorders>
              <w:top w:val="single" w:sz="4" w:space="0" w:color="000000"/>
              <w:left w:val="single" w:sz="4" w:space="0" w:color="000000"/>
              <w:bottom w:val="single" w:sz="4" w:space="0" w:color="000000"/>
              <w:right w:val="single" w:sz="4" w:space="0" w:color="000000"/>
            </w:tcBorders>
            <w:shd w:val="clear" w:color="auto" w:fill="auto"/>
          </w:tcPr>
          <w:p w:rsidR="00536B2D" w:rsidRPr="00536B2D" w:rsidRDefault="00536B2D" w:rsidP="00536B2D">
            <w:pPr>
              <w:tabs>
                <w:tab w:val="left" w:pos="2835"/>
              </w:tabs>
              <w:snapToGrid w:val="0"/>
            </w:pPr>
            <w:r w:rsidRPr="00536B2D">
              <w:t xml:space="preserve">Контрольная работа </w:t>
            </w:r>
            <w:r w:rsidRPr="00536B2D">
              <w:rPr>
                <w:lang w:val="en-US"/>
              </w:rPr>
              <w:t>N</w:t>
            </w:r>
            <w:r w:rsidRPr="00536B2D">
              <w:t xml:space="preserve">4 </w:t>
            </w:r>
            <w:r w:rsidR="00F54D61">
              <w:t>по теме «</w:t>
            </w:r>
            <w:r w:rsidRPr="00536B2D">
              <w:t>Свойства растворов электролитов»</w:t>
            </w:r>
          </w:p>
        </w:tc>
        <w:tc>
          <w:tcPr>
            <w:tcW w:w="1576" w:type="dxa"/>
            <w:tcBorders>
              <w:top w:val="single" w:sz="4" w:space="0" w:color="000000"/>
              <w:left w:val="single" w:sz="4" w:space="0" w:color="000000"/>
              <w:bottom w:val="single" w:sz="4" w:space="0" w:color="000000"/>
              <w:right w:val="single" w:sz="4" w:space="0" w:color="000000"/>
            </w:tcBorders>
          </w:tcPr>
          <w:p w:rsidR="00536B2D" w:rsidRPr="00536B2D" w:rsidRDefault="00536B2D" w:rsidP="00536B2D">
            <w:pPr>
              <w:tabs>
                <w:tab w:val="left" w:pos="2835"/>
              </w:tabs>
              <w:snapToGrid w:val="0"/>
            </w:pPr>
            <w:r w:rsidRPr="00536B2D">
              <w:t>1</w:t>
            </w:r>
          </w:p>
        </w:tc>
      </w:tr>
    </w:tbl>
    <w:p w:rsidR="00B60735" w:rsidRDefault="00B60735" w:rsidP="00536B2D">
      <w:pPr>
        <w:tabs>
          <w:tab w:val="left" w:pos="2835"/>
        </w:tabs>
      </w:pPr>
    </w:p>
    <w:p w:rsidR="00536B2D" w:rsidRPr="00536B2D" w:rsidRDefault="00536B2D" w:rsidP="00536B2D">
      <w:pPr>
        <w:tabs>
          <w:tab w:val="left" w:pos="2835"/>
        </w:tabs>
      </w:pPr>
      <w:r w:rsidRPr="00536B2D">
        <w:t>Перечень практических работ.</w:t>
      </w:r>
    </w:p>
    <w:tbl>
      <w:tblPr>
        <w:tblW w:w="11175" w:type="dxa"/>
        <w:tblLayout w:type="fixed"/>
        <w:tblLook w:val="0000" w:firstRow="0" w:lastRow="0" w:firstColumn="0" w:lastColumn="0" w:noHBand="0" w:noVBand="0"/>
      </w:tblPr>
      <w:tblGrid>
        <w:gridCol w:w="1101"/>
        <w:gridCol w:w="8490"/>
        <w:gridCol w:w="1584"/>
      </w:tblGrid>
      <w:tr w:rsidR="00536B2D" w:rsidRPr="00536B2D" w:rsidTr="00F54D61">
        <w:tc>
          <w:tcPr>
            <w:tcW w:w="1101" w:type="dxa"/>
            <w:tcBorders>
              <w:top w:val="single" w:sz="4" w:space="0" w:color="000000"/>
              <w:left w:val="single" w:sz="4" w:space="0" w:color="000000"/>
              <w:bottom w:val="single" w:sz="4" w:space="0" w:color="000000"/>
            </w:tcBorders>
            <w:shd w:val="clear" w:color="auto" w:fill="auto"/>
          </w:tcPr>
          <w:p w:rsidR="00536B2D" w:rsidRPr="00536B2D" w:rsidRDefault="00536B2D" w:rsidP="00536B2D">
            <w:pPr>
              <w:tabs>
                <w:tab w:val="left" w:pos="2835"/>
              </w:tabs>
              <w:snapToGrid w:val="0"/>
              <w:rPr>
                <w:lang w:val="en-US"/>
              </w:rPr>
            </w:pPr>
            <w:r w:rsidRPr="00536B2D">
              <w:rPr>
                <w:lang w:val="en-US"/>
              </w:rPr>
              <w:t>№п/п</w:t>
            </w:r>
          </w:p>
        </w:tc>
        <w:tc>
          <w:tcPr>
            <w:tcW w:w="8490" w:type="dxa"/>
            <w:tcBorders>
              <w:top w:val="single" w:sz="4" w:space="0" w:color="000000"/>
              <w:left w:val="single" w:sz="4" w:space="0" w:color="000000"/>
              <w:bottom w:val="single" w:sz="4" w:space="0" w:color="000000"/>
              <w:right w:val="single" w:sz="4" w:space="0" w:color="000000"/>
            </w:tcBorders>
            <w:shd w:val="clear" w:color="auto" w:fill="auto"/>
          </w:tcPr>
          <w:p w:rsidR="00536B2D" w:rsidRPr="00536B2D" w:rsidRDefault="00536B2D" w:rsidP="00536B2D">
            <w:pPr>
              <w:tabs>
                <w:tab w:val="left" w:pos="2835"/>
              </w:tabs>
              <w:snapToGrid w:val="0"/>
            </w:pPr>
            <w:r w:rsidRPr="00536B2D">
              <w:t>Название работы</w:t>
            </w:r>
          </w:p>
        </w:tc>
        <w:tc>
          <w:tcPr>
            <w:tcW w:w="1584" w:type="dxa"/>
            <w:tcBorders>
              <w:top w:val="single" w:sz="4" w:space="0" w:color="000000"/>
              <w:left w:val="single" w:sz="4" w:space="0" w:color="000000"/>
              <w:bottom w:val="single" w:sz="4" w:space="0" w:color="000000"/>
              <w:right w:val="single" w:sz="4" w:space="0" w:color="000000"/>
            </w:tcBorders>
          </w:tcPr>
          <w:p w:rsidR="00536B2D" w:rsidRPr="00536B2D" w:rsidRDefault="00536B2D" w:rsidP="00536B2D">
            <w:pPr>
              <w:tabs>
                <w:tab w:val="left" w:pos="2835"/>
              </w:tabs>
              <w:snapToGrid w:val="0"/>
            </w:pPr>
            <w:r w:rsidRPr="00536B2D">
              <w:t>Кол-во</w:t>
            </w:r>
          </w:p>
        </w:tc>
      </w:tr>
      <w:tr w:rsidR="00536B2D" w:rsidRPr="00536B2D" w:rsidTr="00F54D61">
        <w:tc>
          <w:tcPr>
            <w:tcW w:w="1101" w:type="dxa"/>
            <w:tcBorders>
              <w:top w:val="single" w:sz="4" w:space="0" w:color="000000"/>
              <w:left w:val="single" w:sz="4" w:space="0" w:color="000000"/>
              <w:bottom w:val="single" w:sz="4" w:space="0" w:color="000000"/>
            </w:tcBorders>
            <w:shd w:val="clear" w:color="auto" w:fill="auto"/>
          </w:tcPr>
          <w:p w:rsidR="00536B2D" w:rsidRPr="00536B2D" w:rsidRDefault="00536B2D" w:rsidP="00536B2D">
            <w:pPr>
              <w:tabs>
                <w:tab w:val="left" w:pos="2835"/>
              </w:tabs>
              <w:snapToGrid w:val="0"/>
            </w:pPr>
            <w:r w:rsidRPr="00536B2D">
              <w:t>1</w:t>
            </w:r>
          </w:p>
        </w:tc>
        <w:tc>
          <w:tcPr>
            <w:tcW w:w="8490" w:type="dxa"/>
            <w:tcBorders>
              <w:top w:val="single" w:sz="4" w:space="0" w:color="000000"/>
              <w:left w:val="single" w:sz="4" w:space="0" w:color="000000"/>
              <w:bottom w:val="single" w:sz="4" w:space="0" w:color="000000"/>
              <w:right w:val="single" w:sz="4" w:space="0" w:color="000000"/>
            </w:tcBorders>
            <w:shd w:val="clear" w:color="auto" w:fill="auto"/>
          </w:tcPr>
          <w:p w:rsidR="00536B2D" w:rsidRPr="00536B2D" w:rsidRDefault="00B60735" w:rsidP="00536B2D">
            <w:pPr>
              <w:tabs>
                <w:tab w:val="left" w:pos="2835"/>
              </w:tabs>
              <w:snapToGrid w:val="0"/>
            </w:pPr>
            <w:r>
              <w:rPr>
                <w:bCs/>
                <w:sz w:val="22"/>
                <w:szCs w:val="22"/>
              </w:rPr>
              <w:t>Приготовление раствора сахара с заданной массовой долей растворенного вещества.</w:t>
            </w:r>
          </w:p>
        </w:tc>
        <w:tc>
          <w:tcPr>
            <w:tcW w:w="1584" w:type="dxa"/>
            <w:tcBorders>
              <w:top w:val="single" w:sz="4" w:space="0" w:color="000000"/>
              <w:left w:val="single" w:sz="4" w:space="0" w:color="000000"/>
              <w:bottom w:val="single" w:sz="4" w:space="0" w:color="000000"/>
              <w:right w:val="single" w:sz="4" w:space="0" w:color="000000"/>
            </w:tcBorders>
          </w:tcPr>
          <w:p w:rsidR="00536B2D" w:rsidRPr="00536B2D" w:rsidRDefault="00536B2D" w:rsidP="00536B2D">
            <w:pPr>
              <w:tabs>
                <w:tab w:val="left" w:pos="2835"/>
              </w:tabs>
              <w:snapToGrid w:val="0"/>
            </w:pPr>
            <w:r w:rsidRPr="00536B2D">
              <w:t>1</w:t>
            </w:r>
          </w:p>
        </w:tc>
      </w:tr>
      <w:tr w:rsidR="00536B2D" w:rsidRPr="00536B2D" w:rsidTr="00F54D61">
        <w:tc>
          <w:tcPr>
            <w:tcW w:w="1101" w:type="dxa"/>
            <w:tcBorders>
              <w:top w:val="single" w:sz="4" w:space="0" w:color="000000"/>
              <w:left w:val="single" w:sz="4" w:space="0" w:color="000000"/>
              <w:bottom w:val="single" w:sz="4" w:space="0" w:color="000000"/>
            </w:tcBorders>
            <w:shd w:val="clear" w:color="auto" w:fill="auto"/>
          </w:tcPr>
          <w:p w:rsidR="00536B2D" w:rsidRPr="00536B2D" w:rsidRDefault="00B60735" w:rsidP="00536B2D">
            <w:pPr>
              <w:tabs>
                <w:tab w:val="left" w:pos="2835"/>
              </w:tabs>
              <w:snapToGrid w:val="0"/>
            </w:pPr>
            <w:r>
              <w:t>2</w:t>
            </w:r>
          </w:p>
        </w:tc>
        <w:tc>
          <w:tcPr>
            <w:tcW w:w="8490" w:type="dxa"/>
            <w:tcBorders>
              <w:top w:val="single" w:sz="4" w:space="0" w:color="000000"/>
              <w:left w:val="single" w:sz="4" w:space="0" w:color="000000"/>
              <w:bottom w:val="single" w:sz="4" w:space="0" w:color="000000"/>
              <w:right w:val="single" w:sz="4" w:space="0" w:color="000000"/>
            </w:tcBorders>
            <w:shd w:val="clear" w:color="auto" w:fill="auto"/>
          </w:tcPr>
          <w:p w:rsidR="00536B2D" w:rsidRPr="00536B2D" w:rsidRDefault="00536B2D" w:rsidP="00536B2D">
            <w:pPr>
              <w:snapToGrid w:val="0"/>
            </w:pPr>
            <w:r w:rsidRPr="00536B2D">
              <w:t>Признаки химических реакций.</w:t>
            </w:r>
          </w:p>
          <w:p w:rsidR="00536B2D" w:rsidRPr="00536B2D" w:rsidRDefault="00536B2D" w:rsidP="00536B2D">
            <w:pPr>
              <w:tabs>
                <w:tab w:val="left" w:pos="2835"/>
              </w:tabs>
            </w:pPr>
          </w:p>
        </w:tc>
        <w:tc>
          <w:tcPr>
            <w:tcW w:w="1584" w:type="dxa"/>
            <w:tcBorders>
              <w:top w:val="single" w:sz="4" w:space="0" w:color="000000"/>
              <w:left w:val="single" w:sz="4" w:space="0" w:color="000000"/>
              <w:bottom w:val="single" w:sz="4" w:space="0" w:color="000000"/>
              <w:right w:val="single" w:sz="4" w:space="0" w:color="000000"/>
            </w:tcBorders>
          </w:tcPr>
          <w:p w:rsidR="00536B2D" w:rsidRPr="00536B2D" w:rsidRDefault="00536B2D" w:rsidP="00536B2D">
            <w:pPr>
              <w:snapToGrid w:val="0"/>
            </w:pPr>
            <w:r w:rsidRPr="00536B2D">
              <w:t>1</w:t>
            </w:r>
          </w:p>
        </w:tc>
      </w:tr>
      <w:tr w:rsidR="00536B2D" w:rsidRPr="00536B2D" w:rsidTr="00F54D61">
        <w:tc>
          <w:tcPr>
            <w:tcW w:w="1101" w:type="dxa"/>
            <w:tcBorders>
              <w:top w:val="single" w:sz="4" w:space="0" w:color="000000"/>
              <w:left w:val="single" w:sz="4" w:space="0" w:color="000000"/>
              <w:bottom w:val="single" w:sz="4" w:space="0" w:color="000000"/>
            </w:tcBorders>
            <w:shd w:val="clear" w:color="auto" w:fill="auto"/>
          </w:tcPr>
          <w:p w:rsidR="00536B2D" w:rsidRPr="00536B2D" w:rsidRDefault="00B60735" w:rsidP="00536B2D">
            <w:pPr>
              <w:tabs>
                <w:tab w:val="left" w:pos="2835"/>
              </w:tabs>
              <w:snapToGrid w:val="0"/>
            </w:pPr>
            <w:r>
              <w:t>3</w:t>
            </w:r>
          </w:p>
        </w:tc>
        <w:tc>
          <w:tcPr>
            <w:tcW w:w="8490" w:type="dxa"/>
            <w:tcBorders>
              <w:top w:val="single" w:sz="4" w:space="0" w:color="000000"/>
              <w:left w:val="single" w:sz="4" w:space="0" w:color="000000"/>
              <w:bottom w:val="single" w:sz="4" w:space="0" w:color="000000"/>
              <w:right w:val="single" w:sz="4" w:space="0" w:color="000000"/>
            </w:tcBorders>
            <w:shd w:val="clear" w:color="auto" w:fill="auto"/>
          </w:tcPr>
          <w:p w:rsidR="00536B2D" w:rsidRPr="00536B2D" w:rsidRDefault="00B60735" w:rsidP="00536B2D">
            <w:pPr>
              <w:tabs>
                <w:tab w:val="left" w:pos="2835"/>
              </w:tabs>
              <w:snapToGrid w:val="0"/>
            </w:pPr>
            <w:r w:rsidRPr="00AF5E5F">
              <w:rPr>
                <w:spacing w:val="7"/>
                <w:sz w:val="22"/>
                <w:szCs w:val="22"/>
              </w:rPr>
              <w:t>Свойства кислот, оснований, оксидов и с</w:t>
            </w:r>
            <w:r>
              <w:rPr>
                <w:spacing w:val="7"/>
                <w:sz w:val="22"/>
                <w:szCs w:val="22"/>
              </w:rPr>
              <w:t>олей.</w:t>
            </w:r>
          </w:p>
        </w:tc>
        <w:tc>
          <w:tcPr>
            <w:tcW w:w="1584" w:type="dxa"/>
            <w:tcBorders>
              <w:top w:val="single" w:sz="4" w:space="0" w:color="000000"/>
              <w:left w:val="single" w:sz="4" w:space="0" w:color="000000"/>
              <w:bottom w:val="single" w:sz="4" w:space="0" w:color="000000"/>
              <w:right w:val="single" w:sz="4" w:space="0" w:color="000000"/>
            </w:tcBorders>
          </w:tcPr>
          <w:p w:rsidR="00536B2D" w:rsidRPr="00536B2D" w:rsidRDefault="00536B2D" w:rsidP="00536B2D">
            <w:pPr>
              <w:tabs>
                <w:tab w:val="left" w:pos="2835"/>
              </w:tabs>
              <w:snapToGrid w:val="0"/>
            </w:pPr>
            <w:r w:rsidRPr="00536B2D">
              <w:t>1</w:t>
            </w:r>
          </w:p>
        </w:tc>
      </w:tr>
      <w:tr w:rsidR="00536B2D" w:rsidRPr="00536B2D" w:rsidTr="00F54D61">
        <w:tc>
          <w:tcPr>
            <w:tcW w:w="1101" w:type="dxa"/>
            <w:tcBorders>
              <w:top w:val="single" w:sz="4" w:space="0" w:color="000000"/>
              <w:left w:val="single" w:sz="4" w:space="0" w:color="000000"/>
              <w:bottom w:val="single" w:sz="4" w:space="0" w:color="000000"/>
            </w:tcBorders>
            <w:shd w:val="clear" w:color="auto" w:fill="auto"/>
          </w:tcPr>
          <w:p w:rsidR="00536B2D" w:rsidRPr="00536B2D" w:rsidRDefault="00B60735" w:rsidP="00536B2D">
            <w:pPr>
              <w:tabs>
                <w:tab w:val="left" w:pos="2835"/>
              </w:tabs>
              <w:snapToGrid w:val="0"/>
            </w:pPr>
            <w:r>
              <w:t>4</w:t>
            </w:r>
          </w:p>
        </w:tc>
        <w:tc>
          <w:tcPr>
            <w:tcW w:w="8490" w:type="dxa"/>
            <w:tcBorders>
              <w:top w:val="single" w:sz="4" w:space="0" w:color="000000"/>
              <w:left w:val="single" w:sz="4" w:space="0" w:color="000000"/>
              <w:bottom w:val="single" w:sz="4" w:space="0" w:color="000000"/>
              <w:right w:val="single" w:sz="4" w:space="0" w:color="000000"/>
            </w:tcBorders>
            <w:shd w:val="clear" w:color="auto" w:fill="auto"/>
          </w:tcPr>
          <w:p w:rsidR="00536B2D" w:rsidRPr="00536B2D" w:rsidRDefault="00536B2D" w:rsidP="00536B2D">
            <w:pPr>
              <w:tabs>
                <w:tab w:val="left" w:pos="2835"/>
              </w:tabs>
              <w:snapToGrid w:val="0"/>
            </w:pPr>
            <w:r w:rsidRPr="00536B2D">
              <w:t>Решение экспериментальных задач по теме: «Свойства растворов электролитов».</w:t>
            </w:r>
          </w:p>
        </w:tc>
        <w:tc>
          <w:tcPr>
            <w:tcW w:w="1584" w:type="dxa"/>
            <w:tcBorders>
              <w:top w:val="single" w:sz="4" w:space="0" w:color="000000"/>
              <w:left w:val="single" w:sz="4" w:space="0" w:color="000000"/>
              <w:bottom w:val="single" w:sz="4" w:space="0" w:color="000000"/>
              <w:right w:val="single" w:sz="4" w:space="0" w:color="000000"/>
            </w:tcBorders>
          </w:tcPr>
          <w:p w:rsidR="00536B2D" w:rsidRPr="00536B2D" w:rsidRDefault="00536B2D" w:rsidP="00536B2D">
            <w:pPr>
              <w:tabs>
                <w:tab w:val="left" w:pos="2835"/>
              </w:tabs>
              <w:snapToGrid w:val="0"/>
            </w:pPr>
            <w:r w:rsidRPr="00536B2D">
              <w:t>1</w:t>
            </w:r>
          </w:p>
        </w:tc>
      </w:tr>
    </w:tbl>
    <w:p w:rsidR="00536B2D" w:rsidRPr="00536B2D" w:rsidRDefault="00536B2D" w:rsidP="00536B2D">
      <w:pPr>
        <w:tabs>
          <w:tab w:val="left" w:pos="2835"/>
        </w:tabs>
      </w:pPr>
    </w:p>
    <w:p w:rsidR="00536B2D" w:rsidRPr="00536B2D" w:rsidRDefault="00536B2D" w:rsidP="00536B2D">
      <w:pPr>
        <w:tabs>
          <w:tab w:val="left" w:pos="2835"/>
        </w:tabs>
      </w:pPr>
      <w:r w:rsidRPr="00536B2D">
        <w:t>Перечень лабораторных работ.</w:t>
      </w:r>
    </w:p>
    <w:tbl>
      <w:tblPr>
        <w:tblW w:w="11175" w:type="dxa"/>
        <w:tblLayout w:type="fixed"/>
        <w:tblLook w:val="0000" w:firstRow="0" w:lastRow="0" w:firstColumn="0" w:lastColumn="0" w:noHBand="0" w:noVBand="0"/>
      </w:tblPr>
      <w:tblGrid>
        <w:gridCol w:w="854"/>
        <w:gridCol w:w="8687"/>
        <w:gridCol w:w="1634"/>
      </w:tblGrid>
      <w:tr w:rsidR="00536B2D" w:rsidRPr="00536B2D" w:rsidTr="00F54D61">
        <w:trPr>
          <w:trHeight w:val="350"/>
        </w:trPr>
        <w:tc>
          <w:tcPr>
            <w:tcW w:w="854" w:type="dxa"/>
            <w:tcBorders>
              <w:top w:val="single" w:sz="4" w:space="0" w:color="000000"/>
              <w:left w:val="single" w:sz="4" w:space="0" w:color="000000"/>
              <w:bottom w:val="single" w:sz="4" w:space="0" w:color="000000"/>
            </w:tcBorders>
            <w:shd w:val="clear" w:color="auto" w:fill="auto"/>
          </w:tcPr>
          <w:p w:rsidR="00536B2D" w:rsidRPr="00536B2D" w:rsidRDefault="00536B2D" w:rsidP="00536B2D">
            <w:pPr>
              <w:tabs>
                <w:tab w:val="left" w:pos="2835"/>
              </w:tabs>
              <w:snapToGrid w:val="0"/>
              <w:rPr>
                <w:lang w:val="en-US"/>
              </w:rPr>
            </w:pPr>
            <w:r w:rsidRPr="00536B2D">
              <w:rPr>
                <w:lang w:val="en-US"/>
              </w:rPr>
              <w:t>№п/п</w:t>
            </w:r>
          </w:p>
        </w:tc>
        <w:tc>
          <w:tcPr>
            <w:tcW w:w="8687" w:type="dxa"/>
            <w:tcBorders>
              <w:top w:val="single" w:sz="4" w:space="0" w:color="000000"/>
              <w:left w:val="single" w:sz="4" w:space="0" w:color="000000"/>
              <w:bottom w:val="single" w:sz="4" w:space="0" w:color="000000"/>
              <w:right w:val="single" w:sz="4" w:space="0" w:color="000000"/>
            </w:tcBorders>
            <w:shd w:val="clear" w:color="auto" w:fill="auto"/>
          </w:tcPr>
          <w:p w:rsidR="00536B2D" w:rsidRPr="00536B2D" w:rsidRDefault="00536B2D" w:rsidP="00536B2D">
            <w:pPr>
              <w:tabs>
                <w:tab w:val="left" w:pos="2835"/>
              </w:tabs>
              <w:snapToGrid w:val="0"/>
            </w:pPr>
            <w:r w:rsidRPr="00536B2D">
              <w:t>Название работы</w:t>
            </w:r>
          </w:p>
        </w:tc>
        <w:tc>
          <w:tcPr>
            <w:tcW w:w="1634" w:type="dxa"/>
            <w:tcBorders>
              <w:top w:val="single" w:sz="4" w:space="0" w:color="000000"/>
              <w:left w:val="single" w:sz="4" w:space="0" w:color="000000"/>
              <w:bottom w:val="single" w:sz="4" w:space="0" w:color="000000"/>
              <w:right w:val="single" w:sz="4" w:space="0" w:color="000000"/>
            </w:tcBorders>
          </w:tcPr>
          <w:p w:rsidR="00536B2D" w:rsidRPr="00536B2D" w:rsidRDefault="00536B2D" w:rsidP="00536B2D">
            <w:pPr>
              <w:tabs>
                <w:tab w:val="left" w:pos="2835"/>
              </w:tabs>
              <w:snapToGrid w:val="0"/>
            </w:pPr>
            <w:r w:rsidRPr="00536B2D">
              <w:t>Кол-во</w:t>
            </w:r>
          </w:p>
        </w:tc>
      </w:tr>
      <w:tr w:rsidR="00536B2D" w:rsidRPr="00536B2D" w:rsidTr="00F54D61">
        <w:trPr>
          <w:trHeight w:val="337"/>
        </w:trPr>
        <w:tc>
          <w:tcPr>
            <w:tcW w:w="854" w:type="dxa"/>
            <w:tcBorders>
              <w:top w:val="single" w:sz="4" w:space="0" w:color="000000"/>
              <w:left w:val="single" w:sz="4" w:space="0" w:color="000000"/>
              <w:bottom w:val="single" w:sz="4" w:space="0" w:color="000000"/>
            </w:tcBorders>
            <w:shd w:val="clear" w:color="auto" w:fill="auto"/>
          </w:tcPr>
          <w:p w:rsidR="00536B2D" w:rsidRPr="00536B2D" w:rsidRDefault="00536B2D" w:rsidP="00536B2D">
            <w:pPr>
              <w:tabs>
                <w:tab w:val="left" w:pos="2835"/>
              </w:tabs>
              <w:snapToGrid w:val="0"/>
            </w:pPr>
            <w:r w:rsidRPr="00536B2D">
              <w:t>1</w:t>
            </w:r>
          </w:p>
        </w:tc>
        <w:tc>
          <w:tcPr>
            <w:tcW w:w="8687" w:type="dxa"/>
            <w:tcBorders>
              <w:top w:val="single" w:sz="4" w:space="0" w:color="000000"/>
              <w:left w:val="single" w:sz="4" w:space="0" w:color="000000"/>
              <w:bottom w:val="single" w:sz="4" w:space="0" w:color="000000"/>
              <w:right w:val="single" w:sz="4" w:space="0" w:color="000000"/>
            </w:tcBorders>
            <w:shd w:val="clear" w:color="auto" w:fill="auto"/>
          </w:tcPr>
          <w:p w:rsidR="00536B2D" w:rsidRPr="00536B2D" w:rsidRDefault="00536B2D" w:rsidP="00536B2D">
            <w:pPr>
              <w:tabs>
                <w:tab w:val="left" w:pos="2835"/>
              </w:tabs>
              <w:snapToGrid w:val="0"/>
            </w:pPr>
            <w:r w:rsidRPr="00536B2D">
              <w:t>Рассмотрение веществ с различными физическими свойствами</w:t>
            </w:r>
          </w:p>
        </w:tc>
        <w:tc>
          <w:tcPr>
            <w:tcW w:w="1634" w:type="dxa"/>
            <w:tcBorders>
              <w:top w:val="single" w:sz="4" w:space="0" w:color="000000"/>
              <w:left w:val="single" w:sz="4" w:space="0" w:color="000000"/>
              <w:bottom w:val="single" w:sz="4" w:space="0" w:color="000000"/>
              <w:right w:val="single" w:sz="4" w:space="0" w:color="000000"/>
            </w:tcBorders>
          </w:tcPr>
          <w:p w:rsidR="00536B2D" w:rsidRPr="00536B2D" w:rsidRDefault="00536B2D" w:rsidP="00536B2D">
            <w:pPr>
              <w:tabs>
                <w:tab w:val="left" w:pos="2835"/>
              </w:tabs>
              <w:snapToGrid w:val="0"/>
            </w:pPr>
            <w:r w:rsidRPr="00536B2D">
              <w:t>1</w:t>
            </w:r>
          </w:p>
        </w:tc>
      </w:tr>
      <w:tr w:rsidR="00536B2D" w:rsidRPr="00536B2D" w:rsidTr="00F54D61">
        <w:trPr>
          <w:trHeight w:val="350"/>
        </w:trPr>
        <w:tc>
          <w:tcPr>
            <w:tcW w:w="854" w:type="dxa"/>
            <w:tcBorders>
              <w:top w:val="single" w:sz="4" w:space="0" w:color="000000"/>
              <w:left w:val="single" w:sz="4" w:space="0" w:color="000000"/>
              <w:bottom w:val="single" w:sz="4" w:space="0" w:color="000000"/>
            </w:tcBorders>
            <w:shd w:val="clear" w:color="auto" w:fill="auto"/>
          </w:tcPr>
          <w:p w:rsidR="00536B2D" w:rsidRPr="00536B2D" w:rsidRDefault="00536B2D" w:rsidP="00536B2D">
            <w:pPr>
              <w:tabs>
                <w:tab w:val="left" w:pos="2835"/>
              </w:tabs>
              <w:snapToGrid w:val="0"/>
            </w:pPr>
            <w:r w:rsidRPr="00536B2D">
              <w:t>2</w:t>
            </w:r>
          </w:p>
        </w:tc>
        <w:tc>
          <w:tcPr>
            <w:tcW w:w="8687" w:type="dxa"/>
            <w:tcBorders>
              <w:top w:val="single" w:sz="4" w:space="0" w:color="000000"/>
              <w:left w:val="single" w:sz="4" w:space="0" w:color="000000"/>
              <w:bottom w:val="single" w:sz="4" w:space="0" w:color="000000"/>
              <w:right w:val="single" w:sz="4" w:space="0" w:color="000000"/>
            </w:tcBorders>
            <w:shd w:val="clear" w:color="auto" w:fill="auto"/>
          </w:tcPr>
          <w:p w:rsidR="00536B2D" w:rsidRPr="00536B2D" w:rsidRDefault="00536B2D" w:rsidP="00536B2D">
            <w:pPr>
              <w:tabs>
                <w:tab w:val="left" w:pos="2835"/>
              </w:tabs>
              <w:snapToGrid w:val="0"/>
            </w:pPr>
            <w:r w:rsidRPr="00536B2D">
              <w:t>Разделение смесей</w:t>
            </w:r>
          </w:p>
        </w:tc>
        <w:tc>
          <w:tcPr>
            <w:tcW w:w="1634" w:type="dxa"/>
            <w:tcBorders>
              <w:top w:val="single" w:sz="4" w:space="0" w:color="000000"/>
              <w:left w:val="single" w:sz="4" w:space="0" w:color="000000"/>
              <w:bottom w:val="single" w:sz="4" w:space="0" w:color="000000"/>
              <w:right w:val="single" w:sz="4" w:space="0" w:color="000000"/>
            </w:tcBorders>
          </w:tcPr>
          <w:p w:rsidR="00536B2D" w:rsidRPr="00536B2D" w:rsidRDefault="00536B2D" w:rsidP="00536B2D">
            <w:pPr>
              <w:tabs>
                <w:tab w:val="left" w:pos="2835"/>
              </w:tabs>
              <w:snapToGrid w:val="0"/>
            </w:pPr>
            <w:r w:rsidRPr="00536B2D">
              <w:t>1</w:t>
            </w:r>
          </w:p>
        </w:tc>
      </w:tr>
      <w:tr w:rsidR="00536B2D" w:rsidRPr="00536B2D" w:rsidTr="00F54D61">
        <w:trPr>
          <w:trHeight w:val="350"/>
        </w:trPr>
        <w:tc>
          <w:tcPr>
            <w:tcW w:w="854" w:type="dxa"/>
            <w:tcBorders>
              <w:top w:val="single" w:sz="4" w:space="0" w:color="000000"/>
              <w:left w:val="single" w:sz="4" w:space="0" w:color="000000"/>
              <w:bottom w:val="single" w:sz="4" w:space="0" w:color="000000"/>
            </w:tcBorders>
            <w:shd w:val="clear" w:color="auto" w:fill="auto"/>
          </w:tcPr>
          <w:p w:rsidR="00536B2D" w:rsidRPr="00536B2D" w:rsidRDefault="00536B2D" w:rsidP="00536B2D">
            <w:pPr>
              <w:tabs>
                <w:tab w:val="left" w:pos="2835"/>
              </w:tabs>
              <w:snapToGrid w:val="0"/>
            </w:pPr>
            <w:r w:rsidRPr="00536B2D">
              <w:t>3</w:t>
            </w:r>
          </w:p>
        </w:tc>
        <w:tc>
          <w:tcPr>
            <w:tcW w:w="8687" w:type="dxa"/>
            <w:tcBorders>
              <w:top w:val="single" w:sz="4" w:space="0" w:color="000000"/>
              <w:left w:val="single" w:sz="4" w:space="0" w:color="000000"/>
              <w:bottom w:val="single" w:sz="4" w:space="0" w:color="000000"/>
              <w:right w:val="single" w:sz="4" w:space="0" w:color="000000"/>
            </w:tcBorders>
            <w:shd w:val="clear" w:color="auto" w:fill="auto"/>
          </w:tcPr>
          <w:p w:rsidR="00536B2D" w:rsidRPr="00536B2D" w:rsidRDefault="00536B2D" w:rsidP="00536B2D">
            <w:pPr>
              <w:tabs>
                <w:tab w:val="left" w:pos="2835"/>
              </w:tabs>
              <w:snapToGrid w:val="0"/>
            </w:pPr>
            <w:r w:rsidRPr="00536B2D">
              <w:t>Рассмотрение коллекций металлов</w:t>
            </w:r>
          </w:p>
        </w:tc>
        <w:tc>
          <w:tcPr>
            <w:tcW w:w="1634" w:type="dxa"/>
            <w:tcBorders>
              <w:top w:val="single" w:sz="4" w:space="0" w:color="000000"/>
              <w:left w:val="single" w:sz="4" w:space="0" w:color="000000"/>
              <w:bottom w:val="single" w:sz="4" w:space="0" w:color="000000"/>
              <w:right w:val="single" w:sz="4" w:space="0" w:color="000000"/>
            </w:tcBorders>
          </w:tcPr>
          <w:p w:rsidR="00536B2D" w:rsidRPr="00536B2D" w:rsidRDefault="00536B2D" w:rsidP="00536B2D">
            <w:pPr>
              <w:tabs>
                <w:tab w:val="left" w:pos="2835"/>
              </w:tabs>
              <w:snapToGrid w:val="0"/>
            </w:pPr>
            <w:r w:rsidRPr="00536B2D">
              <w:t>1</w:t>
            </w:r>
          </w:p>
        </w:tc>
      </w:tr>
      <w:tr w:rsidR="00536B2D" w:rsidRPr="00536B2D" w:rsidTr="00F54D61">
        <w:trPr>
          <w:trHeight w:val="350"/>
        </w:trPr>
        <w:tc>
          <w:tcPr>
            <w:tcW w:w="854" w:type="dxa"/>
            <w:tcBorders>
              <w:top w:val="single" w:sz="4" w:space="0" w:color="000000"/>
              <w:left w:val="single" w:sz="4" w:space="0" w:color="000000"/>
              <w:bottom w:val="single" w:sz="4" w:space="0" w:color="000000"/>
            </w:tcBorders>
            <w:shd w:val="clear" w:color="auto" w:fill="auto"/>
          </w:tcPr>
          <w:p w:rsidR="00536B2D" w:rsidRPr="00536B2D" w:rsidRDefault="00536B2D" w:rsidP="00536B2D">
            <w:pPr>
              <w:tabs>
                <w:tab w:val="left" w:pos="2835"/>
              </w:tabs>
              <w:snapToGrid w:val="0"/>
            </w:pPr>
            <w:r w:rsidRPr="00536B2D">
              <w:t>4</w:t>
            </w:r>
          </w:p>
        </w:tc>
        <w:tc>
          <w:tcPr>
            <w:tcW w:w="8687" w:type="dxa"/>
            <w:tcBorders>
              <w:top w:val="single" w:sz="4" w:space="0" w:color="000000"/>
              <w:left w:val="single" w:sz="4" w:space="0" w:color="000000"/>
              <w:bottom w:val="single" w:sz="4" w:space="0" w:color="000000"/>
              <w:right w:val="single" w:sz="4" w:space="0" w:color="000000"/>
            </w:tcBorders>
            <w:shd w:val="clear" w:color="auto" w:fill="auto"/>
          </w:tcPr>
          <w:p w:rsidR="00536B2D" w:rsidRPr="00536B2D" w:rsidRDefault="00536B2D" w:rsidP="00536B2D">
            <w:pPr>
              <w:tabs>
                <w:tab w:val="left" w:pos="2835"/>
              </w:tabs>
              <w:snapToGrid w:val="0"/>
            </w:pPr>
            <w:r w:rsidRPr="00536B2D">
              <w:t>Знакомство с образцами оксидов</w:t>
            </w:r>
          </w:p>
        </w:tc>
        <w:tc>
          <w:tcPr>
            <w:tcW w:w="1634" w:type="dxa"/>
            <w:tcBorders>
              <w:top w:val="single" w:sz="4" w:space="0" w:color="000000"/>
              <w:left w:val="single" w:sz="4" w:space="0" w:color="000000"/>
              <w:bottom w:val="single" w:sz="4" w:space="0" w:color="000000"/>
              <w:right w:val="single" w:sz="4" w:space="0" w:color="000000"/>
            </w:tcBorders>
          </w:tcPr>
          <w:p w:rsidR="00536B2D" w:rsidRPr="00536B2D" w:rsidRDefault="00536B2D" w:rsidP="00536B2D">
            <w:pPr>
              <w:tabs>
                <w:tab w:val="left" w:pos="2835"/>
              </w:tabs>
              <w:snapToGrid w:val="0"/>
            </w:pPr>
            <w:r w:rsidRPr="00536B2D">
              <w:t>1</w:t>
            </w:r>
          </w:p>
        </w:tc>
      </w:tr>
      <w:tr w:rsidR="00536B2D" w:rsidRPr="00536B2D" w:rsidTr="00F54D61">
        <w:trPr>
          <w:trHeight w:val="350"/>
        </w:trPr>
        <w:tc>
          <w:tcPr>
            <w:tcW w:w="854" w:type="dxa"/>
            <w:tcBorders>
              <w:top w:val="single" w:sz="4" w:space="0" w:color="000000"/>
              <w:left w:val="single" w:sz="4" w:space="0" w:color="000000"/>
              <w:bottom w:val="single" w:sz="4" w:space="0" w:color="000000"/>
            </w:tcBorders>
            <w:shd w:val="clear" w:color="auto" w:fill="auto"/>
          </w:tcPr>
          <w:p w:rsidR="00536B2D" w:rsidRPr="00536B2D" w:rsidRDefault="00536B2D" w:rsidP="00536B2D">
            <w:pPr>
              <w:tabs>
                <w:tab w:val="left" w:pos="2835"/>
              </w:tabs>
              <w:snapToGrid w:val="0"/>
            </w:pPr>
            <w:r w:rsidRPr="00536B2D">
              <w:t>5</w:t>
            </w:r>
          </w:p>
        </w:tc>
        <w:tc>
          <w:tcPr>
            <w:tcW w:w="8687" w:type="dxa"/>
            <w:tcBorders>
              <w:top w:val="single" w:sz="4" w:space="0" w:color="000000"/>
              <w:left w:val="single" w:sz="4" w:space="0" w:color="000000"/>
              <w:bottom w:val="single" w:sz="4" w:space="0" w:color="000000"/>
              <w:right w:val="single" w:sz="4" w:space="0" w:color="000000"/>
            </w:tcBorders>
            <w:shd w:val="clear" w:color="auto" w:fill="auto"/>
          </w:tcPr>
          <w:p w:rsidR="00536B2D" w:rsidRPr="00536B2D" w:rsidRDefault="00536B2D" w:rsidP="00536B2D">
            <w:pPr>
              <w:tabs>
                <w:tab w:val="left" w:pos="2835"/>
              </w:tabs>
              <w:snapToGrid w:val="0"/>
            </w:pPr>
            <w:r w:rsidRPr="00536B2D">
              <w:t>Действие индикаторов на растворы щелочей</w:t>
            </w:r>
          </w:p>
        </w:tc>
        <w:tc>
          <w:tcPr>
            <w:tcW w:w="1634" w:type="dxa"/>
            <w:tcBorders>
              <w:top w:val="single" w:sz="4" w:space="0" w:color="000000"/>
              <w:left w:val="single" w:sz="4" w:space="0" w:color="000000"/>
              <w:bottom w:val="single" w:sz="4" w:space="0" w:color="000000"/>
              <w:right w:val="single" w:sz="4" w:space="0" w:color="000000"/>
            </w:tcBorders>
          </w:tcPr>
          <w:p w:rsidR="00536B2D" w:rsidRPr="00536B2D" w:rsidRDefault="00536B2D" w:rsidP="00536B2D">
            <w:pPr>
              <w:tabs>
                <w:tab w:val="left" w:pos="2835"/>
              </w:tabs>
              <w:snapToGrid w:val="0"/>
            </w:pPr>
            <w:r w:rsidRPr="00536B2D">
              <w:t>1</w:t>
            </w:r>
          </w:p>
        </w:tc>
      </w:tr>
      <w:tr w:rsidR="00536B2D" w:rsidRPr="00536B2D" w:rsidTr="00F54D61">
        <w:trPr>
          <w:trHeight w:val="350"/>
        </w:trPr>
        <w:tc>
          <w:tcPr>
            <w:tcW w:w="854" w:type="dxa"/>
            <w:tcBorders>
              <w:top w:val="single" w:sz="4" w:space="0" w:color="000000"/>
              <w:left w:val="single" w:sz="4" w:space="0" w:color="000000"/>
              <w:bottom w:val="single" w:sz="4" w:space="0" w:color="000000"/>
            </w:tcBorders>
            <w:shd w:val="clear" w:color="auto" w:fill="auto"/>
          </w:tcPr>
          <w:p w:rsidR="00536B2D" w:rsidRPr="00536B2D" w:rsidRDefault="00536B2D" w:rsidP="00536B2D">
            <w:pPr>
              <w:tabs>
                <w:tab w:val="left" w:pos="2835"/>
              </w:tabs>
              <w:snapToGrid w:val="0"/>
            </w:pPr>
            <w:r w:rsidRPr="00536B2D">
              <w:t>6</w:t>
            </w:r>
          </w:p>
        </w:tc>
        <w:tc>
          <w:tcPr>
            <w:tcW w:w="8687" w:type="dxa"/>
            <w:tcBorders>
              <w:top w:val="single" w:sz="4" w:space="0" w:color="000000"/>
              <w:left w:val="single" w:sz="4" w:space="0" w:color="000000"/>
              <w:bottom w:val="single" w:sz="4" w:space="0" w:color="000000"/>
              <w:right w:val="single" w:sz="4" w:space="0" w:color="000000"/>
            </w:tcBorders>
            <w:shd w:val="clear" w:color="auto" w:fill="auto"/>
          </w:tcPr>
          <w:p w:rsidR="00536B2D" w:rsidRPr="00536B2D" w:rsidRDefault="00536B2D" w:rsidP="00536B2D">
            <w:pPr>
              <w:tabs>
                <w:tab w:val="left" w:pos="2835"/>
              </w:tabs>
              <w:snapToGrid w:val="0"/>
            </w:pPr>
            <w:r w:rsidRPr="00536B2D">
              <w:t>Действие индикаторов на растворы кислот</w:t>
            </w:r>
          </w:p>
        </w:tc>
        <w:tc>
          <w:tcPr>
            <w:tcW w:w="1634" w:type="dxa"/>
            <w:tcBorders>
              <w:top w:val="single" w:sz="4" w:space="0" w:color="000000"/>
              <w:left w:val="single" w:sz="4" w:space="0" w:color="000000"/>
              <w:bottom w:val="single" w:sz="4" w:space="0" w:color="000000"/>
              <w:right w:val="single" w:sz="4" w:space="0" w:color="000000"/>
            </w:tcBorders>
          </w:tcPr>
          <w:p w:rsidR="00536B2D" w:rsidRPr="00536B2D" w:rsidRDefault="00536B2D" w:rsidP="00536B2D">
            <w:pPr>
              <w:tabs>
                <w:tab w:val="left" w:pos="2835"/>
              </w:tabs>
              <w:snapToGrid w:val="0"/>
            </w:pPr>
            <w:r w:rsidRPr="00536B2D">
              <w:t>1</w:t>
            </w:r>
          </w:p>
        </w:tc>
      </w:tr>
      <w:tr w:rsidR="00536B2D" w:rsidRPr="00536B2D" w:rsidTr="00F54D61">
        <w:trPr>
          <w:trHeight w:val="350"/>
        </w:trPr>
        <w:tc>
          <w:tcPr>
            <w:tcW w:w="854" w:type="dxa"/>
            <w:tcBorders>
              <w:top w:val="single" w:sz="4" w:space="0" w:color="000000"/>
              <w:left w:val="single" w:sz="4" w:space="0" w:color="000000"/>
              <w:bottom w:val="single" w:sz="4" w:space="0" w:color="000000"/>
            </w:tcBorders>
            <w:shd w:val="clear" w:color="auto" w:fill="auto"/>
          </w:tcPr>
          <w:p w:rsidR="00536B2D" w:rsidRPr="00536B2D" w:rsidRDefault="00536B2D" w:rsidP="00536B2D">
            <w:pPr>
              <w:tabs>
                <w:tab w:val="left" w:pos="2835"/>
              </w:tabs>
              <w:snapToGrid w:val="0"/>
            </w:pPr>
            <w:r w:rsidRPr="00536B2D">
              <w:t>7</w:t>
            </w:r>
          </w:p>
        </w:tc>
        <w:tc>
          <w:tcPr>
            <w:tcW w:w="8687" w:type="dxa"/>
            <w:tcBorders>
              <w:top w:val="single" w:sz="4" w:space="0" w:color="000000"/>
              <w:left w:val="single" w:sz="4" w:space="0" w:color="000000"/>
              <w:bottom w:val="single" w:sz="4" w:space="0" w:color="000000"/>
              <w:right w:val="single" w:sz="4" w:space="0" w:color="000000"/>
            </w:tcBorders>
            <w:shd w:val="clear" w:color="auto" w:fill="auto"/>
          </w:tcPr>
          <w:p w:rsidR="00536B2D" w:rsidRPr="00536B2D" w:rsidRDefault="00536B2D" w:rsidP="00536B2D">
            <w:pPr>
              <w:tabs>
                <w:tab w:val="left" w:pos="2835"/>
              </w:tabs>
              <w:snapToGrid w:val="0"/>
              <w:rPr>
                <w:lang w:val="en-US"/>
              </w:rPr>
            </w:pPr>
            <w:r w:rsidRPr="00536B2D">
              <w:t xml:space="preserve">Разложение </w:t>
            </w:r>
            <w:r w:rsidRPr="00536B2D">
              <w:rPr>
                <w:lang w:val="en-US"/>
              </w:rPr>
              <w:t>CuCO3</w:t>
            </w:r>
            <w:r w:rsidRPr="00536B2D">
              <w:t>,</w:t>
            </w:r>
            <w:r w:rsidRPr="00536B2D">
              <w:rPr>
                <w:lang w:val="en-US"/>
              </w:rPr>
              <w:t>Cu(OH)2</w:t>
            </w:r>
          </w:p>
        </w:tc>
        <w:tc>
          <w:tcPr>
            <w:tcW w:w="1634" w:type="dxa"/>
            <w:tcBorders>
              <w:top w:val="single" w:sz="4" w:space="0" w:color="000000"/>
              <w:left w:val="single" w:sz="4" w:space="0" w:color="000000"/>
              <w:bottom w:val="single" w:sz="4" w:space="0" w:color="000000"/>
              <w:right w:val="single" w:sz="4" w:space="0" w:color="000000"/>
            </w:tcBorders>
          </w:tcPr>
          <w:p w:rsidR="00536B2D" w:rsidRPr="00536B2D" w:rsidRDefault="00536B2D" w:rsidP="00536B2D">
            <w:pPr>
              <w:tabs>
                <w:tab w:val="left" w:pos="2835"/>
              </w:tabs>
              <w:snapToGrid w:val="0"/>
            </w:pPr>
            <w:r w:rsidRPr="00536B2D">
              <w:t>1</w:t>
            </w:r>
          </w:p>
        </w:tc>
      </w:tr>
      <w:tr w:rsidR="00536B2D" w:rsidRPr="00536B2D" w:rsidTr="00F54D61">
        <w:trPr>
          <w:trHeight w:val="350"/>
        </w:trPr>
        <w:tc>
          <w:tcPr>
            <w:tcW w:w="854" w:type="dxa"/>
            <w:tcBorders>
              <w:top w:val="single" w:sz="4" w:space="0" w:color="000000"/>
              <w:left w:val="single" w:sz="4" w:space="0" w:color="000000"/>
              <w:bottom w:val="single" w:sz="4" w:space="0" w:color="000000"/>
            </w:tcBorders>
            <w:shd w:val="clear" w:color="auto" w:fill="auto"/>
          </w:tcPr>
          <w:p w:rsidR="00536B2D" w:rsidRPr="00536B2D" w:rsidRDefault="00536B2D" w:rsidP="00536B2D">
            <w:pPr>
              <w:tabs>
                <w:tab w:val="left" w:pos="2835"/>
              </w:tabs>
              <w:snapToGrid w:val="0"/>
            </w:pPr>
            <w:r w:rsidRPr="00536B2D">
              <w:lastRenderedPageBreak/>
              <w:t>8</w:t>
            </w:r>
          </w:p>
        </w:tc>
        <w:tc>
          <w:tcPr>
            <w:tcW w:w="8687" w:type="dxa"/>
            <w:tcBorders>
              <w:top w:val="single" w:sz="4" w:space="0" w:color="000000"/>
              <w:left w:val="single" w:sz="4" w:space="0" w:color="000000"/>
              <w:bottom w:val="single" w:sz="4" w:space="0" w:color="000000"/>
              <w:right w:val="single" w:sz="4" w:space="0" w:color="000000"/>
            </w:tcBorders>
            <w:shd w:val="clear" w:color="auto" w:fill="auto"/>
          </w:tcPr>
          <w:p w:rsidR="00536B2D" w:rsidRPr="00536B2D" w:rsidRDefault="00536B2D" w:rsidP="00536B2D">
            <w:pPr>
              <w:tabs>
                <w:tab w:val="left" w:pos="2835"/>
              </w:tabs>
              <w:snapToGrid w:val="0"/>
            </w:pPr>
            <w:r w:rsidRPr="00536B2D">
              <w:t xml:space="preserve">Получение сульфида </w:t>
            </w:r>
            <w:r w:rsidRPr="00536B2D">
              <w:rPr>
                <w:lang w:val="en-US"/>
              </w:rPr>
              <w:t>Fe</w:t>
            </w:r>
            <w:r w:rsidRPr="00536B2D">
              <w:t>(</w:t>
            </w:r>
            <w:r w:rsidRPr="00536B2D">
              <w:rPr>
                <w:lang w:val="en-US"/>
              </w:rPr>
              <w:t>H</w:t>
            </w:r>
            <w:r w:rsidRPr="00536B2D">
              <w:t>)(</w:t>
            </w:r>
            <w:r w:rsidRPr="00536B2D">
              <w:rPr>
                <w:lang w:val="en-US"/>
              </w:rPr>
              <w:t>II</w:t>
            </w:r>
            <w:r w:rsidRPr="00536B2D">
              <w:t>)</w:t>
            </w:r>
          </w:p>
        </w:tc>
        <w:tc>
          <w:tcPr>
            <w:tcW w:w="1634" w:type="dxa"/>
            <w:tcBorders>
              <w:top w:val="single" w:sz="4" w:space="0" w:color="000000"/>
              <w:left w:val="single" w:sz="4" w:space="0" w:color="000000"/>
              <w:bottom w:val="single" w:sz="4" w:space="0" w:color="000000"/>
              <w:right w:val="single" w:sz="4" w:space="0" w:color="000000"/>
            </w:tcBorders>
          </w:tcPr>
          <w:p w:rsidR="00536B2D" w:rsidRPr="00536B2D" w:rsidRDefault="00536B2D" w:rsidP="00536B2D">
            <w:pPr>
              <w:tabs>
                <w:tab w:val="left" w:pos="2835"/>
              </w:tabs>
              <w:snapToGrid w:val="0"/>
            </w:pPr>
            <w:r w:rsidRPr="00536B2D">
              <w:t>1</w:t>
            </w:r>
          </w:p>
        </w:tc>
      </w:tr>
      <w:tr w:rsidR="00536B2D" w:rsidRPr="00536B2D" w:rsidTr="00F54D61">
        <w:trPr>
          <w:trHeight w:val="350"/>
        </w:trPr>
        <w:tc>
          <w:tcPr>
            <w:tcW w:w="854" w:type="dxa"/>
            <w:tcBorders>
              <w:top w:val="single" w:sz="4" w:space="0" w:color="000000"/>
              <w:left w:val="single" w:sz="4" w:space="0" w:color="000000"/>
              <w:bottom w:val="single" w:sz="4" w:space="0" w:color="000000"/>
            </w:tcBorders>
            <w:shd w:val="clear" w:color="auto" w:fill="auto"/>
          </w:tcPr>
          <w:p w:rsidR="00536B2D" w:rsidRPr="00536B2D" w:rsidRDefault="00536B2D" w:rsidP="00536B2D">
            <w:pPr>
              <w:tabs>
                <w:tab w:val="left" w:pos="2835"/>
              </w:tabs>
              <w:snapToGrid w:val="0"/>
            </w:pPr>
            <w:r w:rsidRPr="00536B2D">
              <w:t>9</w:t>
            </w:r>
          </w:p>
        </w:tc>
        <w:tc>
          <w:tcPr>
            <w:tcW w:w="8687" w:type="dxa"/>
            <w:tcBorders>
              <w:top w:val="single" w:sz="4" w:space="0" w:color="000000"/>
              <w:left w:val="single" w:sz="4" w:space="0" w:color="000000"/>
              <w:bottom w:val="single" w:sz="4" w:space="0" w:color="000000"/>
              <w:right w:val="single" w:sz="4" w:space="0" w:color="000000"/>
            </w:tcBorders>
            <w:shd w:val="clear" w:color="auto" w:fill="auto"/>
          </w:tcPr>
          <w:p w:rsidR="00536B2D" w:rsidRPr="00536B2D" w:rsidRDefault="00536B2D" w:rsidP="00536B2D">
            <w:pPr>
              <w:tabs>
                <w:tab w:val="left" w:pos="2835"/>
              </w:tabs>
              <w:snapToGrid w:val="0"/>
            </w:pPr>
            <w:r w:rsidRPr="00536B2D">
              <w:t xml:space="preserve">Взаимодействие железа с раствором сульфата </w:t>
            </w:r>
            <w:r w:rsidRPr="00536B2D">
              <w:rPr>
                <w:lang w:val="en-US"/>
              </w:rPr>
              <w:t>Cu</w:t>
            </w:r>
            <w:r w:rsidRPr="00536B2D">
              <w:t>(</w:t>
            </w:r>
            <w:r w:rsidRPr="00536B2D">
              <w:rPr>
                <w:lang w:val="en-US"/>
              </w:rPr>
              <w:t>H</w:t>
            </w:r>
            <w:r w:rsidRPr="00536B2D">
              <w:t>)(</w:t>
            </w:r>
            <w:r w:rsidRPr="00536B2D">
              <w:rPr>
                <w:lang w:val="en-US"/>
              </w:rPr>
              <w:t>II</w:t>
            </w:r>
            <w:r w:rsidRPr="00536B2D">
              <w:t>)</w:t>
            </w:r>
          </w:p>
        </w:tc>
        <w:tc>
          <w:tcPr>
            <w:tcW w:w="1634" w:type="dxa"/>
            <w:tcBorders>
              <w:top w:val="single" w:sz="4" w:space="0" w:color="000000"/>
              <w:left w:val="single" w:sz="4" w:space="0" w:color="000000"/>
              <w:bottom w:val="single" w:sz="4" w:space="0" w:color="000000"/>
              <w:right w:val="single" w:sz="4" w:space="0" w:color="000000"/>
            </w:tcBorders>
          </w:tcPr>
          <w:p w:rsidR="00536B2D" w:rsidRPr="00536B2D" w:rsidRDefault="00536B2D" w:rsidP="00536B2D">
            <w:pPr>
              <w:tabs>
                <w:tab w:val="left" w:pos="2835"/>
              </w:tabs>
              <w:snapToGrid w:val="0"/>
            </w:pPr>
            <w:r w:rsidRPr="00536B2D">
              <w:t>1</w:t>
            </w:r>
          </w:p>
        </w:tc>
      </w:tr>
      <w:tr w:rsidR="00536B2D" w:rsidRPr="00536B2D" w:rsidTr="00F54D61">
        <w:trPr>
          <w:trHeight w:val="337"/>
        </w:trPr>
        <w:tc>
          <w:tcPr>
            <w:tcW w:w="854" w:type="dxa"/>
            <w:tcBorders>
              <w:top w:val="single" w:sz="4" w:space="0" w:color="000000"/>
              <w:left w:val="single" w:sz="4" w:space="0" w:color="000000"/>
              <w:bottom w:val="single" w:sz="4" w:space="0" w:color="000000"/>
            </w:tcBorders>
            <w:shd w:val="clear" w:color="auto" w:fill="auto"/>
          </w:tcPr>
          <w:p w:rsidR="00536B2D" w:rsidRPr="00536B2D" w:rsidRDefault="00536B2D" w:rsidP="00536B2D">
            <w:pPr>
              <w:tabs>
                <w:tab w:val="left" w:pos="2835"/>
              </w:tabs>
              <w:snapToGrid w:val="0"/>
            </w:pPr>
            <w:r w:rsidRPr="00536B2D">
              <w:t>10</w:t>
            </w:r>
          </w:p>
        </w:tc>
        <w:tc>
          <w:tcPr>
            <w:tcW w:w="8687" w:type="dxa"/>
            <w:tcBorders>
              <w:top w:val="single" w:sz="4" w:space="0" w:color="000000"/>
              <w:left w:val="single" w:sz="4" w:space="0" w:color="000000"/>
              <w:bottom w:val="single" w:sz="4" w:space="0" w:color="000000"/>
              <w:right w:val="single" w:sz="4" w:space="0" w:color="000000"/>
            </w:tcBorders>
            <w:shd w:val="clear" w:color="auto" w:fill="auto"/>
          </w:tcPr>
          <w:p w:rsidR="00536B2D" w:rsidRPr="00536B2D" w:rsidRDefault="00536B2D" w:rsidP="00536B2D">
            <w:pPr>
              <w:tabs>
                <w:tab w:val="left" w:pos="2835"/>
              </w:tabs>
              <w:snapToGrid w:val="0"/>
            </w:pPr>
            <w:r w:rsidRPr="00536B2D">
              <w:t>Реакции обмена между растворами</w:t>
            </w:r>
          </w:p>
        </w:tc>
        <w:tc>
          <w:tcPr>
            <w:tcW w:w="1634" w:type="dxa"/>
            <w:tcBorders>
              <w:top w:val="single" w:sz="4" w:space="0" w:color="000000"/>
              <w:left w:val="single" w:sz="4" w:space="0" w:color="000000"/>
              <w:bottom w:val="single" w:sz="4" w:space="0" w:color="000000"/>
              <w:right w:val="single" w:sz="4" w:space="0" w:color="000000"/>
            </w:tcBorders>
          </w:tcPr>
          <w:p w:rsidR="00536B2D" w:rsidRPr="00536B2D" w:rsidRDefault="00536B2D" w:rsidP="00536B2D">
            <w:pPr>
              <w:tabs>
                <w:tab w:val="left" w:pos="2835"/>
              </w:tabs>
              <w:snapToGrid w:val="0"/>
            </w:pPr>
            <w:r w:rsidRPr="00536B2D">
              <w:t>1</w:t>
            </w:r>
          </w:p>
        </w:tc>
      </w:tr>
      <w:tr w:rsidR="00536B2D" w:rsidRPr="00536B2D" w:rsidTr="00F54D61">
        <w:trPr>
          <w:trHeight w:val="337"/>
        </w:trPr>
        <w:tc>
          <w:tcPr>
            <w:tcW w:w="854" w:type="dxa"/>
            <w:tcBorders>
              <w:top w:val="single" w:sz="4" w:space="0" w:color="000000"/>
              <w:left w:val="single" w:sz="4" w:space="0" w:color="000000"/>
              <w:bottom w:val="single" w:sz="4" w:space="0" w:color="000000"/>
            </w:tcBorders>
            <w:shd w:val="clear" w:color="auto" w:fill="auto"/>
          </w:tcPr>
          <w:p w:rsidR="00536B2D" w:rsidRPr="00536B2D" w:rsidRDefault="00536B2D" w:rsidP="00536B2D">
            <w:pPr>
              <w:tabs>
                <w:tab w:val="left" w:pos="2835"/>
              </w:tabs>
              <w:snapToGrid w:val="0"/>
            </w:pPr>
            <w:r w:rsidRPr="00536B2D">
              <w:t>11</w:t>
            </w:r>
          </w:p>
        </w:tc>
        <w:tc>
          <w:tcPr>
            <w:tcW w:w="8687" w:type="dxa"/>
            <w:tcBorders>
              <w:top w:val="single" w:sz="4" w:space="0" w:color="000000"/>
              <w:left w:val="single" w:sz="4" w:space="0" w:color="000000"/>
              <w:bottom w:val="single" w:sz="4" w:space="0" w:color="000000"/>
              <w:right w:val="single" w:sz="4" w:space="0" w:color="000000"/>
            </w:tcBorders>
            <w:shd w:val="clear" w:color="auto" w:fill="auto"/>
          </w:tcPr>
          <w:p w:rsidR="00536B2D" w:rsidRPr="00536B2D" w:rsidRDefault="00536B2D" w:rsidP="00536B2D">
            <w:pPr>
              <w:tabs>
                <w:tab w:val="left" w:pos="2835"/>
              </w:tabs>
              <w:snapToGrid w:val="0"/>
            </w:pPr>
            <w:r w:rsidRPr="00536B2D">
              <w:t>Растворимость сахара в воде при разной температуре</w:t>
            </w:r>
          </w:p>
        </w:tc>
        <w:tc>
          <w:tcPr>
            <w:tcW w:w="1634" w:type="dxa"/>
            <w:tcBorders>
              <w:top w:val="single" w:sz="4" w:space="0" w:color="000000"/>
              <w:left w:val="single" w:sz="4" w:space="0" w:color="000000"/>
              <w:bottom w:val="single" w:sz="4" w:space="0" w:color="000000"/>
              <w:right w:val="single" w:sz="4" w:space="0" w:color="000000"/>
            </w:tcBorders>
          </w:tcPr>
          <w:p w:rsidR="00536B2D" w:rsidRPr="00536B2D" w:rsidRDefault="00536B2D" w:rsidP="00536B2D">
            <w:pPr>
              <w:tabs>
                <w:tab w:val="left" w:pos="2835"/>
              </w:tabs>
              <w:snapToGrid w:val="0"/>
            </w:pPr>
            <w:r w:rsidRPr="00536B2D">
              <w:t>1</w:t>
            </w:r>
          </w:p>
        </w:tc>
      </w:tr>
      <w:tr w:rsidR="00536B2D" w:rsidRPr="00536B2D" w:rsidTr="00F54D61">
        <w:trPr>
          <w:trHeight w:val="337"/>
        </w:trPr>
        <w:tc>
          <w:tcPr>
            <w:tcW w:w="854" w:type="dxa"/>
            <w:tcBorders>
              <w:top w:val="single" w:sz="4" w:space="0" w:color="000000"/>
              <w:left w:val="single" w:sz="4" w:space="0" w:color="000000"/>
              <w:bottom w:val="single" w:sz="4" w:space="0" w:color="000000"/>
            </w:tcBorders>
            <w:shd w:val="clear" w:color="auto" w:fill="auto"/>
          </w:tcPr>
          <w:p w:rsidR="00536B2D" w:rsidRPr="00536B2D" w:rsidRDefault="00536B2D" w:rsidP="00536B2D">
            <w:pPr>
              <w:tabs>
                <w:tab w:val="left" w:pos="2835"/>
              </w:tabs>
              <w:snapToGrid w:val="0"/>
            </w:pPr>
            <w:r w:rsidRPr="00536B2D">
              <w:t>12</w:t>
            </w:r>
          </w:p>
        </w:tc>
        <w:tc>
          <w:tcPr>
            <w:tcW w:w="8687" w:type="dxa"/>
            <w:tcBorders>
              <w:top w:val="single" w:sz="4" w:space="0" w:color="000000"/>
              <w:left w:val="single" w:sz="4" w:space="0" w:color="000000"/>
              <w:bottom w:val="single" w:sz="4" w:space="0" w:color="000000"/>
              <w:right w:val="single" w:sz="4" w:space="0" w:color="000000"/>
            </w:tcBorders>
            <w:shd w:val="clear" w:color="auto" w:fill="auto"/>
          </w:tcPr>
          <w:p w:rsidR="00536B2D" w:rsidRPr="00536B2D" w:rsidRDefault="00536B2D" w:rsidP="00536B2D">
            <w:pPr>
              <w:tabs>
                <w:tab w:val="left" w:pos="2835"/>
              </w:tabs>
              <w:snapToGrid w:val="0"/>
            </w:pPr>
            <w:r w:rsidRPr="00536B2D">
              <w:t>Реакции обмена между электролитами, идущие до конца</w:t>
            </w:r>
          </w:p>
        </w:tc>
        <w:tc>
          <w:tcPr>
            <w:tcW w:w="1634" w:type="dxa"/>
            <w:tcBorders>
              <w:top w:val="single" w:sz="4" w:space="0" w:color="000000"/>
              <w:left w:val="single" w:sz="4" w:space="0" w:color="000000"/>
              <w:bottom w:val="single" w:sz="4" w:space="0" w:color="000000"/>
              <w:right w:val="single" w:sz="4" w:space="0" w:color="000000"/>
            </w:tcBorders>
          </w:tcPr>
          <w:p w:rsidR="00536B2D" w:rsidRPr="00536B2D" w:rsidRDefault="00536B2D" w:rsidP="00536B2D">
            <w:pPr>
              <w:tabs>
                <w:tab w:val="left" w:pos="2835"/>
              </w:tabs>
              <w:snapToGrid w:val="0"/>
            </w:pPr>
            <w:r w:rsidRPr="00536B2D">
              <w:t>1</w:t>
            </w:r>
          </w:p>
        </w:tc>
      </w:tr>
      <w:tr w:rsidR="00536B2D" w:rsidRPr="00536B2D" w:rsidTr="00F54D61">
        <w:trPr>
          <w:trHeight w:val="700"/>
        </w:trPr>
        <w:tc>
          <w:tcPr>
            <w:tcW w:w="854" w:type="dxa"/>
            <w:tcBorders>
              <w:top w:val="single" w:sz="4" w:space="0" w:color="000000"/>
              <w:left w:val="single" w:sz="4" w:space="0" w:color="000000"/>
              <w:bottom w:val="single" w:sz="4" w:space="0" w:color="000000"/>
            </w:tcBorders>
            <w:shd w:val="clear" w:color="auto" w:fill="auto"/>
          </w:tcPr>
          <w:p w:rsidR="00536B2D" w:rsidRPr="00536B2D" w:rsidRDefault="00536B2D" w:rsidP="00536B2D">
            <w:pPr>
              <w:tabs>
                <w:tab w:val="left" w:pos="2835"/>
              </w:tabs>
              <w:snapToGrid w:val="0"/>
            </w:pPr>
            <w:r w:rsidRPr="00536B2D">
              <w:t>13</w:t>
            </w:r>
          </w:p>
        </w:tc>
        <w:tc>
          <w:tcPr>
            <w:tcW w:w="8687" w:type="dxa"/>
            <w:tcBorders>
              <w:top w:val="single" w:sz="4" w:space="0" w:color="000000"/>
              <w:left w:val="single" w:sz="4" w:space="0" w:color="000000"/>
              <w:bottom w:val="single" w:sz="4" w:space="0" w:color="000000"/>
              <w:right w:val="single" w:sz="4" w:space="0" w:color="000000"/>
            </w:tcBorders>
            <w:shd w:val="clear" w:color="auto" w:fill="auto"/>
          </w:tcPr>
          <w:p w:rsidR="00536B2D" w:rsidRPr="00536B2D" w:rsidRDefault="00536B2D" w:rsidP="00536B2D">
            <w:pPr>
              <w:tabs>
                <w:tab w:val="left" w:pos="2835"/>
              </w:tabs>
              <w:snapToGrid w:val="0"/>
            </w:pPr>
            <w:r w:rsidRPr="00536B2D">
              <w:t xml:space="preserve">Взаимодействие </w:t>
            </w:r>
            <w:r w:rsidRPr="00536B2D">
              <w:rPr>
                <w:lang w:val="en-US"/>
              </w:rPr>
              <w:t>NaOHcH</w:t>
            </w:r>
            <w:r w:rsidRPr="00536B2D">
              <w:t>2</w:t>
            </w:r>
            <w:r w:rsidRPr="00536B2D">
              <w:rPr>
                <w:lang w:val="en-US"/>
              </w:rPr>
              <w:t>SO</w:t>
            </w:r>
            <w:r w:rsidRPr="00536B2D">
              <w:t>4,</w:t>
            </w:r>
            <w:r w:rsidRPr="00536B2D">
              <w:rPr>
                <w:lang w:val="en-US"/>
              </w:rPr>
              <w:t>cCO</w:t>
            </w:r>
            <w:r w:rsidRPr="00536B2D">
              <w:t>2,</w:t>
            </w:r>
            <w:r w:rsidRPr="00536B2D">
              <w:rPr>
                <w:lang w:val="en-US"/>
              </w:rPr>
              <w:t>CuSO</w:t>
            </w:r>
            <w:r w:rsidRPr="00536B2D">
              <w:t xml:space="preserve">4.Разложение </w:t>
            </w:r>
            <w:r w:rsidRPr="00536B2D">
              <w:rPr>
                <w:lang w:val="en-US"/>
              </w:rPr>
              <w:t>Cu</w:t>
            </w:r>
            <w:r w:rsidRPr="00536B2D">
              <w:t>(</w:t>
            </w:r>
            <w:r w:rsidRPr="00536B2D">
              <w:rPr>
                <w:lang w:val="en-US"/>
              </w:rPr>
              <w:t>OH</w:t>
            </w:r>
            <w:r w:rsidRPr="00536B2D">
              <w:t xml:space="preserve">)2.Взаимодействие </w:t>
            </w:r>
            <w:r w:rsidRPr="00536B2D">
              <w:rPr>
                <w:lang w:val="en-US"/>
              </w:rPr>
              <w:t>Cu</w:t>
            </w:r>
            <w:r w:rsidRPr="00536B2D">
              <w:t>(</w:t>
            </w:r>
            <w:r w:rsidRPr="00536B2D">
              <w:rPr>
                <w:lang w:val="en-US"/>
              </w:rPr>
              <w:t>OH</w:t>
            </w:r>
            <w:r w:rsidRPr="00536B2D">
              <w:t>)2</w:t>
            </w:r>
            <w:r w:rsidRPr="00536B2D">
              <w:rPr>
                <w:lang w:val="en-US"/>
              </w:rPr>
              <w:t>cH</w:t>
            </w:r>
            <w:r w:rsidRPr="00536B2D">
              <w:t>2</w:t>
            </w:r>
            <w:r w:rsidRPr="00536B2D">
              <w:rPr>
                <w:lang w:val="en-US"/>
              </w:rPr>
              <w:t>SO</w:t>
            </w:r>
            <w:r w:rsidRPr="00536B2D">
              <w:t>4.</w:t>
            </w:r>
          </w:p>
        </w:tc>
        <w:tc>
          <w:tcPr>
            <w:tcW w:w="1634" w:type="dxa"/>
            <w:tcBorders>
              <w:top w:val="single" w:sz="4" w:space="0" w:color="000000"/>
              <w:left w:val="single" w:sz="4" w:space="0" w:color="000000"/>
              <w:bottom w:val="single" w:sz="4" w:space="0" w:color="000000"/>
              <w:right w:val="single" w:sz="4" w:space="0" w:color="000000"/>
            </w:tcBorders>
          </w:tcPr>
          <w:p w:rsidR="00536B2D" w:rsidRPr="00536B2D" w:rsidRDefault="00536B2D" w:rsidP="00536B2D">
            <w:pPr>
              <w:tabs>
                <w:tab w:val="left" w:pos="2835"/>
              </w:tabs>
              <w:snapToGrid w:val="0"/>
            </w:pPr>
            <w:r w:rsidRPr="00536B2D">
              <w:t>1</w:t>
            </w:r>
          </w:p>
        </w:tc>
      </w:tr>
      <w:tr w:rsidR="00536B2D" w:rsidRPr="00536B2D" w:rsidTr="00F54D61">
        <w:trPr>
          <w:trHeight w:val="337"/>
        </w:trPr>
        <w:tc>
          <w:tcPr>
            <w:tcW w:w="854" w:type="dxa"/>
            <w:tcBorders>
              <w:top w:val="single" w:sz="4" w:space="0" w:color="000000"/>
              <w:left w:val="single" w:sz="4" w:space="0" w:color="000000"/>
              <w:bottom w:val="single" w:sz="4" w:space="0" w:color="000000"/>
            </w:tcBorders>
            <w:shd w:val="clear" w:color="auto" w:fill="auto"/>
          </w:tcPr>
          <w:p w:rsidR="00536B2D" w:rsidRPr="00536B2D" w:rsidRDefault="00536B2D" w:rsidP="00536B2D">
            <w:pPr>
              <w:tabs>
                <w:tab w:val="left" w:pos="2835"/>
              </w:tabs>
              <w:snapToGrid w:val="0"/>
            </w:pPr>
            <w:r w:rsidRPr="00536B2D">
              <w:t>14</w:t>
            </w:r>
          </w:p>
        </w:tc>
        <w:tc>
          <w:tcPr>
            <w:tcW w:w="8687" w:type="dxa"/>
            <w:tcBorders>
              <w:top w:val="single" w:sz="4" w:space="0" w:color="000000"/>
              <w:left w:val="single" w:sz="4" w:space="0" w:color="000000"/>
              <w:bottom w:val="single" w:sz="4" w:space="0" w:color="000000"/>
              <w:right w:val="single" w:sz="4" w:space="0" w:color="000000"/>
            </w:tcBorders>
            <w:shd w:val="clear" w:color="auto" w:fill="auto"/>
          </w:tcPr>
          <w:p w:rsidR="00536B2D" w:rsidRPr="00536B2D" w:rsidRDefault="00536B2D" w:rsidP="00536B2D">
            <w:pPr>
              <w:tabs>
                <w:tab w:val="left" w:pos="2835"/>
              </w:tabs>
              <w:snapToGrid w:val="0"/>
            </w:pPr>
            <w:r w:rsidRPr="00536B2D">
              <w:t>Изучение свойств основных оксидов.</w:t>
            </w:r>
          </w:p>
        </w:tc>
        <w:tc>
          <w:tcPr>
            <w:tcW w:w="1634" w:type="dxa"/>
            <w:tcBorders>
              <w:top w:val="single" w:sz="4" w:space="0" w:color="000000"/>
              <w:left w:val="single" w:sz="4" w:space="0" w:color="000000"/>
              <w:bottom w:val="single" w:sz="4" w:space="0" w:color="000000"/>
              <w:right w:val="single" w:sz="4" w:space="0" w:color="000000"/>
            </w:tcBorders>
          </w:tcPr>
          <w:p w:rsidR="00536B2D" w:rsidRPr="00536B2D" w:rsidRDefault="00536B2D" w:rsidP="00536B2D">
            <w:pPr>
              <w:tabs>
                <w:tab w:val="left" w:pos="2835"/>
              </w:tabs>
              <w:snapToGrid w:val="0"/>
            </w:pPr>
            <w:r w:rsidRPr="00536B2D">
              <w:t>1</w:t>
            </w:r>
          </w:p>
        </w:tc>
      </w:tr>
      <w:tr w:rsidR="00536B2D" w:rsidRPr="00536B2D" w:rsidTr="00F54D61">
        <w:trPr>
          <w:trHeight w:val="1128"/>
        </w:trPr>
        <w:tc>
          <w:tcPr>
            <w:tcW w:w="854" w:type="dxa"/>
            <w:tcBorders>
              <w:top w:val="single" w:sz="4" w:space="0" w:color="000000"/>
              <w:left w:val="single" w:sz="4" w:space="0" w:color="000000"/>
              <w:bottom w:val="single" w:sz="4" w:space="0" w:color="000000"/>
            </w:tcBorders>
            <w:shd w:val="clear" w:color="auto" w:fill="auto"/>
          </w:tcPr>
          <w:p w:rsidR="00536B2D" w:rsidRPr="00536B2D" w:rsidRDefault="00536B2D" w:rsidP="00536B2D">
            <w:pPr>
              <w:tabs>
                <w:tab w:val="left" w:pos="2835"/>
              </w:tabs>
              <w:snapToGrid w:val="0"/>
            </w:pPr>
            <w:r w:rsidRPr="00536B2D">
              <w:t>15</w:t>
            </w:r>
          </w:p>
        </w:tc>
        <w:tc>
          <w:tcPr>
            <w:tcW w:w="8687" w:type="dxa"/>
            <w:tcBorders>
              <w:top w:val="single" w:sz="4" w:space="0" w:color="000000"/>
              <w:left w:val="single" w:sz="4" w:space="0" w:color="000000"/>
              <w:bottom w:val="single" w:sz="4" w:space="0" w:color="000000"/>
              <w:right w:val="single" w:sz="4" w:space="0" w:color="000000"/>
            </w:tcBorders>
            <w:shd w:val="clear" w:color="auto" w:fill="auto"/>
          </w:tcPr>
          <w:p w:rsidR="00536B2D" w:rsidRPr="00536B2D" w:rsidRDefault="00536B2D" w:rsidP="00536B2D">
            <w:pPr>
              <w:tabs>
                <w:tab w:val="left" w:pos="2835"/>
              </w:tabs>
              <w:snapToGrid w:val="0"/>
            </w:pPr>
            <w:r w:rsidRPr="00536B2D">
              <w:t>Изучение свойств солей: а)взаимодействие</w:t>
            </w:r>
            <w:r w:rsidRPr="00536B2D">
              <w:rPr>
                <w:lang w:val="en-US"/>
              </w:rPr>
              <w:t>CuSO</w:t>
            </w:r>
            <w:r w:rsidRPr="00536B2D">
              <w:t xml:space="preserve">4 с </w:t>
            </w:r>
            <w:r w:rsidRPr="00536B2D">
              <w:rPr>
                <w:lang w:val="en-US"/>
              </w:rPr>
              <w:t>Fe</w:t>
            </w:r>
            <w:r w:rsidRPr="00536B2D">
              <w:t xml:space="preserve"> . б)взаимодействие </w:t>
            </w:r>
            <w:r w:rsidRPr="00536B2D">
              <w:rPr>
                <w:lang w:val="en-US"/>
              </w:rPr>
              <w:t>CuSO</w:t>
            </w:r>
            <w:r w:rsidRPr="00536B2D">
              <w:t xml:space="preserve">4 с </w:t>
            </w:r>
            <w:r w:rsidRPr="00536B2D">
              <w:rPr>
                <w:lang w:val="en-US"/>
              </w:rPr>
              <w:t>NaOH</w:t>
            </w:r>
            <w:r w:rsidRPr="00536B2D">
              <w:t xml:space="preserve"> .</w:t>
            </w:r>
          </w:p>
          <w:p w:rsidR="00536B2D" w:rsidRPr="00536B2D" w:rsidRDefault="00536B2D" w:rsidP="00536B2D">
            <w:pPr>
              <w:tabs>
                <w:tab w:val="left" w:pos="2835"/>
              </w:tabs>
            </w:pPr>
            <w:r w:rsidRPr="00536B2D">
              <w:t>в)взаимодействие</w:t>
            </w:r>
            <w:r w:rsidRPr="00536B2D">
              <w:rPr>
                <w:noProof/>
                <w:position w:val="-7"/>
              </w:rPr>
              <w:drawing>
                <wp:inline distT="0" distB="0" distL="0" distR="0" wp14:anchorId="392DFC1C" wp14:editId="342D8C8C">
                  <wp:extent cx="295275" cy="238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solidFill>
                            <a:srgbClr val="FFFFFF"/>
                          </a:solidFill>
                          <a:ln>
                            <a:noFill/>
                          </a:ln>
                        </pic:spPr>
                      </pic:pic>
                    </a:graphicData>
                  </a:graphic>
                </wp:inline>
              </w:drawing>
            </w:r>
            <w:r w:rsidRPr="00536B2D">
              <w:rPr>
                <w:lang w:val="en-US"/>
              </w:rPr>
              <w:t>SO</w:t>
            </w:r>
            <w:r w:rsidRPr="00536B2D">
              <w:t xml:space="preserve">4 с </w:t>
            </w:r>
            <w:r w:rsidRPr="00536B2D">
              <w:rPr>
                <w:lang w:val="en-US"/>
              </w:rPr>
              <w:t>BaCl</w:t>
            </w:r>
            <w:r w:rsidRPr="00536B2D">
              <w:t xml:space="preserve">2.г) взаимодействие </w:t>
            </w:r>
            <w:r w:rsidRPr="00536B2D">
              <w:rPr>
                <w:noProof/>
                <w:position w:val="-7"/>
              </w:rPr>
              <w:drawing>
                <wp:inline distT="0" distB="0" distL="0" distR="0" wp14:anchorId="5275B08C" wp14:editId="0802D4F6">
                  <wp:extent cx="295275" cy="2381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solidFill>
                            <a:srgbClr val="FFFFFF"/>
                          </a:solidFill>
                          <a:ln>
                            <a:noFill/>
                          </a:ln>
                        </pic:spPr>
                      </pic:pic>
                    </a:graphicData>
                  </a:graphic>
                </wp:inline>
              </w:drawing>
            </w:r>
            <w:r w:rsidRPr="00536B2D">
              <w:rPr>
                <w:lang w:val="en-US"/>
              </w:rPr>
              <w:t>CO</w:t>
            </w:r>
            <w:r w:rsidRPr="00536B2D">
              <w:t xml:space="preserve">3 с </w:t>
            </w:r>
            <w:r w:rsidRPr="00536B2D">
              <w:rPr>
                <w:lang w:val="en-US"/>
              </w:rPr>
              <w:t>HCl</w:t>
            </w:r>
            <w:r w:rsidRPr="00536B2D">
              <w:t>.</w:t>
            </w:r>
          </w:p>
        </w:tc>
        <w:tc>
          <w:tcPr>
            <w:tcW w:w="1634" w:type="dxa"/>
            <w:tcBorders>
              <w:top w:val="single" w:sz="4" w:space="0" w:color="000000"/>
              <w:left w:val="single" w:sz="4" w:space="0" w:color="000000"/>
              <w:bottom w:val="single" w:sz="4" w:space="0" w:color="000000"/>
              <w:right w:val="single" w:sz="4" w:space="0" w:color="000000"/>
            </w:tcBorders>
          </w:tcPr>
          <w:p w:rsidR="00536B2D" w:rsidRPr="00536B2D" w:rsidRDefault="00536B2D" w:rsidP="00536B2D">
            <w:pPr>
              <w:tabs>
                <w:tab w:val="left" w:pos="2835"/>
              </w:tabs>
              <w:snapToGrid w:val="0"/>
            </w:pPr>
            <w:r w:rsidRPr="00536B2D">
              <w:t>1</w:t>
            </w:r>
          </w:p>
        </w:tc>
      </w:tr>
    </w:tbl>
    <w:p w:rsidR="00536B2D" w:rsidRPr="00536B2D" w:rsidRDefault="00536B2D" w:rsidP="00536B2D">
      <w:pPr>
        <w:rPr>
          <w:b/>
          <w:color w:val="000000"/>
        </w:rPr>
      </w:pPr>
    </w:p>
    <w:p w:rsidR="00BA7AF1" w:rsidRDefault="00BA7AF1" w:rsidP="00536B2D">
      <w:pPr>
        <w:rPr>
          <w:b/>
          <w:color w:val="000000"/>
          <w:sz w:val="32"/>
        </w:rPr>
      </w:pPr>
    </w:p>
    <w:p w:rsidR="00536B2D" w:rsidRPr="00536B2D" w:rsidRDefault="00536B2D" w:rsidP="00536B2D">
      <w:pPr>
        <w:rPr>
          <w:b/>
          <w:color w:val="000000"/>
          <w:sz w:val="32"/>
        </w:rPr>
      </w:pPr>
      <w:r w:rsidRPr="00536B2D">
        <w:rPr>
          <w:b/>
          <w:color w:val="000000"/>
          <w:sz w:val="32"/>
        </w:rPr>
        <w:t xml:space="preserve">3.Расчасовка предмета химии: </w:t>
      </w:r>
    </w:p>
    <w:p w:rsidR="00167354" w:rsidRPr="00BD7608" w:rsidRDefault="00167354" w:rsidP="00167354"/>
    <w:p w:rsidR="00732B02" w:rsidRPr="00536B2D" w:rsidRDefault="00732B02" w:rsidP="00732B02">
      <w:pPr>
        <w:rPr>
          <w:b/>
          <w:color w:val="000000"/>
          <w:sz w:val="32"/>
        </w:rPr>
      </w:pPr>
      <w:r w:rsidRPr="00536B2D">
        <w:rPr>
          <w:b/>
          <w:color w:val="000000"/>
          <w:sz w:val="32"/>
        </w:rPr>
        <w:t xml:space="preserve">Расчасовка предмета химии: </w:t>
      </w:r>
    </w:p>
    <w:p w:rsidR="00732B02" w:rsidRPr="00536B2D" w:rsidRDefault="0030105F" w:rsidP="00732B02">
      <w:r>
        <w:rPr>
          <w:color w:val="000000"/>
        </w:rPr>
        <w:t>8класс</w:t>
      </w:r>
      <w:r w:rsidR="00732B02">
        <w:rPr>
          <w:color w:val="000000"/>
        </w:rPr>
        <w:t>– 70 часов</w:t>
      </w:r>
    </w:p>
    <w:tbl>
      <w:tblPr>
        <w:tblStyle w:val="13"/>
        <w:tblW w:w="149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26"/>
        <w:gridCol w:w="4111"/>
        <w:gridCol w:w="7655"/>
        <w:gridCol w:w="1275"/>
        <w:gridCol w:w="929"/>
      </w:tblGrid>
      <w:tr w:rsidR="00732B02" w:rsidRPr="00BD7608" w:rsidTr="00B40C5E">
        <w:trPr>
          <w:trHeight w:val="554"/>
        </w:trPr>
        <w:tc>
          <w:tcPr>
            <w:tcW w:w="1026" w:type="dxa"/>
            <w:vMerge w:val="restart"/>
            <w:tcBorders>
              <w:top w:val="single" w:sz="12" w:space="0" w:color="auto"/>
              <w:left w:val="single" w:sz="12" w:space="0" w:color="auto"/>
              <w:bottom w:val="single" w:sz="12" w:space="0" w:color="auto"/>
              <w:right w:val="single" w:sz="12" w:space="0" w:color="auto"/>
            </w:tcBorders>
            <w:vAlign w:val="center"/>
          </w:tcPr>
          <w:p w:rsidR="00732B02" w:rsidRPr="00BD7608" w:rsidRDefault="00732B02" w:rsidP="00B40C5E">
            <w:pPr>
              <w:widowControl w:val="0"/>
              <w:suppressLineNumbers/>
              <w:suppressAutoHyphens/>
              <w:jc w:val="center"/>
              <w:rPr>
                <w:rFonts w:eastAsia="Lucida Sans Unicode"/>
                <w:b/>
                <w:kern w:val="1"/>
                <w:lang w:eastAsia="hi-IN" w:bidi="hi-IN"/>
              </w:rPr>
            </w:pPr>
            <w:r w:rsidRPr="00BD7608">
              <w:rPr>
                <w:rFonts w:eastAsia="Lucida Sans Unicode"/>
                <w:b/>
                <w:kern w:val="1"/>
                <w:lang w:eastAsia="hi-IN" w:bidi="hi-IN"/>
              </w:rPr>
              <w:t>№</w:t>
            </w:r>
          </w:p>
          <w:p w:rsidR="00732B02" w:rsidRPr="00BD7608" w:rsidRDefault="00732B02" w:rsidP="00B40C5E">
            <w:pPr>
              <w:widowControl w:val="0"/>
              <w:suppressLineNumbers/>
              <w:suppressAutoHyphens/>
              <w:jc w:val="center"/>
              <w:rPr>
                <w:rFonts w:eastAsia="Lucida Sans Unicode"/>
                <w:b/>
                <w:kern w:val="1"/>
                <w:lang w:eastAsia="hi-IN" w:bidi="hi-IN"/>
              </w:rPr>
            </w:pPr>
            <w:r w:rsidRPr="00BD7608">
              <w:rPr>
                <w:rFonts w:eastAsia="Lucida Sans Unicode"/>
                <w:b/>
                <w:kern w:val="1"/>
                <w:lang w:eastAsia="hi-IN" w:bidi="hi-IN"/>
              </w:rPr>
              <w:t>раздела</w:t>
            </w:r>
          </w:p>
          <w:p w:rsidR="00732B02" w:rsidRPr="00BD7608" w:rsidRDefault="00732B02" w:rsidP="00B40C5E">
            <w:pPr>
              <w:widowControl w:val="0"/>
              <w:suppressLineNumbers/>
              <w:suppressAutoHyphens/>
              <w:jc w:val="center"/>
              <w:rPr>
                <w:rFonts w:eastAsia="Lucida Sans Unicode"/>
                <w:b/>
                <w:kern w:val="1"/>
                <w:lang w:eastAsia="hi-IN" w:bidi="hi-IN"/>
              </w:rPr>
            </w:pPr>
          </w:p>
        </w:tc>
        <w:tc>
          <w:tcPr>
            <w:tcW w:w="4111" w:type="dxa"/>
            <w:vMerge w:val="restart"/>
            <w:tcBorders>
              <w:left w:val="single" w:sz="12" w:space="0" w:color="auto"/>
            </w:tcBorders>
            <w:vAlign w:val="center"/>
          </w:tcPr>
          <w:p w:rsidR="00732B02" w:rsidRPr="00BD7608" w:rsidRDefault="00732B02" w:rsidP="00B40C5E">
            <w:pPr>
              <w:jc w:val="center"/>
              <w:rPr>
                <w:b/>
                <w:u w:val="single"/>
              </w:rPr>
            </w:pPr>
            <w:r w:rsidRPr="00BD7608">
              <w:rPr>
                <w:b/>
              </w:rPr>
              <w:t xml:space="preserve">Наименование разделов </w:t>
            </w:r>
          </w:p>
        </w:tc>
        <w:tc>
          <w:tcPr>
            <w:tcW w:w="7655" w:type="dxa"/>
            <w:vMerge w:val="restart"/>
            <w:vAlign w:val="center"/>
          </w:tcPr>
          <w:p w:rsidR="00732B02" w:rsidRPr="00BD7608" w:rsidRDefault="00732B02" w:rsidP="00B40C5E">
            <w:pPr>
              <w:jc w:val="center"/>
              <w:rPr>
                <w:b/>
                <w:u w:val="single"/>
              </w:rPr>
            </w:pPr>
            <w:r w:rsidRPr="00BD7608">
              <w:rPr>
                <w:rFonts w:eastAsiaTheme="minorHAnsi"/>
                <w:b/>
                <w:color w:val="000000"/>
                <w:lang w:eastAsia="en-US"/>
              </w:rPr>
              <w:t>тема</w:t>
            </w:r>
          </w:p>
        </w:tc>
        <w:tc>
          <w:tcPr>
            <w:tcW w:w="2204" w:type="dxa"/>
            <w:gridSpan w:val="2"/>
            <w:vAlign w:val="center"/>
          </w:tcPr>
          <w:p w:rsidR="00732B02" w:rsidRPr="00BD7608" w:rsidRDefault="00732B02" w:rsidP="00B40C5E">
            <w:pPr>
              <w:jc w:val="center"/>
              <w:rPr>
                <w:b/>
                <w:u w:val="single"/>
              </w:rPr>
            </w:pPr>
            <w:r w:rsidRPr="00BD7608">
              <w:rPr>
                <w:rFonts w:eastAsiaTheme="minorHAnsi"/>
                <w:b/>
                <w:color w:val="000000"/>
                <w:lang w:eastAsia="en-US"/>
              </w:rPr>
              <w:t>количество часов</w:t>
            </w:r>
          </w:p>
        </w:tc>
      </w:tr>
      <w:tr w:rsidR="00732B02" w:rsidRPr="00BD7608" w:rsidTr="00B40C5E">
        <w:trPr>
          <w:trHeight w:val="447"/>
        </w:trPr>
        <w:tc>
          <w:tcPr>
            <w:tcW w:w="1026" w:type="dxa"/>
            <w:vMerge/>
            <w:tcBorders>
              <w:top w:val="single" w:sz="12" w:space="0" w:color="auto"/>
              <w:left w:val="single" w:sz="12" w:space="0" w:color="auto"/>
              <w:bottom w:val="single" w:sz="12" w:space="0" w:color="auto"/>
              <w:right w:val="single" w:sz="12" w:space="0" w:color="auto"/>
            </w:tcBorders>
            <w:vAlign w:val="center"/>
          </w:tcPr>
          <w:p w:rsidR="00732B02" w:rsidRPr="00BD7608" w:rsidRDefault="00732B02" w:rsidP="00B40C5E">
            <w:pPr>
              <w:jc w:val="center"/>
              <w:rPr>
                <w:b/>
                <w:u w:val="single"/>
              </w:rPr>
            </w:pPr>
          </w:p>
        </w:tc>
        <w:tc>
          <w:tcPr>
            <w:tcW w:w="4111" w:type="dxa"/>
            <w:vMerge/>
            <w:tcBorders>
              <w:left w:val="single" w:sz="12" w:space="0" w:color="auto"/>
            </w:tcBorders>
            <w:vAlign w:val="center"/>
          </w:tcPr>
          <w:p w:rsidR="00732B02" w:rsidRPr="00BD7608" w:rsidRDefault="00732B02" w:rsidP="00B40C5E">
            <w:pPr>
              <w:jc w:val="center"/>
              <w:rPr>
                <w:b/>
                <w:u w:val="single"/>
              </w:rPr>
            </w:pPr>
          </w:p>
        </w:tc>
        <w:tc>
          <w:tcPr>
            <w:tcW w:w="7655" w:type="dxa"/>
            <w:vMerge/>
            <w:vAlign w:val="center"/>
          </w:tcPr>
          <w:p w:rsidR="00732B02" w:rsidRPr="00BD7608" w:rsidRDefault="00732B02" w:rsidP="00B40C5E">
            <w:pPr>
              <w:jc w:val="center"/>
              <w:rPr>
                <w:b/>
                <w:u w:val="single"/>
              </w:rPr>
            </w:pPr>
          </w:p>
        </w:tc>
        <w:tc>
          <w:tcPr>
            <w:tcW w:w="1275" w:type="dxa"/>
            <w:vAlign w:val="center"/>
          </w:tcPr>
          <w:p w:rsidR="00732B02" w:rsidRPr="00BD7608" w:rsidRDefault="00732B02" w:rsidP="00B40C5E">
            <w:pPr>
              <w:autoSpaceDE w:val="0"/>
              <w:autoSpaceDN w:val="0"/>
              <w:adjustRightInd w:val="0"/>
              <w:jc w:val="center"/>
              <w:rPr>
                <w:rFonts w:eastAsiaTheme="minorHAnsi"/>
                <w:b/>
                <w:color w:val="000000"/>
                <w:lang w:eastAsia="en-US"/>
              </w:rPr>
            </w:pPr>
            <w:r w:rsidRPr="00BD7608">
              <w:rPr>
                <w:rFonts w:eastAsiaTheme="minorHAnsi"/>
                <w:b/>
                <w:color w:val="000000"/>
                <w:lang w:eastAsia="en-US"/>
              </w:rPr>
              <w:t>по программе</w:t>
            </w:r>
          </w:p>
        </w:tc>
        <w:tc>
          <w:tcPr>
            <w:tcW w:w="929" w:type="dxa"/>
            <w:vAlign w:val="center"/>
          </w:tcPr>
          <w:p w:rsidR="00732B02" w:rsidRPr="00BD7608" w:rsidRDefault="00732B02" w:rsidP="00B40C5E">
            <w:pPr>
              <w:autoSpaceDE w:val="0"/>
              <w:autoSpaceDN w:val="0"/>
              <w:adjustRightInd w:val="0"/>
              <w:jc w:val="center"/>
              <w:rPr>
                <w:rFonts w:eastAsiaTheme="minorHAnsi"/>
                <w:b/>
                <w:color w:val="000000"/>
                <w:lang w:eastAsia="en-US"/>
              </w:rPr>
            </w:pPr>
            <w:r w:rsidRPr="00BD7608">
              <w:rPr>
                <w:rFonts w:eastAsiaTheme="minorHAnsi"/>
                <w:b/>
                <w:color w:val="000000"/>
                <w:lang w:eastAsia="en-US"/>
              </w:rPr>
              <w:t>по плану</w:t>
            </w:r>
          </w:p>
        </w:tc>
      </w:tr>
      <w:tr w:rsidR="00732B02" w:rsidRPr="00BD7608" w:rsidTr="00B40C5E">
        <w:trPr>
          <w:trHeight w:val="824"/>
        </w:trPr>
        <w:tc>
          <w:tcPr>
            <w:tcW w:w="1026" w:type="dxa"/>
            <w:tcBorders>
              <w:top w:val="single" w:sz="12" w:space="0" w:color="auto"/>
              <w:left w:val="single" w:sz="12" w:space="0" w:color="auto"/>
              <w:bottom w:val="single" w:sz="12" w:space="0" w:color="auto"/>
              <w:right w:val="single" w:sz="12" w:space="0" w:color="auto"/>
            </w:tcBorders>
            <w:vAlign w:val="center"/>
          </w:tcPr>
          <w:p w:rsidR="00732B02" w:rsidRPr="00BD7608" w:rsidRDefault="00732B02" w:rsidP="00B40C5E">
            <w:pPr>
              <w:jc w:val="center"/>
            </w:pPr>
            <w:r w:rsidRPr="00BD7608">
              <w:t>1</w:t>
            </w:r>
          </w:p>
        </w:tc>
        <w:tc>
          <w:tcPr>
            <w:tcW w:w="4111" w:type="dxa"/>
            <w:tcBorders>
              <w:left w:val="single" w:sz="12" w:space="0" w:color="auto"/>
            </w:tcBorders>
            <w:vAlign w:val="center"/>
          </w:tcPr>
          <w:p w:rsidR="00732B02" w:rsidRPr="00BD7608" w:rsidRDefault="00732B02" w:rsidP="00B40C5E">
            <w:pPr>
              <w:jc w:val="center"/>
            </w:pPr>
            <w:r w:rsidRPr="00BD7608">
              <w:t>Введение. Предмет химии</w:t>
            </w:r>
          </w:p>
        </w:tc>
        <w:tc>
          <w:tcPr>
            <w:tcW w:w="7655" w:type="dxa"/>
            <w:vAlign w:val="center"/>
          </w:tcPr>
          <w:p w:rsidR="00732B02" w:rsidRPr="00BD7608" w:rsidRDefault="00732B02" w:rsidP="00B40C5E">
            <w:pPr>
              <w:jc w:val="center"/>
              <w:rPr>
                <w:b/>
                <w:u w:val="single"/>
              </w:rPr>
            </w:pPr>
          </w:p>
        </w:tc>
        <w:tc>
          <w:tcPr>
            <w:tcW w:w="1275" w:type="dxa"/>
            <w:vAlign w:val="center"/>
          </w:tcPr>
          <w:p w:rsidR="00732B02" w:rsidRPr="00BD7608" w:rsidRDefault="00732B02" w:rsidP="00B40C5E">
            <w:pPr>
              <w:jc w:val="center"/>
            </w:pPr>
            <w:r w:rsidRPr="00BD7608">
              <w:t>6</w:t>
            </w:r>
          </w:p>
        </w:tc>
        <w:tc>
          <w:tcPr>
            <w:tcW w:w="929" w:type="dxa"/>
            <w:vAlign w:val="center"/>
          </w:tcPr>
          <w:p w:rsidR="00732B02" w:rsidRPr="00BD7608" w:rsidRDefault="00732B02" w:rsidP="00B40C5E">
            <w:pPr>
              <w:jc w:val="center"/>
            </w:pPr>
            <w:r w:rsidRPr="00BD7608">
              <w:t>6</w:t>
            </w:r>
          </w:p>
        </w:tc>
      </w:tr>
      <w:tr w:rsidR="00732B02" w:rsidRPr="00BD7608" w:rsidTr="00B40C5E">
        <w:trPr>
          <w:trHeight w:val="284"/>
        </w:trPr>
        <w:tc>
          <w:tcPr>
            <w:tcW w:w="1026" w:type="dxa"/>
            <w:tcBorders>
              <w:top w:val="single" w:sz="12" w:space="0" w:color="auto"/>
              <w:left w:val="single" w:sz="12" w:space="0" w:color="auto"/>
              <w:bottom w:val="single" w:sz="12" w:space="0" w:color="auto"/>
              <w:right w:val="single" w:sz="12" w:space="0" w:color="auto"/>
            </w:tcBorders>
            <w:vAlign w:val="center"/>
          </w:tcPr>
          <w:p w:rsidR="00732B02" w:rsidRPr="00BD7608" w:rsidRDefault="00732B02" w:rsidP="00B40C5E">
            <w:pPr>
              <w:ind w:left="360"/>
              <w:jc w:val="center"/>
              <w:rPr>
                <w:b/>
                <w:u w:val="single"/>
              </w:rPr>
            </w:pPr>
          </w:p>
        </w:tc>
        <w:tc>
          <w:tcPr>
            <w:tcW w:w="4111" w:type="dxa"/>
            <w:tcBorders>
              <w:left w:val="single" w:sz="12" w:space="0" w:color="auto"/>
            </w:tcBorders>
            <w:vAlign w:val="center"/>
          </w:tcPr>
          <w:p w:rsidR="00732B02" w:rsidRPr="00BD7608" w:rsidRDefault="00732B02" w:rsidP="00B40C5E">
            <w:pPr>
              <w:ind w:left="360"/>
              <w:jc w:val="center"/>
            </w:pPr>
          </w:p>
        </w:tc>
        <w:tc>
          <w:tcPr>
            <w:tcW w:w="7655" w:type="dxa"/>
          </w:tcPr>
          <w:p w:rsidR="00732B02" w:rsidRPr="00BD7608" w:rsidRDefault="00732B02" w:rsidP="00B40C5E">
            <w:pPr>
              <w:snapToGrid w:val="0"/>
              <w:rPr>
                <w:b/>
                <w:bCs/>
                <w:u w:val="single"/>
              </w:rPr>
            </w:pPr>
          </w:p>
          <w:p w:rsidR="00732B02" w:rsidRPr="00BD7608" w:rsidRDefault="00732B02" w:rsidP="00B40C5E">
            <w:pPr>
              <w:snapToGrid w:val="0"/>
              <w:rPr>
                <w:bCs/>
              </w:rPr>
            </w:pPr>
          </w:p>
          <w:p w:rsidR="00732B02" w:rsidRPr="00BD7608" w:rsidRDefault="00732B02" w:rsidP="00B40C5E">
            <w:pPr>
              <w:snapToGrid w:val="0"/>
              <w:rPr>
                <w:bCs/>
              </w:rPr>
            </w:pPr>
            <w:r w:rsidRPr="00BD7608">
              <w:rPr>
                <w:bCs/>
              </w:rPr>
              <w:lastRenderedPageBreak/>
              <w:t>Предмет химии. Вещества.</w:t>
            </w:r>
          </w:p>
        </w:tc>
        <w:tc>
          <w:tcPr>
            <w:tcW w:w="1275" w:type="dxa"/>
            <w:vAlign w:val="center"/>
          </w:tcPr>
          <w:p w:rsidR="00732B02" w:rsidRPr="00BD7608" w:rsidRDefault="00732B02" w:rsidP="00B40C5E">
            <w:pPr>
              <w:jc w:val="center"/>
            </w:pPr>
            <w:r w:rsidRPr="00BD7608">
              <w:lastRenderedPageBreak/>
              <w:t>1</w:t>
            </w:r>
          </w:p>
        </w:tc>
        <w:tc>
          <w:tcPr>
            <w:tcW w:w="929" w:type="dxa"/>
            <w:vAlign w:val="center"/>
          </w:tcPr>
          <w:p w:rsidR="00732B02" w:rsidRPr="00BD7608" w:rsidRDefault="00732B02" w:rsidP="00B40C5E">
            <w:pPr>
              <w:jc w:val="center"/>
            </w:pPr>
            <w:r w:rsidRPr="00BD7608">
              <w:t>1</w:t>
            </w:r>
          </w:p>
        </w:tc>
      </w:tr>
      <w:tr w:rsidR="00732B02" w:rsidRPr="00BD7608" w:rsidTr="00B40C5E">
        <w:trPr>
          <w:trHeight w:val="1109"/>
        </w:trPr>
        <w:tc>
          <w:tcPr>
            <w:tcW w:w="1026" w:type="dxa"/>
            <w:tcBorders>
              <w:top w:val="single" w:sz="12" w:space="0" w:color="auto"/>
              <w:left w:val="single" w:sz="12" w:space="0" w:color="auto"/>
              <w:bottom w:val="single" w:sz="12" w:space="0" w:color="auto"/>
              <w:right w:val="single" w:sz="12" w:space="0" w:color="auto"/>
            </w:tcBorders>
            <w:vAlign w:val="center"/>
          </w:tcPr>
          <w:p w:rsidR="00732B02" w:rsidRPr="00BD7608" w:rsidRDefault="00732B02" w:rsidP="00B40C5E">
            <w:pPr>
              <w:ind w:left="360"/>
              <w:jc w:val="center"/>
              <w:rPr>
                <w:b/>
                <w:u w:val="single"/>
              </w:rPr>
            </w:pPr>
          </w:p>
        </w:tc>
        <w:tc>
          <w:tcPr>
            <w:tcW w:w="4111" w:type="dxa"/>
            <w:tcBorders>
              <w:left w:val="single" w:sz="12" w:space="0" w:color="auto"/>
            </w:tcBorders>
            <w:vAlign w:val="center"/>
          </w:tcPr>
          <w:p w:rsidR="00732B02" w:rsidRPr="00BD7608" w:rsidRDefault="00732B02" w:rsidP="00B40C5E">
            <w:pPr>
              <w:ind w:left="360"/>
              <w:jc w:val="center"/>
            </w:pPr>
          </w:p>
        </w:tc>
        <w:tc>
          <w:tcPr>
            <w:tcW w:w="7655" w:type="dxa"/>
          </w:tcPr>
          <w:p w:rsidR="00732B02" w:rsidRPr="00BD7608" w:rsidRDefault="00732B02" w:rsidP="00B40C5E">
            <w:pPr>
              <w:pStyle w:val="3"/>
              <w:keepLines w:val="0"/>
              <w:widowControl w:val="0"/>
              <w:numPr>
                <w:ilvl w:val="0"/>
                <w:numId w:val="41"/>
              </w:numPr>
              <w:suppressAutoHyphens/>
              <w:snapToGrid w:val="0"/>
              <w:spacing w:before="0"/>
              <w:outlineLvl w:val="2"/>
              <w:rPr>
                <w:rFonts w:ascii="Times New Roman" w:hAnsi="Times New Roman" w:cs="Times New Roman"/>
                <w:b w:val="0"/>
                <w:bCs w:val="0"/>
                <w:color w:val="000000" w:themeColor="text1"/>
              </w:rPr>
            </w:pPr>
            <w:r w:rsidRPr="00BD7608">
              <w:rPr>
                <w:rFonts w:ascii="Times New Roman" w:hAnsi="Times New Roman" w:cs="Times New Roman"/>
                <w:b w:val="0"/>
                <w:bCs w:val="0"/>
                <w:color w:val="000000" w:themeColor="text1"/>
              </w:rPr>
              <w:t xml:space="preserve">Превращения веществ. </w:t>
            </w:r>
          </w:p>
          <w:p w:rsidR="00732B02" w:rsidRPr="00BD7608" w:rsidRDefault="00732B02" w:rsidP="00B40C5E">
            <w:pPr>
              <w:pStyle w:val="3"/>
              <w:keepLines w:val="0"/>
              <w:widowControl w:val="0"/>
              <w:numPr>
                <w:ilvl w:val="0"/>
                <w:numId w:val="41"/>
              </w:numPr>
              <w:suppressAutoHyphens/>
              <w:snapToGrid w:val="0"/>
              <w:spacing w:before="0"/>
              <w:outlineLvl w:val="2"/>
              <w:rPr>
                <w:rFonts w:ascii="Times New Roman" w:hAnsi="Times New Roman" w:cs="Times New Roman"/>
                <w:b w:val="0"/>
                <w:bCs w:val="0"/>
                <w:color w:val="000000" w:themeColor="text1"/>
              </w:rPr>
            </w:pPr>
            <w:r w:rsidRPr="00BD7608">
              <w:rPr>
                <w:rFonts w:ascii="Times New Roman" w:hAnsi="Times New Roman" w:cs="Times New Roman"/>
                <w:b w:val="0"/>
                <w:bCs w:val="0"/>
                <w:color w:val="000000" w:themeColor="text1"/>
              </w:rPr>
              <w:t xml:space="preserve">Роль химии в нашей </w:t>
            </w:r>
          </w:p>
          <w:p w:rsidR="00732B02" w:rsidRPr="00BD7608" w:rsidRDefault="00732B02" w:rsidP="00B40C5E">
            <w:pPr>
              <w:pStyle w:val="3"/>
              <w:keepLines w:val="0"/>
              <w:widowControl w:val="0"/>
              <w:numPr>
                <w:ilvl w:val="0"/>
                <w:numId w:val="41"/>
              </w:numPr>
              <w:suppressAutoHyphens/>
              <w:snapToGrid w:val="0"/>
              <w:spacing w:before="0"/>
              <w:outlineLvl w:val="2"/>
              <w:rPr>
                <w:rFonts w:ascii="Times New Roman" w:hAnsi="Times New Roman" w:cs="Times New Roman"/>
                <w:b w:val="0"/>
                <w:bCs w:val="0"/>
                <w:color w:val="000000" w:themeColor="text1"/>
              </w:rPr>
            </w:pPr>
            <w:r w:rsidRPr="00BD7608">
              <w:rPr>
                <w:rFonts w:ascii="Times New Roman" w:hAnsi="Times New Roman" w:cs="Times New Roman"/>
                <w:b w:val="0"/>
                <w:bCs w:val="0"/>
                <w:color w:val="000000" w:themeColor="text1"/>
              </w:rPr>
              <w:t xml:space="preserve">жизни. Краткие сведения </w:t>
            </w:r>
          </w:p>
          <w:p w:rsidR="00732B02" w:rsidRPr="00BD7608" w:rsidRDefault="00732B02" w:rsidP="00B40C5E">
            <w:pPr>
              <w:pStyle w:val="3"/>
              <w:keepLines w:val="0"/>
              <w:widowControl w:val="0"/>
              <w:numPr>
                <w:ilvl w:val="0"/>
                <w:numId w:val="41"/>
              </w:numPr>
              <w:suppressAutoHyphens/>
              <w:snapToGrid w:val="0"/>
              <w:spacing w:before="0"/>
              <w:outlineLvl w:val="2"/>
              <w:rPr>
                <w:rFonts w:ascii="Times New Roman" w:hAnsi="Times New Roman" w:cs="Times New Roman"/>
                <w:b w:val="0"/>
                <w:bCs w:val="0"/>
                <w:color w:val="000000" w:themeColor="text1"/>
              </w:rPr>
            </w:pPr>
            <w:r w:rsidRPr="00BD7608">
              <w:rPr>
                <w:rFonts w:ascii="Times New Roman" w:hAnsi="Times New Roman" w:cs="Times New Roman"/>
                <w:b w:val="0"/>
                <w:bCs w:val="0"/>
                <w:color w:val="000000" w:themeColor="text1"/>
              </w:rPr>
              <w:t xml:space="preserve">по истории развития </w:t>
            </w:r>
          </w:p>
          <w:p w:rsidR="00732B02" w:rsidRPr="00BD7608" w:rsidRDefault="00732B02" w:rsidP="00B40C5E">
            <w:pPr>
              <w:pStyle w:val="3"/>
              <w:keepLines w:val="0"/>
              <w:widowControl w:val="0"/>
              <w:numPr>
                <w:ilvl w:val="0"/>
                <w:numId w:val="41"/>
              </w:numPr>
              <w:suppressAutoHyphens/>
              <w:snapToGrid w:val="0"/>
              <w:spacing w:before="0"/>
              <w:outlineLvl w:val="2"/>
              <w:rPr>
                <w:rFonts w:ascii="Times New Roman" w:hAnsi="Times New Roman" w:cs="Times New Roman"/>
                <w:b w:val="0"/>
                <w:bCs w:val="0"/>
                <w:color w:val="000000" w:themeColor="text1"/>
              </w:rPr>
            </w:pPr>
            <w:r w:rsidRPr="00BD7608">
              <w:rPr>
                <w:rFonts w:ascii="Times New Roman" w:hAnsi="Times New Roman" w:cs="Times New Roman"/>
                <w:b w:val="0"/>
                <w:bCs w:val="0"/>
                <w:color w:val="000000" w:themeColor="text1"/>
              </w:rPr>
              <w:t>химии. Основоположники отечественной химии</w:t>
            </w:r>
          </w:p>
        </w:tc>
        <w:tc>
          <w:tcPr>
            <w:tcW w:w="1275" w:type="dxa"/>
            <w:vAlign w:val="center"/>
          </w:tcPr>
          <w:p w:rsidR="00732B02" w:rsidRPr="00BD7608" w:rsidRDefault="00732B02" w:rsidP="00B40C5E">
            <w:pPr>
              <w:jc w:val="center"/>
            </w:pPr>
            <w:r w:rsidRPr="00BD7608">
              <w:t>1</w:t>
            </w:r>
          </w:p>
        </w:tc>
        <w:tc>
          <w:tcPr>
            <w:tcW w:w="929" w:type="dxa"/>
            <w:vAlign w:val="center"/>
          </w:tcPr>
          <w:p w:rsidR="00732B02" w:rsidRPr="00BD7608" w:rsidRDefault="00732B02" w:rsidP="00B40C5E">
            <w:pPr>
              <w:jc w:val="center"/>
            </w:pPr>
            <w:r w:rsidRPr="00BD7608">
              <w:t>1</w:t>
            </w:r>
          </w:p>
        </w:tc>
      </w:tr>
      <w:tr w:rsidR="00732B02" w:rsidRPr="00BD7608" w:rsidTr="00B40C5E">
        <w:trPr>
          <w:trHeight w:val="1094"/>
        </w:trPr>
        <w:tc>
          <w:tcPr>
            <w:tcW w:w="1026" w:type="dxa"/>
            <w:tcBorders>
              <w:top w:val="single" w:sz="12" w:space="0" w:color="auto"/>
              <w:left w:val="single" w:sz="12" w:space="0" w:color="auto"/>
              <w:bottom w:val="single" w:sz="12" w:space="0" w:color="auto"/>
              <w:right w:val="single" w:sz="12" w:space="0" w:color="auto"/>
            </w:tcBorders>
            <w:vAlign w:val="center"/>
          </w:tcPr>
          <w:p w:rsidR="00732B02" w:rsidRPr="00BD7608" w:rsidRDefault="00732B02" w:rsidP="00B40C5E">
            <w:pPr>
              <w:ind w:left="360"/>
              <w:jc w:val="center"/>
              <w:rPr>
                <w:b/>
                <w:u w:val="single"/>
              </w:rPr>
            </w:pPr>
          </w:p>
        </w:tc>
        <w:tc>
          <w:tcPr>
            <w:tcW w:w="4111" w:type="dxa"/>
            <w:tcBorders>
              <w:left w:val="single" w:sz="12" w:space="0" w:color="auto"/>
            </w:tcBorders>
            <w:vAlign w:val="center"/>
          </w:tcPr>
          <w:p w:rsidR="00732B02" w:rsidRPr="00BD7608" w:rsidRDefault="00732B02" w:rsidP="00B40C5E">
            <w:pPr>
              <w:ind w:left="360"/>
              <w:jc w:val="center"/>
            </w:pPr>
          </w:p>
        </w:tc>
        <w:tc>
          <w:tcPr>
            <w:tcW w:w="7655" w:type="dxa"/>
          </w:tcPr>
          <w:p w:rsidR="00732B02" w:rsidRPr="00BD7608" w:rsidRDefault="00732B02" w:rsidP="00B40C5E">
            <w:pPr>
              <w:snapToGrid w:val="0"/>
              <w:rPr>
                <w:bCs/>
              </w:rPr>
            </w:pPr>
            <w:r w:rsidRPr="00BD7608">
              <w:rPr>
                <w:bCs/>
              </w:rPr>
              <w:t>Знаки (символы) химических элементов. Периодическая таблица химических элементов Д.И. Менделеева</w:t>
            </w:r>
          </w:p>
        </w:tc>
        <w:tc>
          <w:tcPr>
            <w:tcW w:w="1275" w:type="dxa"/>
            <w:vAlign w:val="center"/>
          </w:tcPr>
          <w:p w:rsidR="00732B02" w:rsidRPr="00BD7608" w:rsidRDefault="00732B02" w:rsidP="00B40C5E">
            <w:pPr>
              <w:jc w:val="center"/>
            </w:pPr>
            <w:r w:rsidRPr="00BD7608">
              <w:t>1</w:t>
            </w:r>
          </w:p>
        </w:tc>
        <w:tc>
          <w:tcPr>
            <w:tcW w:w="929" w:type="dxa"/>
            <w:vAlign w:val="center"/>
          </w:tcPr>
          <w:p w:rsidR="00732B02" w:rsidRPr="00BD7608" w:rsidRDefault="00732B02" w:rsidP="00B40C5E">
            <w:pPr>
              <w:jc w:val="center"/>
            </w:pPr>
            <w:r w:rsidRPr="00BD7608">
              <w:t>1</w:t>
            </w:r>
          </w:p>
        </w:tc>
      </w:tr>
      <w:tr w:rsidR="00732B02" w:rsidRPr="00BD7608" w:rsidTr="00B40C5E">
        <w:trPr>
          <w:trHeight w:val="824"/>
        </w:trPr>
        <w:tc>
          <w:tcPr>
            <w:tcW w:w="1026" w:type="dxa"/>
            <w:tcBorders>
              <w:top w:val="single" w:sz="12" w:space="0" w:color="auto"/>
              <w:left w:val="single" w:sz="12" w:space="0" w:color="auto"/>
              <w:bottom w:val="single" w:sz="12" w:space="0" w:color="auto"/>
              <w:right w:val="single" w:sz="12" w:space="0" w:color="auto"/>
            </w:tcBorders>
            <w:vAlign w:val="center"/>
          </w:tcPr>
          <w:p w:rsidR="00732B02" w:rsidRPr="00BD7608" w:rsidRDefault="00732B02" w:rsidP="00B40C5E">
            <w:pPr>
              <w:ind w:left="360"/>
              <w:jc w:val="center"/>
              <w:rPr>
                <w:b/>
                <w:u w:val="single"/>
              </w:rPr>
            </w:pPr>
          </w:p>
        </w:tc>
        <w:tc>
          <w:tcPr>
            <w:tcW w:w="4111" w:type="dxa"/>
            <w:tcBorders>
              <w:left w:val="single" w:sz="12" w:space="0" w:color="auto"/>
            </w:tcBorders>
            <w:vAlign w:val="center"/>
          </w:tcPr>
          <w:p w:rsidR="00732B02" w:rsidRPr="00BD7608" w:rsidRDefault="00732B02" w:rsidP="00B40C5E">
            <w:pPr>
              <w:ind w:left="360"/>
              <w:jc w:val="center"/>
            </w:pPr>
          </w:p>
        </w:tc>
        <w:tc>
          <w:tcPr>
            <w:tcW w:w="7655" w:type="dxa"/>
          </w:tcPr>
          <w:p w:rsidR="00732B02" w:rsidRPr="00BD7608" w:rsidRDefault="00732B02" w:rsidP="00B40C5E">
            <w:pPr>
              <w:snapToGrid w:val="0"/>
              <w:rPr>
                <w:bCs/>
              </w:rPr>
            </w:pPr>
            <w:r w:rsidRPr="00BD7608">
              <w:rPr>
                <w:bCs/>
              </w:rPr>
              <w:t>Химические формулы.</w:t>
            </w:r>
          </w:p>
        </w:tc>
        <w:tc>
          <w:tcPr>
            <w:tcW w:w="1275" w:type="dxa"/>
            <w:vAlign w:val="center"/>
          </w:tcPr>
          <w:p w:rsidR="00732B02" w:rsidRPr="00BD7608" w:rsidRDefault="00732B02" w:rsidP="00B40C5E">
            <w:pPr>
              <w:jc w:val="center"/>
            </w:pPr>
            <w:r w:rsidRPr="00BD7608">
              <w:t>1</w:t>
            </w:r>
          </w:p>
        </w:tc>
        <w:tc>
          <w:tcPr>
            <w:tcW w:w="929" w:type="dxa"/>
            <w:vAlign w:val="center"/>
          </w:tcPr>
          <w:p w:rsidR="00732B02" w:rsidRPr="00BD7608" w:rsidRDefault="00732B02" w:rsidP="00B40C5E">
            <w:pPr>
              <w:jc w:val="center"/>
            </w:pPr>
            <w:r w:rsidRPr="00BD7608">
              <w:t>1</w:t>
            </w:r>
          </w:p>
        </w:tc>
      </w:tr>
      <w:tr w:rsidR="00732B02" w:rsidRPr="00BD7608" w:rsidTr="00B40C5E">
        <w:trPr>
          <w:trHeight w:val="554"/>
        </w:trPr>
        <w:tc>
          <w:tcPr>
            <w:tcW w:w="1026" w:type="dxa"/>
            <w:tcBorders>
              <w:top w:val="single" w:sz="12" w:space="0" w:color="auto"/>
              <w:left w:val="single" w:sz="12" w:space="0" w:color="auto"/>
              <w:bottom w:val="single" w:sz="12" w:space="0" w:color="auto"/>
              <w:right w:val="single" w:sz="12" w:space="0" w:color="auto"/>
            </w:tcBorders>
            <w:vAlign w:val="center"/>
          </w:tcPr>
          <w:p w:rsidR="00732B02" w:rsidRPr="00BD7608" w:rsidRDefault="00732B02" w:rsidP="00B40C5E">
            <w:pPr>
              <w:ind w:left="360"/>
              <w:jc w:val="center"/>
              <w:rPr>
                <w:b/>
                <w:u w:val="single"/>
              </w:rPr>
            </w:pPr>
          </w:p>
          <w:p w:rsidR="00732B02" w:rsidRPr="00BD7608" w:rsidRDefault="00732B02" w:rsidP="00B40C5E">
            <w:pPr>
              <w:jc w:val="center"/>
              <w:rPr>
                <w:b/>
                <w:u w:val="single"/>
              </w:rPr>
            </w:pPr>
          </w:p>
        </w:tc>
        <w:tc>
          <w:tcPr>
            <w:tcW w:w="4111" w:type="dxa"/>
            <w:tcBorders>
              <w:left w:val="single" w:sz="12" w:space="0" w:color="auto"/>
            </w:tcBorders>
            <w:vAlign w:val="center"/>
          </w:tcPr>
          <w:p w:rsidR="00732B02" w:rsidRPr="00BD7608" w:rsidRDefault="00732B02" w:rsidP="00B40C5E">
            <w:pPr>
              <w:ind w:left="360"/>
              <w:jc w:val="center"/>
            </w:pPr>
          </w:p>
        </w:tc>
        <w:tc>
          <w:tcPr>
            <w:tcW w:w="7655" w:type="dxa"/>
          </w:tcPr>
          <w:p w:rsidR="00732B02" w:rsidRPr="00BD7608" w:rsidRDefault="00732B02" w:rsidP="00B40C5E">
            <w:pPr>
              <w:snapToGrid w:val="0"/>
              <w:rPr>
                <w:bCs/>
              </w:rPr>
            </w:pPr>
            <w:r w:rsidRPr="00BD7608">
              <w:rPr>
                <w:bCs/>
              </w:rPr>
              <w:t>Относительная атомная и молекулярная массы</w:t>
            </w:r>
          </w:p>
        </w:tc>
        <w:tc>
          <w:tcPr>
            <w:tcW w:w="1275" w:type="dxa"/>
            <w:vAlign w:val="center"/>
          </w:tcPr>
          <w:p w:rsidR="00732B02" w:rsidRPr="00BD7608" w:rsidRDefault="00732B02" w:rsidP="00B40C5E">
            <w:pPr>
              <w:jc w:val="center"/>
            </w:pPr>
            <w:r w:rsidRPr="00BD7608">
              <w:t>1</w:t>
            </w:r>
          </w:p>
        </w:tc>
        <w:tc>
          <w:tcPr>
            <w:tcW w:w="929" w:type="dxa"/>
            <w:vAlign w:val="center"/>
          </w:tcPr>
          <w:p w:rsidR="00732B02" w:rsidRPr="00BD7608" w:rsidRDefault="00732B02" w:rsidP="00B40C5E">
            <w:pPr>
              <w:jc w:val="center"/>
            </w:pPr>
            <w:r w:rsidRPr="00BD7608">
              <w:t>1</w:t>
            </w:r>
          </w:p>
        </w:tc>
      </w:tr>
      <w:tr w:rsidR="00732B02" w:rsidRPr="00BD7608" w:rsidTr="00B40C5E">
        <w:trPr>
          <w:trHeight w:val="284"/>
        </w:trPr>
        <w:tc>
          <w:tcPr>
            <w:tcW w:w="1026" w:type="dxa"/>
            <w:tcBorders>
              <w:top w:val="single" w:sz="12" w:space="0" w:color="auto"/>
              <w:left w:val="single" w:sz="12" w:space="0" w:color="auto"/>
              <w:bottom w:val="single" w:sz="12" w:space="0" w:color="auto"/>
              <w:right w:val="single" w:sz="12" w:space="0" w:color="auto"/>
            </w:tcBorders>
            <w:vAlign w:val="center"/>
          </w:tcPr>
          <w:p w:rsidR="00732B02" w:rsidRPr="00BD7608" w:rsidRDefault="00732B02" w:rsidP="00B40C5E">
            <w:pPr>
              <w:ind w:left="360"/>
              <w:jc w:val="center"/>
              <w:rPr>
                <w:b/>
                <w:u w:val="single"/>
              </w:rPr>
            </w:pPr>
          </w:p>
        </w:tc>
        <w:tc>
          <w:tcPr>
            <w:tcW w:w="4111" w:type="dxa"/>
            <w:tcBorders>
              <w:left w:val="single" w:sz="12" w:space="0" w:color="auto"/>
            </w:tcBorders>
            <w:vAlign w:val="center"/>
          </w:tcPr>
          <w:p w:rsidR="00732B02" w:rsidRPr="00BD7608" w:rsidRDefault="00732B02" w:rsidP="00B40C5E">
            <w:pPr>
              <w:ind w:left="360"/>
              <w:jc w:val="center"/>
            </w:pPr>
          </w:p>
        </w:tc>
        <w:tc>
          <w:tcPr>
            <w:tcW w:w="7655" w:type="dxa"/>
          </w:tcPr>
          <w:p w:rsidR="00732B02" w:rsidRPr="00BD7608" w:rsidRDefault="00732B02" w:rsidP="00B40C5E">
            <w:pPr>
              <w:snapToGrid w:val="0"/>
              <w:rPr>
                <w:bCs/>
              </w:rPr>
            </w:pPr>
            <w:r w:rsidRPr="00BD7608">
              <w:rPr>
                <w:bCs/>
              </w:rPr>
              <w:t>Решение задач на вычисление А</w:t>
            </w:r>
            <w:r w:rsidRPr="00BD7608">
              <w:rPr>
                <w:bCs/>
                <w:vertAlign w:val="subscript"/>
                <w:lang w:val="en-US"/>
              </w:rPr>
              <w:t>r</w:t>
            </w:r>
            <w:r w:rsidRPr="00BD7608">
              <w:rPr>
                <w:bCs/>
              </w:rPr>
              <w:t xml:space="preserve">  и М</w:t>
            </w:r>
            <w:r w:rsidRPr="00BD7608">
              <w:rPr>
                <w:bCs/>
                <w:vertAlign w:val="subscript"/>
                <w:lang w:val="en-US"/>
              </w:rPr>
              <w:t>r</w:t>
            </w:r>
            <w:r w:rsidRPr="00BD7608">
              <w:rPr>
                <w:bCs/>
                <w:vertAlign w:val="subscript"/>
              </w:rPr>
              <w:t xml:space="preserve">, </w:t>
            </w:r>
            <w:r w:rsidRPr="00BD7608">
              <w:rPr>
                <w:bCs/>
              </w:rPr>
              <w:t>массовой доли элемента в сложном веществе</w:t>
            </w:r>
          </w:p>
        </w:tc>
        <w:tc>
          <w:tcPr>
            <w:tcW w:w="1275" w:type="dxa"/>
            <w:vAlign w:val="center"/>
          </w:tcPr>
          <w:p w:rsidR="00732B02" w:rsidRPr="00BD7608" w:rsidRDefault="00732B02" w:rsidP="00B40C5E">
            <w:pPr>
              <w:jc w:val="center"/>
            </w:pPr>
            <w:r w:rsidRPr="00BD7608">
              <w:t>1</w:t>
            </w:r>
          </w:p>
        </w:tc>
        <w:tc>
          <w:tcPr>
            <w:tcW w:w="929" w:type="dxa"/>
            <w:vAlign w:val="center"/>
          </w:tcPr>
          <w:p w:rsidR="00732B02" w:rsidRPr="00BD7608" w:rsidRDefault="00732B02" w:rsidP="00B40C5E">
            <w:pPr>
              <w:jc w:val="center"/>
            </w:pPr>
            <w:r w:rsidRPr="00BD7608">
              <w:t>1</w:t>
            </w:r>
          </w:p>
        </w:tc>
      </w:tr>
      <w:tr w:rsidR="00732B02" w:rsidRPr="00BD7608" w:rsidTr="00B40C5E">
        <w:trPr>
          <w:trHeight w:val="339"/>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r w:rsidRPr="00BD7608">
              <w:t>2</w:t>
            </w:r>
          </w:p>
        </w:tc>
        <w:tc>
          <w:tcPr>
            <w:tcW w:w="4111" w:type="dxa"/>
            <w:tcBorders>
              <w:left w:val="single" w:sz="12" w:space="0" w:color="auto"/>
            </w:tcBorders>
          </w:tcPr>
          <w:p w:rsidR="00732B02" w:rsidRPr="00BD7608" w:rsidRDefault="00732B02" w:rsidP="00B40C5E">
            <w:r w:rsidRPr="00BD7608">
              <w:t>Атомы химических элементов</w:t>
            </w:r>
          </w:p>
        </w:tc>
        <w:tc>
          <w:tcPr>
            <w:tcW w:w="7655" w:type="dxa"/>
          </w:tcPr>
          <w:p w:rsidR="00732B02" w:rsidRPr="00BD7608" w:rsidRDefault="00732B02" w:rsidP="00B40C5E">
            <w:pPr>
              <w:rPr>
                <w:b/>
                <w:u w:val="single"/>
              </w:rPr>
            </w:pPr>
          </w:p>
        </w:tc>
        <w:tc>
          <w:tcPr>
            <w:tcW w:w="1275" w:type="dxa"/>
          </w:tcPr>
          <w:p w:rsidR="00732B02" w:rsidRPr="00BD7608" w:rsidRDefault="00732B02" w:rsidP="00B40C5E">
            <w:r w:rsidRPr="00BD7608">
              <w:t>10</w:t>
            </w:r>
          </w:p>
        </w:tc>
        <w:tc>
          <w:tcPr>
            <w:tcW w:w="929" w:type="dxa"/>
          </w:tcPr>
          <w:p w:rsidR="00732B02" w:rsidRPr="00BD7608" w:rsidRDefault="00732B02" w:rsidP="00B40C5E">
            <w:r w:rsidRPr="00BD7608">
              <w:t>10</w:t>
            </w:r>
          </w:p>
        </w:tc>
      </w:tr>
      <w:tr w:rsidR="00732B02" w:rsidRPr="00BD7608" w:rsidTr="00B40C5E">
        <w:trPr>
          <w:trHeight w:val="839"/>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p>
          <w:p w:rsidR="00732B02" w:rsidRPr="00BD7608" w:rsidRDefault="00732B02" w:rsidP="00B40C5E">
            <w:pPr>
              <w:snapToGrid w:val="0"/>
              <w:rPr>
                <w:bCs/>
              </w:rPr>
            </w:pPr>
            <w:r w:rsidRPr="00BD7608">
              <w:rPr>
                <w:bCs/>
              </w:rPr>
              <w:t xml:space="preserve">Основные сведения о строении атомов. Состав атомных ядер: протоны и нейтроны </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1094"/>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Изменение числа протонов  в  атомном ядре – образование новых химических элементов. Изменение числа нейтронов в атомном ядре – образование изотопов.</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554"/>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 xml:space="preserve">Электроны. Строение электронных оболочек атомов элементов 1-20. Понятие о </w:t>
            </w:r>
            <w:r w:rsidRPr="00BD7608">
              <w:rPr>
                <w:bCs/>
                <w:lang w:val="en-US"/>
              </w:rPr>
              <w:t>s</w:t>
            </w:r>
            <w:r w:rsidRPr="00BD7608">
              <w:rPr>
                <w:bCs/>
              </w:rPr>
              <w:t xml:space="preserve">-, </w:t>
            </w:r>
            <w:r w:rsidRPr="00BD7608">
              <w:rPr>
                <w:bCs/>
                <w:lang w:val="en-US"/>
              </w:rPr>
              <w:t>p</w:t>
            </w:r>
            <w:r w:rsidRPr="00BD7608">
              <w:rPr>
                <w:bCs/>
              </w:rPr>
              <w:t>-электронах и их распределение по энергетическим уровням и подуровням.</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554"/>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 xml:space="preserve">Физический смысл периодической системы химических элементов. Упражнения в составлении электронных и  графических формул  </w:t>
            </w:r>
            <w:r w:rsidRPr="00BD7608">
              <w:rPr>
                <w:bCs/>
              </w:rPr>
              <w:lastRenderedPageBreak/>
              <w:t>атомов. Валентность химических элементов.</w:t>
            </w:r>
          </w:p>
        </w:tc>
        <w:tc>
          <w:tcPr>
            <w:tcW w:w="1275" w:type="dxa"/>
          </w:tcPr>
          <w:p w:rsidR="00732B02" w:rsidRPr="00BD7608" w:rsidRDefault="00732B02" w:rsidP="00B40C5E">
            <w:r w:rsidRPr="00BD7608">
              <w:lastRenderedPageBreak/>
              <w:t>1</w:t>
            </w:r>
          </w:p>
        </w:tc>
        <w:tc>
          <w:tcPr>
            <w:tcW w:w="929" w:type="dxa"/>
          </w:tcPr>
          <w:p w:rsidR="00732B02" w:rsidRPr="00BD7608" w:rsidRDefault="00732B02" w:rsidP="00B40C5E">
            <w:r w:rsidRPr="00BD7608">
              <w:t>1</w:t>
            </w:r>
          </w:p>
        </w:tc>
      </w:tr>
      <w:tr w:rsidR="00732B02" w:rsidRPr="00BD7608" w:rsidTr="00B40C5E">
        <w:trPr>
          <w:trHeight w:val="824"/>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Изменение числа электронов на внешнем электронном уровне атома – образование положительных и отрицательных ионов. Ионная связь.</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824"/>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Взаимодействие атомов элементов-неметаллов между собой – образование двухатомных молекул простых веществ. Ковалентная неполярная химическая связь.</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824"/>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 xml:space="preserve">Взаимодействие атомов-неметаллов между собой – образование бинарных соединений  неметаллов. Электроотрицательность (ЭО). Понятие о полярной ковалентной связи.   </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839"/>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Взаимодействие атомов металлов между собой – образование металлических кристаллов. Понятие о металлической связи</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1094"/>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Обобщение и систематизация знаний об элементах металлов и неметаллов, о видах химической  связи</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824"/>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Контрольная работа №1.</w:t>
            </w:r>
          </w:p>
          <w:p w:rsidR="00732B02" w:rsidRPr="00BD7608" w:rsidRDefault="00732B02" w:rsidP="00B40C5E">
            <w:r w:rsidRPr="00BD7608">
              <w:rPr>
                <w:bCs/>
              </w:rPr>
              <w:t>Атомы химических элементов.</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175"/>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r w:rsidRPr="00BD7608">
              <w:t>3</w:t>
            </w:r>
          </w:p>
        </w:tc>
        <w:tc>
          <w:tcPr>
            <w:tcW w:w="4111" w:type="dxa"/>
            <w:tcBorders>
              <w:left w:val="single" w:sz="12" w:space="0" w:color="auto"/>
            </w:tcBorders>
          </w:tcPr>
          <w:p w:rsidR="00732B02" w:rsidRPr="00BD7608" w:rsidRDefault="00732B02" w:rsidP="00B40C5E">
            <w:pPr>
              <w:snapToGrid w:val="0"/>
            </w:pPr>
            <w:r w:rsidRPr="00BD7608">
              <w:t xml:space="preserve">Простые вещества </w:t>
            </w:r>
          </w:p>
        </w:tc>
        <w:tc>
          <w:tcPr>
            <w:tcW w:w="7655" w:type="dxa"/>
          </w:tcPr>
          <w:p w:rsidR="00732B02" w:rsidRPr="00BD7608" w:rsidRDefault="00732B02" w:rsidP="00B40C5E">
            <w:pPr>
              <w:rPr>
                <w:b/>
                <w:u w:val="single"/>
              </w:rPr>
            </w:pPr>
          </w:p>
        </w:tc>
        <w:tc>
          <w:tcPr>
            <w:tcW w:w="1275" w:type="dxa"/>
          </w:tcPr>
          <w:p w:rsidR="00732B02" w:rsidRPr="00BD7608" w:rsidRDefault="00732B02" w:rsidP="00B40C5E">
            <w:r w:rsidRPr="00BD7608">
              <w:t>7</w:t>
            </w:r>
          </w:p>
        </w:tc>
        <w:tc>
          <w:tcPr>
            <w:tcW w:w="929" w:type="dxa"/>
          </w:tcPr>
          <w:p w:rsidR="00732B02" w:rsidRPr="00BD7608" w:rsidRDefault="00732B02" w:rsidP="00B40C5E">
            <w:r w:rsidRPr="00BD7608">
              <w:t>7</w:t>
            </w:r>
          </w:p>
        </w:tc>
      </w:tr>
      <w:tr w:rsidR="00732B02" w:rsidRPr="00BD7608" w:rsidTr="00B40C5E">
        <w:trPr>
          <w:trHeight w:val="839"/>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p>
          <w:p w:rsidR="00732B02" w:rsidRPr="00BD7608" w:rsidRDefault="00732B02" w:rsidP="00B40C5E">
            <w:pPr>
              <w:snapToGrid w:val="0"/>
              <w:rPr>
                <w:bCs/>
              </w:rPr>
            </w:pPr>
            <w:r w:rsidRPr="00BD7608">
              <w:rPr>
                <w:bCs/>
              </w:rPr>
              <w:t xml:space="preserve">Важнейшие простые вещества – металлы. Общие физические </w:t>
            </w:r>
          </w:p>
          <w:p w:rsidR="00732B02" w:rsidRPr="00BD7608" w:rsidRDefault="00732B02" w:rsidP="00B40C5E">
            <w:pPr>
              <w:snapToGrid w:val="0"/>
              <w:rPr>
                <w:bCs/>
              </w:rPr>
            </w:pPr>
          </w:p>
          <w:p w:rsidR="00732B02" w:rsidRPr="00BD7608" w:rsidRDefault="00732B02" w:rsidP="00B40C5E">
            <w:pPr>
              <w:snapToGrid w:val="0"/>
              <w:rPr>
                <w:bCs/>
              </w:rPr>
            </w:pPr>
          </w:p>
          <w:p w:rsidR="00732B02" w:rsidRPr="00BD7608" w:rsidRDefault="00732B02" w:rsidP="00B40C5E">
            <w:pPr>
              <w:snapToGrid w:val="0"/>
              <w:rPr>
                <w:bCs/>
              </w:rPr>
            </w:pPr>
            <w:r w:rsidRPr="00BD7608">
              <w:rPr>
                <w:bCs/>
              </w:rPr>
              <w:t xml:space="preserve">свойства металлов. </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824"/>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Важнейшие простые вещества – неметаллы. Физические свойства неметаллов – простых веществ. Аллотропия.</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Количество вещества. Моль. Число Авогадро</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284"/>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Молярная масса вещества</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Молярный объем газообразных веществ</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Урок – упражнение. Решение задач</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284"/>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Обобщение и систематизация знаний по теме: Простые вещества.</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r w:rsidRPr="00BD7608">
              <w:t>4</w:t>
            </w:r>
          </w:p>
        </w:tc>
        <w:tc>
          <w:tcPr>
            <w:tcW w:w="4111" w:type="dxa"/>
            <w:tcBorders>
              <w:left w:val="single" w:sz="12" w:space="0" w:color="auto"/>
            </w:tcBorders>
          </w:tcPr>
          <w:p w:rsidR="00732B02" w:rsidRPr="00BD7608" w:rsidRDefault="00732B02" w:rsidP="00B40C5E">
            <w:pPr>
              <w:snapToGrid w:val="0"/>
            </w:pPr>
            <w:r w:rsidRPr="00BD7608">
              <w:t>Соединения химических элементов</w:t>
            </w:r>
          </w:p>
        </w:tc>
        <w:tc>
          <w:tcPr>
            <w:tcW w:w="7655" w:type="dxa"/>
          </w:tcPr>
          <w:p w:rsidR="00732B02" w:rsidRPr="00BD7608" w:rsidRDefault="00732B02" w:rsidP="00B40C5E">
            <w:pPr>
              <w:snapToGrid w:val="0"/>
              <w:rPr>
                <w:bCs/>
              </w:rPr>
            </w:pPr>
          </w:p>
        </w:tc>
        <w:tc>
          <w:tcPr>
            <w:tcW w:w="1275" w:type="dxa"/>
          </w:tcPr>
          <w:p w:rsidR="00732B02" w:rsidRPr="00BD7608" w:rsidRDefault="00732B02" w:rsidP="00B40C5E">
            <w:r w:rsidRPr="00BD7608">
              <w:t>14</w:t>
            </w:r>
          </w:p>
        </w:tc>
        <w:tc>
          <w:tcPr>
            <w:tcW w:w="929" w:type="dxa"/>
          </w:tcPr>
          <w:p w:rsidR="00732B02" w:rsidRPr="00BD7608" w:rsidRDefault="00732B02" w:rsidP="00B40C5E">
            <w:r w:rsidRPr="00BD7608">
              <w:t>14</w:t>
            </w:r>
          </w:p>
        </w:tc>
      </w:tr>
      <w:tr w:rsidR="00732B02" w:rsidRPr="00BD7608" w:rsidTr="00B40C5E">
        <w:trPr>
          <w:trHeight w:val="539"/>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 xml:space="preserve">Степень окисления. Определение степени окисления в бинарных соединениях. </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554"/>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Составление формул бинарных соединений металлов и неметаллов</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284"/>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Важнейшие классы бинарных соединений – оксиды и летучие водородные соединения.</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539"/>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Основания</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284"/>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 xml:space="preserve">Кислоты. </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Соли как производные кислот и оснований</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284"/>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Аморфные и кристаллические вещества. Межмолекулярные взаимодействия. Молекулярные кристаллические решетки. Ионные, атомные и металлические решетки.</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Чистые вещества и смеси.</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1109"/>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Массовая и объемная доли компонентов смеси, в том  числе и доля примесей.</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Количественные расчеты, связанные с понятием  «доля»</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554"/>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Практическая работа №1. "Приготовление раствора сахара с заданной массовой долей растворенного вещества"</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554"/>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Обобщение и систематизация знаний по теме</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Контрольная работа № 2. Соединения химических элементов</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Анализ контрольной работы.</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607"/>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r w:rsidRPr="00BD7608">
              <w:lastRenderedPageBreak/>
              <w:t>5</w:t>
            </w:r>
          </w:p>
        </w:tc>
        <w:tc>
          <w:tcPr>
            <w:tcW w:w="4111" w:type="dxa"/>
            <w:tcBorders>
              <w:left w:val="single" w:sz="12" w:space="0" w:color="auto"/>
            </w:tcBorders>
          </w:tcPr>
          <w:p w:rsidR="00732B02" w:rsidRPr="00BD7608" w:rsidRDefault="00732B02" w:rsidP="00B40C5E">
            <w:pPr>
              <w:snapToGrid w:val="0"/>
            </w:pPr>
            <w:r w:rsidRPr="00BD7608">
              <w:t xml:space="preserve"> Изменения, происходящие с веществом </w:t>
            </w:r>
          </w:p>
        </w:tc>
        <w:tc>
          <w:tcPr>
            <w:tcW w:w="7655" w:type="dxa"/>
          </w:tcPr>
          <w:p w:rsidR="00732B02" w:rsidRPr="00BD7608" w:rsidRDefault="00732B02" w:rsidP="00B40C5E">
            <w:pPr>
              <w:rPr>
                <w:b/>
                <w:u w:val="single"/>
              </w:rPr>
            </w:pPr>
          </w:p>
        </w:tc>
        <w:tc>
          <w:tcPr>
            <w:tcW w:w="1275" w:type="dxa"/>
          </w:tcPr>
          <w:p w:rsidR="00732B02" w:rsidRPr="00BD7608" w:rsidRDefault="00732B02" w:rsidP="00B40C5E">
            <w:r w:rsidRPr="00BD7608">
              <w:t>10</w:t>
            </w:r>
          </w:p>
        </w:tc>
        <w:tc>
          <w:tcPr>
            <w:tcW w:w="929" w:type="dxa"/>
          </w:tcPr>
          <w:p w:rsidR="00732B02" w:rsidRPr="00BD7608" w:rsidRDefault="00732B02" w:rsidP="00B40C5E">
            <w:r w:rsidRPr="00BD7608">
              <w:t>10</w:t>
            </w:r>
          </w:p>
        </w:tc>
      </w:tr>
      <w:tr w:rsidR="00732B02"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rPr>
                <w:bCs/>
              </w:rPr>
            </w:pPr>
            <w:r w:rsidRPr="00BD7608">
              <w:rPr>
                <w:bCs/>
              </w:rPr>
              <w:t>Физические явления и химические реакции. Закон сохранения массы веществ.</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554"/>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Реакции разложения.</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Реакции соединения.</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284"/>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Реакции замещения</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Реакции обмена</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284"/>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Типы химических реакций на примере химических свойств воды</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Практическая работа №2. "Признаки химических реакций"</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Окислительно-восстановительные реакции. Процессы окисления и восстановления.</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284"/>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Расчеты по химическим уравнениям. Обобщение и систематизация знаний по теме.</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554"/>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Контрольная работа №3. Изменения, происходящие с веществом.</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527"/>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r w:rsidRPr="00BD7608">
              <w:t>6</w:t>
            </w:r>
          </w:p>
        </w:tc>
        <w:tc>
          <w:tcPr>
            <w:tcW w:w="4111" w:type="dxa"/>
            <w:tcBorders>
              <w:left w:val="single" w:sz="12" w:space="0" w:color="auto"/>
            </w:tcBorders>
          </w:tcPr>
          <w:p w:rsidR="00732B02" w:rsidRPr="00BD7608" w:rsidRDefault="00732B02" w:rsidP="00B40C5E">
            <w:pPr>
              <w:snapToGrid w:val="0"/>
              <w:jc w:val="center"/>
              <w:rPr>
                <w:bCs/>
              </w:rPr>
            </w:pPr>
            <w:r w:rsidRPr="00BD7608">
              <w:rPr>
                <w:bCs/>
              </w:rPr>
              <w:t xml:space="preserve">Растворение. Растворы. Свойства электролитов </w:t>
            </w:r>
          </w:p>
        </w:tc>
        <w:tc>
          <w:tcPr>
            <w:tcW w:w="7655" w:type="dxa"/>
          </w:tcPr>
          <w:p w:rsidR="00732B02" w:rsidRPr="00BD7608" w:rsidRDefault="00732B02" w:rsidP="00B40C5E">
            <w:pPr>
              <w:snapToGrid w:val="0"/>
              <w:rPr>
                <w:bCs/>
              </w:rPr>
            </w:pPr>
          </w:p>
        </w:tc>
        <w:tc>
          <w:tcPr>
            <w:tcW w:w="1275" w:type="dxa"/>
          </w:tcPr>
          <w:p w:rsidR="00732B02" w:rsidRPr="00BD7608" w:rsidRDefault="00732B02" w:rsidP="00B40C5E">
            <w:r w:rsidRPr="00BD7608">
              <w:t>21</w:t>
            </w:r>
          </w:p>
        </w:tc>
        <w:tc>
          <w:tcPr>
            <w:tcW w:w="929" w:type="dxa"/>
          </w:tcPr>
          <w:p w:rsidR="00732B02" w:rsidRPr="00BD7608" w:rsidRDefault="00732B02" w:rsidP="00B40C5E">
            <w:r w:rsidRPr="00BD7608">
              <w:t>21</w:t>
            </w:r>
          </w:p>
        </w:tc>
      </w:tr>
      <w:tr w:rsidR="00732B02" w:rsidRPr="00BD7608" w:rsidTr="00B40C5E">
        <w:trPr>
          <w:trHeight w:val="543"/>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Растворение как физико-химический процесс. Растворимость. Типы растворов.</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 xml:space="preserve">Электролитическая диссоциация </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554"/>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Механизм диссоциации электролитов. Степень электролитической диссоциации. Сильные и слабые электролиты.</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Основные положения электролитической диссоциации.</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554"/>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Кислоты, основания и соли  с точки электролитической диссоциации</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824"/>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Ионные уравнения реакций.</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284"/>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Ионные уравнения реакций.</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Кислоты, классификация и свойства.</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554"/>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Кислоты классификация и свойства.</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Основания, классификация и свойства.</w:t>
            </w:r>
          </w:p>
          <w:p w:rsidR="00732B02" w:rsidRPr="00BD7608" w:rsidRDefault="00732B02" w:rsidP="00B40C5E">
            <w:pPr>
              <w:snapToGrid w:val="0"/>
              <w:rPr>
                <w:bCs/>
              </w:rPr>
            </w:pP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554"/>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Основания, классификация и свойства</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554"/>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Оксиды, классификация и свойства.</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Оксиды, классификация и свойства.</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284"/>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Соли, их свойства.</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284"/>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Соли, их свойства.</w:t>
            </w:r>
          </w:p>
        </w:tc>
        <w:tc>
          <w:tcPr>
            <w:tcW w:w="1275" w:type="dxa"/>
          </w:tcPr>
          <w:p w:rsidR="00732B02" w:rsidRPr="00BD7608" w:rsidRDefault="00732B02" w:rsidP="00B40C5E"/>
        </w:tc>
        <w:tc>
          <w:tcPr>
            <w:tcW w:w="929" w:type="dxa"/>
          </w:tcPr>
          <w:p w:rsidR="00732B02" w:rsidRPr="00BD7608" w:rsidRDefault="00732B02" w:rsidP="00B40C5E"/>
        </w:tc>
      </w:tr>
      <w:tr w:rsidR="00732B02"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Генетическая связь между классами неорганических соединений</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 xml:space="preserve">Практическая работа №3.   </w:t>
            </w:r>
          </w:p>
          <w:p w:rsidR="00732B02" w:rsidRPr="00BD7608" w:rsidRDefault="00732B02" w:rsidP="00B40C5E">
            <w:r w:rsidRPr="00BD7608">
              <w:rPr>
                <w:bCs/>
              </w:rPr>
              <w:t>«</w:t>
            </w:r>
            <w:r w:rsidRPr="00BD7608">
              <w:rPr>
                <w:spacing w:val="7"/>
              </w:rPr>
              <w:t>Свойства кислот, оснований, оксидов и солей.»</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284"/>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Практическая работа №4. Решение экспериментальных задач по теме "Свойства растворов электролитов»</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Обобщение и систематизация знаний по теме</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284"/>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 xml:space="preserve">Контрольная работа №4. Свойства растворов электролитов. </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Анализ контрольной работы.</w:t>
            </w:r>
          </w:p>
        </w:tc>
        <w:tc>
          <w:tcPr>
            <w:tcW w:w="1275" w:type="dxa"/>
          </w:tcPr>
          <w:p w:rsidR="00732B02" w:rsidRPr="00BD7608" w:rsidRDefault="00732B02" w:rsidP="00B40C5E">
            <w:r w:rsidRPr="00BD7608">
              <w:t>1</w:t>
            </w:r>
          </w:p>
        </w:tc>
        <w:tc>
          <w:tcPr>
            <w:tcW w:w="929" w:type="dxa"/>
          </w:tcPr>
          <w:p w:rsidR="00732B02" w:rsidRPr="00BD7608" w:rsidRDefault="00732B02" w:rsidP="00B40C5E">
            <w:r w:rsidRPr="00BD7608">
              <w:t>1</w:t>
            </w:r>
          </w:p>
        </w:tc>
      </w:tr>
      <w:tr w:rsidR="00732B02"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r w:rsidRPr="00BD7608">
              <w:t>7</w:t>
            </w:r>
          </w:p>
        </w:tc>
        <w:tc>
          <w:tcPr>
            <w:tcW w:w="4111" w:type="dxa"/>
            <w:tcBorders>
              <w:left w:val="single" w:sz="12" w:space="0" w:color="auto"/>
            </w:tcBorders>
          </w:tcPr>
          <w:p w:rsidR="00732B02" w:rsidRPr="00BD7608" w:rsidRDefault="00732B02" w:rsidP="00B40C5E">
            <w:pPr>
              <w:snapToGrid w:val="0"/>
              <w:ind w:left="360"/>
            </w:pPr>
            <w:r w:rsidRPr="00BD7608">
              <w:t>Повторение</w:t>
            </w:r>
          </w:p>
        </w:tc>
        <w:tc>
          <w:tcPr>
            <w:tcW w:w="7655" w:type="dxa"/>
          </w:tcPr>
          <w:p w:rsidR="00732B02" w:rsidRPr="00BD7608" w:rsidRDefault="00732B02" w:rsidP="00B40C5E">
            <w:pPr>
              <w:snapToGrid w:val="0"/>
              <w:rPr>
                <w:bCs/>
              </w:rPr>
            </w:pPr>
          </w:p>
        </w:tc>
        <w:tc>
          <w:tcPr>
            <w:tcW w:w="1275" w:type="dxa"/>
          </w:tcPr>
          <w:p w:rsidR="00732B02" w:rsidRPr="00BD7608" w:rsidRDefault="00732B02" w:rsidP="00B40C5E">
            <w:r>
              <w:t>3</w:t>
            </w:r>
          </w:p>
        </w:tc>
        <w:tc>
          <w:tcPr>
            <w:tcW w:w="929" w:type="dxa"/>
          </w:tcPr>
          <w:p w:rsidR="00732B02" w:rsidRPr="00BD7608" w:rsidRDefault="00732B02" w:rsidP="00B40C5E">
            <w:r>
              <w:t>2</w:t>
            </w:r>
          </w:p>
        </w:tc>
      </w:tr>
      <w:tr w:rsidR="00732B02" w:rsidRPr="00BD7608" w:rsidTr="00B40C5E">
        <w:trPr>
          <w:trHeight w:val="839"/>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tc>
        <w:tc>
          <w:tcPr>
            <w:tcW w:w="4111" w:type="dxa"/>
            <w:tcBorders>
              <w:left w:val="single" w:sz="12" w:space="0" w:color="auto"/>
            </w:tcBorders>
          </w:tcPr>
          <w:p w:rsidR="00732B02" w:rsidRPr="00BD7608" w:rsidRDefault="00732B02" w:rsidP="00B40C5E">
            <w:pPr>
              <w:snapToGrid w:val="0"/>
            </w:pPr>
          </w:p>
        </w:tc>
        <w:tc>
          <w:tcPr>
            <w:tcW w:w="7655" w:type="dxa"/>
          </w:tcPr>
          <w:p w:rsidR="00732B02" w:rsidRPr="00BD7608" w:rsidRDefault="00732B02" w:rsidP="00B40C5E">
            <w:pPr>
              <w:rPr>
                <w:bCs/>
              </w:rPr>
            </w:pPr>
            <w:r w:rsidRPr="00BD7608">
              <w:rPr>
                <w:bCs/>
              </w:rPr>
              <w:t>Повторение материала 8 класса :строение атома и Периодическая система.</w:t>
            </w:r>
          </w:p>
        </w:tc>
        <w:tc>
          <w:tcPr>
            <w:tcW w:w="1275" w:type="dxa"/>
          </w:tcPr>
          <w:p w:rsidR="00732B02" w:rsidRPr="00BD7608" w:rsidRDefault="00732B02" w:rsidP="00B40C5E">
            <w:r w:rsidRPr="00BD7608">
              <w:t>2</w:t>
            </w:r>
          </w:p>
        </w:tc>
        <w:tc>
          <w:tcPr>
            <w:tcW w:w="929" w:type="dxa"/>
          </w:tcPr>
          <w:p w:rsidR="00732B02" w:rsidRPr="00BD7608" w:rsidRDefault="00732B02" w:rsidP="00B40C5E">
            <w:r w:rsidRPr="00BD7608">
              <w:t>2</w:t>
            </w:r>
          </w:p>
        </w:tc>
      </w:tr>
      <w:tr w:rsidR="00732B02" w:rsidRPr="00BD7608" w:rsidTr="00B40C5E">
        <w:trPr>
          <w:trHeight w:val="824"/>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r w:rsidRPr="00BD7608">
              <w:rPr>
                <w:bCs/>
              </w:rPr>
              <w:t>Повторение материала 8 класса – основных понятий, законов и теорий.</w:t>
            </w:r>
          </w:p>
        </w:tc>
        <w:tc>
          <w:tcPr>
            <w:tcW w:w="1275" w:type="dxa"/>
          </w:tcPr>
          <w:p w:rsidR="00732B02" w:rsidRPr="00BD7608" w:rsidRDefault="00732B02" w:rsidP="00B40C5E">
            <w:r w:rsidRPr="00BD7608">
              <w:t>1</w:t>
            </w:r>
          </w:p>
        </w:tc>
        <w:tc>
          <w:tcPr>
            <w:tcW w:w="929" w:type="dxa"/>
          </w:tcPr>
          <w:p w:rsidR="00732B02" w:rsidRPr="00BD7608" w:rsidRDefault="00732B02" w:rsidP="00B40C5E">
            <w:r>
              <w:t>1</w:t>
            </w:r>
          </w:p>
        </w:tc>
      </w:tr>
      <w:tr w:rsidR="00732B02" w:rsidRPr="00BD7608" w:rsidTr="00B40C5E">
        <w:trPr>
          <w:trHeight w:val="824"/>
        </w:trPr>
        <w:tc>
          <w:tcPr>
            <w:tcW w:w="1026" w:type="dxa"/>
            <w:tcBorders>
              <w:top w:val="single" w:sz="12" w:space="0" w:color="auto"/>
              <w:left w:val="single" w:sz="12" w:space="0" w:color="auto"/>
              <w:bottom w:val="single" w:sz="12" w:space="0" w:color="auto"/>
              <w:right w:val="single" w:sz="12" w:space="0" w:color="auto"/>
            </w:tcBorders>
          </w:tcPr>
          <w:p w:rsidR="00732B02" w:rsidRPr="00BD7608" w:rsidRDefault="00732B02" w:rsidP="00B40C5E">
            <w:pPr>
              <w:rPr>
                <w:b/>
                <w:u w:val="single"/>
              </w:rPr>
            </w:pPr>
          </w:p>
        </w:tc>
        <w:tc>
          <w:tcPr>
            <w:tcW w:w="4111" w:type="dxa"/>
            <w:tcBorders>
              <w:left w:val="single" w:sz="12" w:space="0" w:color="auto"/>
            </w:tcBorders>
          </w:tcPr>
          <w:p w:rsidR="00732B02" w:rsidRPr="00BD7608" w:rsidRDefault="00732B02" w:rsidP="00B40C5E">
            <w:pPr>
              <w:snapToGrid w:val="0"/>
              <w:ind w:left="360"/>
            </w:pPr>
          </w:p>
        </w:tc>
        <w:tc>
          <w:tcPr>
            <w:tcW w:w="7655" w:type="dxa"/>
          </w:tcPr>
          <w:p w:rsidR="00732B02" w:rsidRPr="00BD7608" w:rsidRDefault="00732B02" w:rsidP="00B40C5E">
            <w:pPr>
              <w:snapToGrid w:val="0"/>
              <w:rPr>
                <w:bCs/>
              </w:rPr>
            </w:pPr>
          </w:p>
        </w:tc>
        <w:tc>
          <w:tcPr>
            <w:tcW w:w="1275" w:type="dxa"/>
          </w:tcPr>
          <w:p w:rsidR="00732B02" w:rsidRPr="00BD7608" w:rsidRDefault="00732B02" w:rsidP="00B40C5E">
            <w:r w:rsidRPr="00BD7608">
              <w:t>70</w:t>
            </w:r>
          </w:p>
        </w:tc>
        <w:tc>
          <w:tcPr>
            <w:tcW w:w="929" w:type="dxa"/>
          </w:tcPr>
          <w:p w:rsidR="00732B02" w:rsidRPr="00BD7608" w:rsidRDefault="00732B02" w:rsidP="00B40C5E">
            <w:r>
              <w:t>70</w:t>
            </w:r>
          </w:p>
        </w:tc>
      </w:tr>
    </w:tbl>
    <w:p w:rsidR="00536B2D" w:rsidRDefault="00536B2D" w:rsidP="00CB2215">
      <w:pPr>
        <w:rPr>
          <w:sz w:val="28"/>
        </w:rPr>
      </w:pPr>
    </w:p>
    <w:p w:rsidR="00536B2D" w:rsidRDefault="00536B2D" w:rsidP="00CB2215">
      <w:pPr>
        <w:rPr>
          <w:sz w:val="28"/>
        </w:rPr>
      </w:pPr>
    </w:p>
    <w:p w:rsidR="00536B2D" w:rsidRDefault="00536B2D" w:rsidP="00CB2215">
      <w:pPr>
        <w:rPr>
          <w:sz w:val="28"/>
        </w:rPr>
      </w:pPr>
    </w:p>
    <w:p w:rsidR="00B40C5E" w:rsidRPr="00536B2D" w:rsidRDefault="00B40C5E" w:rsidP="00B40C5E">
      <w:pPr>
        <w:rPr>
          <w:b/>
          <w:color w:val="000000"/>
          <w:sz w:val="32"/>
        </w:rPr>
      </w:pPr>
      <w:r w:rsidRPr="00536B2D">
        <w:rPr>
          <w:b/>
          <w:color w:val="000000"/>
          <w:sz w:val="32"/>
        </w:rPr>
        <w:t xml:space="preserve">Расчасовка предмета химии: </w:t>
      </w:r>
    </w:p>
    <w:p w:rsidR="00B40C5E" w:rsidRPr="00536B2D" w:rsidRDefault="00B40C5E" w:rsidP="00B40C5E">
      <w:r>
        <w:rPr>
          <w:color w:val="000000"/>
        </w:rPr>
        <w:t>8б– 69 часов</w:t>
      </w:r>
    </w:p>
    <w:tbl>
      <w:tblPr>
        <w:tblStyle w:val="13"/>
        <w:tblW w:w="149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26"/>
        <w:gridCol w:w="4111"/>
        <w:gridCol w:w="7655"/>
        <w:gridCol w:w="1275"/>
        <w:gridCol w:w="929"/>
      </w:tblGrid>
      <w:tr w:rsidR="00B40C5E" w:rsidRPr="00BD7608" w:rsidTr="00B40C5E">
        <w:trPr>
          <w:trHeight w:val="554"/>
        </w:trPr>
        <w:tc>
          <w:tcPr>
            <w:tcW w:w="1026" w:type="dxa"/>
            <w:vMerge w:val="restart"/>
            <w:tcBorders>
              <w:top w:val="single" w:sz="12" w:space="0" w:color="auto"/>
              <w:left w:val="single" w:sz="12" w:space="0" w:color="auto"/>
              <w:bottom w:val="single" w:sz="12" w:space="0" w:color="auto"/>
              <w:right w:val="single" w:sz="12" w:space="0" w:color="auto"/>
            </w:tcBorders>
            <w:vAlign w:val="center"/>
          </w:tcPr>
          <w:p w:rsidR="00B40C5E" w:rsidRPr="00BD7608" w:rsidRDefault="00B40C5E" w:rsidP="00B40C5E">
            <w:pPr>
              <w:widowControl w:val="0"/>
              <w:suppressLineNumbers/>
              <w:suppressAutoHyphens/>
              <w:jc w:val="center"/>
              <w:rPr>
                <w:rFonts w:eastAsia="Lucida Sans Unicode"/>
                <w:b/>
                <w:kern w:val="1"/>
                <w:lang w:eastAsia="hi-IN" w:bidi="hi-IN"/>
              </w:rPr>
            </w:pPr>
            <w:r w:rsidRPr="00BD7608">
              <w:rPr>
                <w:rFonts w:eastAsia="Lucida Sans Unicode"/>
                <w:b/>
                <w:kern w:val="1"/>
                <w:lang w:eastAsia="hi-IN" w:bidi="hi-IN"/>
              </w:rPr>
              <w:t>№</w:t>
            </w:r>
          </w:p>
          <w:p w:rsidR="00B40C5E" w:rsidRPr="00BD7608" w:rsidRDefault="00B40C5E" w:rsidP="00B40C5E">
            <w:pPr>
              <w:widowControl w:val="0"/>
              <w:suppressLineNumbers/>
              <w:suppressAutoHyphens/>
              <w:jc w:val="center"/>
              <w:rPr>
                <w:rFonts w:eastAsia="Lucida Sans Unicode"/>
                <w:b/>
                <w:kern w:val="1"/>
                <w:lang w:eastAsia="hi-IN" w:bidi="hi-IN"/>
              </w:rPr>
            </w:pPr>
            <w:r w:rsidRPr="00BD7608">
              <w:rPr>
                <w:rFonts w:eastAsia="Lucida Sans Unicode"/>
                <w:b/>
                <w:kern w:val="1"/>
                <w:lang w:eastAsia="hi-IN" w:bidi="hi-IN"/>
              </w:rPr>
              <w:t>раздела</w:t>
            </w:r>
          </w:p>
          <w:p w:rsidR="00B40C5E" w:rsidRPr="00BD7608" w:rsidRDefault="00B40C5E" w:rsidP="00B40C5E">
            <w:pPr>
              <w:widowControl w:val="0"/>
              <w:suppressLineNumbers/>
              <w:suppressAutoHyphens/>
              <w:jc w:val="center"/>
              <w:rPr>
                <w:rFonts w:eastAsia="Lucida Sans Unicode"/>
                <w:b/>
                <w:kern w:val="1"/>
                <w:lang w:eastAsia="hi-IN" w:bidi="hi-IN"/>
              </w:rPr>
            </w:pPr>
          </w:p>
        </w:tc>
        <w:tc>
          <w:tcPr>
            <w:tcW w:w="4111" w:type="dxa"/>
            <w:vMerge w:val="restart"/>
            <w:tcBorders>
              <w:left w:val="single" w:sz="12" w:space="0" w:color="auto"/>
            </w:tcBorders>
            <w:vAlign w:val="center"/>
          </w:tcPr>
          <w:p w:rsidR="00B40C5E" w:rsidRPr="00BD7608" w:rsidRDefault="00B40C5E" w:rsidP="00B40C5E">
            <w:pPr>
              <w:jc w:val="center"/>
              <w:rPr>
                <w:b/>
                <w:u w:val="single"/>
              </w:rPr>
            </w:pPr>
            <w:r w:rsidRPr="00BD7608">
              <w:rPr>
                <w:b/>
              </w:rPr>
              <w:t xml:space="preserve">Наименование разделов </w:t>
            </w:r>
          </w:p>
        </w:tc>
        <w:tc>
          <w:tcPr>
            <w:tcW w:w="7655" w:type="dxa"/>
            <w:vMerge w:val="restart"/>
            <w:vAlign w:val="center"/>
          </w:tcPr>
          <w:p w:rsidR="00B40C5E" w:rsidRPr="00BD7608" w:rsidRDefault="00B40C5E" w:rsidP="00B40C5E">
            <w:pPr>
              <w:jc w:val="center"/>
              <w:rPr>
                <w:b/>
                <w:u w:val="single"/>
              </w:rPr>
            </w:pPr>
            <w:r w:rsidRPr="00BD7608">
              <w:rPr>
                <w:rFonts w:eastAsiaTheme="minorHAnsi"/>
                <w:b/>
                <w:color w:val="000000"/>
                <w:lang w:eastAsia="en-US"/>
              </w:rPr>
              <w:t>тема</w:t>
            </w:r>
          </w:p>
        </w:tc>
        <w:tc>
          <w:tcPr>
            <w:tcW w:w="2204" w:type="dxa"/>
            <w:gridSpan w:val="2"/>
            <w:vAlign w:val="center"/>
          </w:tcPr>
          <w:p w:rsidR="00B40C5E" w:rsidRPr="00BD7608" w:rsidRDefault="00B40C5E" w:rsidP="00B40C5E">
            <w:pPr>
              <w:jc w:val="center"/>
              <w:rPr>
                <w:b/>
                <w:u w:val="single"/>
              </w:rPr>
            </w:pPr>
            <w:r w:rsidRPr="00BD7608">
              <w:rPr>
                <w:rFonts w:eastAsiaTheme="minorHAnsi"/>
                <w:b/>
                <w:color w:val="000000"/>
                <w:lang w:eastAsia="en-US"/>
              </w:rPr>
              <w:t>количество часов</w:t>
            </w:r>
          </w:p>
        </w:tc>
      </w:tr>
      <w:tr w:rsidR="00B40C5E" w:rsidRPr="00BD7608" w:rsidTr="00B40C5E">
        <w:trPr>
          <w:trHeight w:val="447"/>
        </w:trPr>
        <w:tc>
          <w:tcPr>
            <w:tcW w:w="1026" w:type="dxa"/>
            <w:vMerge/>
            <w:tcBorders>
              <w:top w:val="single" w:sz="12" w:space="0" w:color="auto"/>
              <w:left w:val="single" w:sz="12" w:space="0" w:color="auto"/>
              <w:bottom w:val="single" w:sz="12" w:space="0" w:color="auto"/>
              <w:right w:val="single" w:sz="12" w:space="0" w:color="auto"/>
            </w:tcBorders>
            <w:vAlign w:val="center"/>
          </w:tcPr>
          <w:p w:rsidR="00B40C5E" w:rsidRPr="00BD7608" w:rsidRDefault="00B40C5E" w:rsidP="00B40C5E">
            <w:pPr>
              <w:jc w:val="center"/>
              <w:rPr>
                <w:b/>
                <w:u w:val="single"/>
              </w:rPr>
            </w:pPr>
          </w:p>
        </w:tc>
        <w:tc>
          <w:tcPr>
            <w:tcW w:w="4111" w:type="dxa"/>
            <w:vMerge/>
            <w:tcBorders>
              <w:left w:val="single" w:sz="12" w:space="0" w:color="auto"/>
            </w:tcBorders>
            <w:vAlign w:val="center"/>
          </w:tcPr>
          <w:p w:rsidR="00B40C5E" w:rsidRPr="00BD7608" w:rsidRDefault="00B40C5E" w:rsidP="00B40C5E">
            <w:pPr>
              <w:jc w:val="center"/>
              <w:rPr>
                <w:b/>
                <w:u w:val="single"/>
              </w:rPr>
            </w:pPr>
          </w:p>
        </w:tc>
        <w:tc>
          <w:tcPr>
            <w:tcW w:w="7655" w:type="dxa"/>
            <w:vMerge/>
            <w:vAlign w:val="center"/>
          </w:tcPr>
          <w:p w:rsidR="00B40C5E" w:rsidRPr="00BD7608" w:rsidRDefault="00B40C5E" w:rsidP="00B40C5E">
            <w:pPr>
              <w:jc w:val="center"/>
              <w:rPr>
                <w:b/>
                <w:u w:val="single"/>
              </w:rPr>
            </w:pPr>
          </w:p>
        </w:tc>
        <w:tc>
          <w:tcPr>
            <w:tcW w:w="1275" w:type="dxa"/>
            <w:vAlign w:val="center"/>
          </w:tcPr>
          <w:p w:rsidR="00B40C5E" w:rsidRPr="00BD7608" w:rsidRDefault="00B40C5E" w:rsidP="00B40C5E">
            <w:pPr>
              <w:autoSpaceDE w:val="0"/>
              <w:autoSpaceDN w:val="0"/>
              <w:adjustRightInd w:val="0"/>
              <w:jc w:val="center"/>
              <w:rPr>
                <w:rFonts w:eastAsiaTheme="minorHAnsi"/>
                <w:b/>
                <w:color w:val="000000"/>
                <w:lang w:eastAsia="en-US"/>
              </w:rPr>
            </w:pPr>
            <w:r w:rsidRPr="00BD7608">
              <w:rPr>
                <w:rFonts w:eastAsiaTheme="minorHAnsi"/>
                <w:b/>
                <w:color w:val="000000"/>
                <w:lang w:eastAsia="en-US"/>
              </w:rPr>
              <w:t>по программе</w:t>
            </w:r>
          </w:p>
        </w:tc>
        <w:tc>
          <w:tcPr>
            <w:tcW w:w="929" w:type="dxa"/>
            <w:vAlign w:val="center"/>
          </w:tcPr>
          <w:p w:rsidR="00B40C5E" w:rsidRPr="00BD7608" w:rsidRDefault="00B40C5E" w:rsidP="00B40C5E">
            <w:pPr>
              <w:autoSpaceDE w:val="0"/>
              <w:autoSpaceDN w:val="0"/>
              <w:adjustRightInd w:val="0"/>
              <w:jc w:val="center"/>
              <w:rPr>
                <w:rFonts w:eastAsiaTheme="minorHAnsi"/>
                <w:b/>
                <w:color w:val="000000"/>
                <w:lang w:eastAsia="en-US"/>
              </w:rPr>
            </w:pPr>
            <w:r w:rsidRPr="00BD7608">
              <w:rPr>
                <w:rFonts w:eastAsiaTheme="minorHAnsi"/>
                <w:b/>
                <w:color w:val="000000"/>
                <w:lang w:eastAsia="en-US"/>
              </w:rPr>
              <w:t>по плану</w:t>
            </w:r>
          </w:p>
        </w:tc>
      </w:tr>
      <w:tr w:rsidR="00B40C5E" w:rsidRPr="00BD7608" w:rsidTr="00B40C5E">
        <w:trPr>
          <w:trHeight w:val="824"/>
        </w:trPr>
        <w:tc>
          <w:tcPr>
            <w:tcW w:w="1026" w:type="dxa"/>
            <w:tcBorders>
              <w:top w:val="single" w:sz="12" w:space="0" w:color="auto"/>
              <w:left w:val="single" w:sz="12" w:space="0" w:color="auto"/>
              <w:bottom w:val="single" w:sz="12" w:space="0" w:color="auto"/>
              <w:right w:val="single" w:sz="12" w:space="0" w:color="auto"/>
            </w:tcBorders>
            <w:vAlign w:val="center"/>
          </w:tcPr>
          <w:p w:rsidR="00B40C5E" w:rsidRPr="00BD7608" w:rsidRDefault="00B40C5E" w:rsidP="00B40C5E">
            <w:pPr>
              <w:jc w:val="center"/>
            </w:pPr>
            <w:r w:rsidRPr="00BD7608">
              <w:t>1</w:t>
            </w:r>
          </w:p>
        </w:tc>
        <w:tc>
          <w:tcPr>
            <w:tcW w:w="4111" w:type="dxa"/>
            <w:tcBorders>
              <w:left w:val="single" w:sz="12" w:space="0" w:color="auto"/>
            </w:tcBorders>
            <w:vAlign w:val="center"/>
          </w:tcPr>
          <w:p w:rsidR="00B40C5E" w:rsidRPr="00BD7608" w:rsidRDefault="00B40C5E" w:rsidP="00B40C5E">
            <w:pPr>
              <w:jc w:val="center"/>
            </w:pPr>
            <w:r w:rsidRPr="00BD7608">
              <w:t>Введение. Предмет химии</w:t>
            </w:r>
          </w:p>
        </w:tc>
        <w:tc>
          <w:tcPr>
            <w:tcW w:w="7655" w:type="dxa"/>
            <w:vAlign w:val="center"/>
          </w:tcPr>
          <w:p w:rsidR="00B40C5E" w:rsidRPr="00BD7608" w:rsidRDefault="00B40C5E" w:rsidP="00B40C5E">
            <w:pPr>
              <w:jc w:val="center"/>
              <w:rPr>
                <w:b/>
                <w:u w:val="single"/>
              </w:rPr>
            </w:pPr>
          </w:p>
        </w:tc>
        <w:tc>
          <w:tcPr>
            <w:tcW w:w="1275" w:type="dxa"/>
            <w:vAlign w:val="center"/>
          </w:tcPr>
          <w:p w:rsidR="00B40C5E" w:rsidRPr="00BD7608" w:rsidRDefault="00B40C5E" w:rsidP="00B40C5E">
            <w:pPr>
              <w:jc w:val="center"/>
            </w:pPr>
            <w:r w:rsidRPr="00BD7608">
              <w:t>6</w:t>
            </w:r>
          </w:p>
        </w:tc>
        <w:tc>
          <w:tcPr>
            <w:tcW w:w="929" w:type="dxa"/>
            <w:vAlign w:val="center"/>
          </w:tcPr>
          <w:p w:rsidR="00B40C5E" w:rsidRPr="00BD7608" w:rsidRDefault="00B40C5E" w:rsidP="00B40C5E">
            <w:pPr>
              <w:jc w:val="center"/>
            </w:pPr>
            <w:r w:rsidRPr="00BD7608">
              <w:t>6</w:t>
            </w:r>
          </w:p>
        </w:tc>
      </w:tr>
      <w:tr w:rsidR="00B40C5E" w:rsidRPr="00BD7608" w:rsidTr="00B40C5E">
        <w:trPr>
          <w:trHeight w:val="284"/>
        </w:trPr>
        <w:tc>
          <w:tcPr>
            <w:tcW w:w="1026" w:type="dxa"/>
            <w:tcBorders>
              <w:top w:val="single" w:sz="12" w:space="0" w:color="auto"/>
              <w:left w:val="single" w:sz="12" w:space="0" w:color="auto"/>
              <w:bottom w:val="single" w:sz="12" w:space="0" w:color="auto"/>
              <w:right w:val="single" w:sz="12" w:space="0" w:color="auto"/>
            </w:tcBorders>
            <w:vAlign w:val="center"/>
          </w:tcPr>
          <w:p w:rsidR="00B40C5E" w:rsidRPr="00BD7608" w:rsidRDefault="00B40C5E" w:rsidP="00B40C5E">
            <w:pPr>
              <w:ind w:left="360"/>
              <w:jc w:val="center"/>
              <w:rPr>
                <w:b/>
                <w:u w:val="single"/>
              </w:rPr>
            </w:pPr>
          </w:p>
        </w:tc>
        <w:tc>
          <w:tcPr>
            <w:tcW w:w="4111" w:type="dxa"/>
            <w:tcBorders>
              <w:left w:val="single" w:sz="12" w:space="0" w:color="auto"/>
            </w:tcBorders>
            <w:vAlign w:val="center"/>
          </w:tcPr>
          <w:p w:rsidR="00B40C5E" w:rsidRPr="00BD7608" w:rsidRDefault="00B40C5E" w:rsidP="00B40C5E">
            <w:pPr>
              <w:ind w:left="360"/>
              <w:jc w:val="center"/>
            </w:pPr>
          </w:p>
        </w:tc>
        <w:tc>
          <w:tcPr>
            <w:tcW w:w="7655" w:type="dxa"/>
          </w:tcPr>
          <w:p w:rsidR="00B40C5E" w:rsidRPr="00BD7608" w:rsidRDefault="00B40C5E" w:rsidP="00B40C5E">
            <w:pPr>
              <w:snapToGrid w:val="0"/>
              <w:rPr>
                <w:b/>
                <w:bCs/>
                <w:u w:val="single"/>
              </w:rPr>
            </w:pPr>
          </w:p>
          <w:p w:rsidR="00B40C5E" w:rsidRPr="00BD7608" w:rsidRDefault="00B40C5E" w:rsidP="00B40C5E">
            <w:pPr>
              <w:snapToGrid w:val="0"/>
              <w:rPr>
                <w:bCs/>
              </w:rPr>
            </w:pPr>
          </w:p>
          <w:p w:rsidR="00B40C5E" w:rsidRPr="00BD7608" w:rsidRDefault="00B40C5E" w:rsidP="00B40C5E">
            <w:pPr>
              <w:snapToGrid w:val="0"/>
              <w:rPr>
                <w:bCs/>
              </w:rPr>
            </w:pPr>
            <w:r w:rsidRPr="00BD7608">
              <w:rPr>
                <w:bCs/>
              </w:rPr>
              <w:t>Предмет химии. Вещества.</w:t>
            </w:r>
          </w:p>
        </w:tc>
        <w:tc>
          <w:tcPr>
            <w:tcW w:w="1275" w:type="dxa"/>
            <w:vAlign w:val="center"/>
          </w:tcPr>
          <w:p w:rsidR="00B40C5E" w:rsidRPr="00BD7608" w:rsidRDefault="00B40C5E" w:rsidP="00B40C5E">
            <w:pPr>
              <w:jc w:val="center"/>
            </w:pPr>
            <w:r w:rsidRPr="00BD7608">
              <w:t>1</w:t>
            </w:r>
          </w:p>
        </w:tc>
        <w:tc>
          <w:tcPr>
            <w:tcW w:w="929" w:type="dxa"/>
            <w:vAlign w:val="center"/>
          </w:tcPr>
          <w:p w:rsidR="00B40C5E" w:rsidRPr="00BD7608" w:rsidRDefault="00B40C5E" w:rsidP="00B40C5E">
            <w:pPr>
              <w:jc w:val="center"/>
            </w:pPr>
            <w:r w:rsidRPr="00BD7608">
              <w:t>1</w:t>
            </w:r>
          </w:p>
        </w:tc>
      </w:tr>
      <w:tr w:rsidR="00B40C5E" w:rsidRPr="00BD7608" w:rsidTr="00B40C5E">
        <w:trPr>
          <w:trHeight w:val="1109"/>
        </w:trPr>
        <w:tc>
          <w:tcPr>
            <w:tcW w:w="1026" w:type="dxa"/>
            <w:tcBorders>
              <w:top w:val="single" w:sz="12" w:space="0" w:color="auto"/>
              <w:left w:val="single" w:sz="12" w:space="0" w:color="auto"/>
              <w:bottom w:val="single" w:sz="12" w:space="0" w:color="auto"/>
              <w:right w:val="single" w:sz="12" w:space="0" w:color="auto"/>
            </w:tcBorders>
            <w:vAlign w:val="center"/>
          </w:tcPr>
          <w:p w:rsidR="00B40C5E" w:rsidRPr="00BD7608" w:rsidRDefault="00B40C5E" w:rsidP="00B40C5E">
            <w:pPr>
              <w:ind w:left="360"/>
              <w:jc w:val="center"/>
              <w:rPr>
                <w:b/>
                <w:u w:val="single"/>
              </w:rPr>
            </w:pPr>
          </w:p>
        </w:tc>
        <w:tc>
          <w:tcPr>
            <w:tcW w:w="4111" w:type="dxa"/>
            <w:tcBorders>
              <w:left w:val="single" w:sz="12" w:space="0" w:color="auto"/>
            </w:tcBorders>
            <w:vAlign w:val="center"/>
          </w:tcPr>
          <w:p w:rsidR="00B40C5E" w:rsidRPr="00BD7608" w:rsidRDefault="00B40C5E" w:rsidP="00B40C5E">
            <w:pPr>
              <w:ind w:left="360"/>
              <w:jc w:val="center"/>
            </w:pPr>
          </w:p>
        </w:tc>
        <w:tc>
          <w:tcPr>
            <w:tcW w:w="7655" w:type="dxa"/>
          </w:tcPr>
          <w:p w:rsidR="00B40C5E" w:rsidRPr="00BD7608" w:rsidRDefault="00B40C5E" w:rsidP="00B40C5E">
            <w:pPr>
              <w:pStyle w:val="3"/>
              <w:keepLines w:val="0"/>
              <w:widowControl w:val="0"/>
              <w:numPr>
                <w:ilvl w:val="0"/>
                <w:numId w:val="41"/>
              </w:numPr>
              <w:suppressAutoHyphens/>
              <w:snapToGrid w:val="0"/>
              <w:spacing w:before="0"/>
              <w:outlineLvl w:val="2"/>
              <w:rPr>
                <w:rFonts w:ascii="Times New Roman" w:hAnsi="Times New Roman" w:cs="Times New Roman"/>
                <w:b w:val="0"/>
                <w:bCs w:val="0"/>
                <w:color w:val="000000" w:themeColor="text1"/>
              </w:rPr>
            </w:pPr>
            <w:r w:rsidRPr="00BD7608">
              <w:rPr>
                <w:rFonts w:ascii="Times New Roman" w:hAnsi="Times New Roman" w:cs="Times New Roman"/>
                <w:b w:val="0"/>
                <w:bCs w:val="0"/>
                <w:color w:val="000000" w:themeColor="text1"/>
              </w:rPr>
              <w:t xml:space="preserve">Превращения веществ. </w:t>
            </w:r>
          </w:p>
          <w:p w:rsidR="00B40C5E" w:rsidRPr="00BD7608" w:rsidRDefault="00B40C5E" w:rsidP="00B40C5E">
            <w:pPr>
              <w:pStyle w:val="3"/>
              <w:keepLines w:val="0"/>
              <w:widowControl w:val="0"/>
              <w:numPr>
                <w:ilvl w:val="0"/>
                <w:numId w:val="41"/>
              </w:numPr>
              <w:suppressAutoHyphens/>
              <w:snapToGrid w:val="0"/>
              <w:spacing w:before="0"/>
              <w:outlineLvl w:val="2"/>
              <w:rPr>
                <w:rFonts w:ascii="Times New Roman" w:hAnsi="Times New Roman" w:cs="Times New Roman"/>
                <w:b w:val="0"/>
                <w:bCs w:val="0"/>
                <w:color w:val="000000" w:themeColor="text1"/>
              </w:rPr>
            </w:pPr>
            <w:r w:rsidRPr="00BD7608">
              <w:rPr>
                <w:rFonts w:ascii="Times New Roman" w:hAnsi="Times New Roman" w:cs="Times New Roman"/>
                <w:b w:val="0"/>
                <w:bCs w:val="0"/>
                <w:color w:val="000000" w:themeColor="text1"/>
              </w:rPr>
              <w:t xml:space="preserve">Роль химии в нашей </w:t>
            </w:r>
          </w:p>
          <w:p w:rsidR="00B40C5E" w:rsidRPr="00BD7608" w:rsidRDefault="00B40C5E" w:rsidP="00B40C5E">
            <w:pPr>
              <w:pStyle w:val="3"/>
              <w:keepLines w:val="0"/>
              <w:widowControl w:val="0"/>
              <w:numPr>
                <w:ilvl w:val="0"/>
                <w:numId w:val="41"/>
              </w:numPr>
              <w:suppressAutoHyphens/>
              <w:snapToGrid w:val="0"/>
              <w:spacing w:before="0"/>
              <w:outlineLvl w:val="2"/>
              <w:rPr>
                <w:rFonts w:ascii="Times New Roman" w:hAnsi="Times New Roman" w:cs="Times New Roman"/>
                <w:b w:val="0"/>
                <w:bCs w:val="0"/>
                <w:color w:val="000000" w:themeColor="text1"/>
              </w:rPr>
            </w:pPr>
            <w:r w:rsidRPr="00BD7608">
              <w:rPr>
                <w:rFonts w:ascii="Times New Roman" w:hAnsi="Times New Roman" w:cs="Times New Roman"/>
                <w:b w:val="0"/>
                <w:bCs w:val="0"/>
                <w:color w:val="000000" w:themeColor="text1"/>
              </w:rPr>
              <w:t xml:space="preserve">жизни. Краткие сведения </w:t>
            </w:r>
          </w:p>
          <w:p w:rsidR="00B40C5E" w:rsidRPr="00BD7608" w:rsidRDefault="00B40C5E" w:rsidP="00B40C5E">
            <w:pPr>
              <w:pStyle w:val="3"/>
              <w:keepLines w:val="0"/>
              <w:widowControl w:val="0"/>
              <w:numPr>
                <w:ilvl w:val="0"/>
                <w:numId w:val="41"/>
              </w:numPr>
              <w:suppressAutoHyphens/>
              <w:snapToGrid w:val="0"/>
              <w:spacing w:before="0"/>
              <w:outlineLvl w:val="2"/>
              <w:rPr>
                <w:rFonts w:ascii="Times New Roman" w:hAnsi="Times New Roman" w:cs="Times New Roman"/>
                <w:b w:val="0"/>
                <w:bCs w:val="0"/>
                <w:color w:val="000000" w:themeColor="text1"/>
              </w:rPr>
            </w:pPr>
            <w:r w:rsidRPr="00BD7608">
              <w:rPr>
                <w:rFonts w:ascii="Times New Roman" w:hAnsi="Times New Roman" w:cs="Times New Roman"/>
                <w:b w:val="0"/>
                <w:bCs w:val="0"/>
                <w:color w:val="000000" w:themeColor="text1"/>
              </w:rPr>
              <w:t xml:space="preserve">по истории развития </w:t>
            </w:r>
          </w:p>
          <w:p w:rsidR="00B40C5E" w:rsidRPr="00BD7608" w:rsidRDefault="00B40C5E" w:rsidP="00B40C5E">
            <w:pPr>
              <w:pStyle w:val="3"/>
              <w:keepLines w:val="0"/>
              <w:widowControl w:val="0"/>
              <w:numPr>
                <w:ilvl w:val="0"/>
                <w:numId w:val="41"/>
              </w:numPr>
              <w:suppressAutoHyphens/>
              <w:snapToGrid w:val="0"/>
              <w:spacing w:before="0"/>
              <w:outlineLvl w:val="2"/>
              <w:rPr>
                <w:rFonts w:ascii="Times New Roman" w:hAnsi="Times New Roman" w:cs="Times New Roman"/>
                <w:b w:val="0"/>
                <w:bCs w:val="0"/>
                <w:color w:val="000000" w:themeColor="text1"/>
              </w:rPr>
            </w:pPr>
            <w:r w:rsidRPr="00BD7608">
              <w:rPr>
                <w:rFonts w:ascii="Times New Roman" w:hAnsi="Times New Roman" w:cs="Times New Roman"/>
                <w:b w:val="0"/>
                <w:bCs w:val="0"/>
                <w:color w:val="000000" w:themeColor="text1"/>
              </w:rPr>
              <w:t>химии. Основоположники отечественной химии</w:t>
            </w:r>
          </w:p>
        </w:tc>
        <w:tc>
          <w:tcPr>
            <w:tcW w:w="1275" w:type="dxa"/>
            <w:vAlign w:val="center"/>
          </w:tcPr>
          <w:p w:rsidR="00B40C5E" w:rsidRPr="00BD7608" w:rsidRDefault="00B40C5E" w:rsidP="00B40C5E">
            <w:pPr>
              <w:jc w:val="center"/>
            </w:pPr>
            <w:r w:rsidRPr="00BD7608">
              <w:t>1</w:t>
            </w:r>
          </w:p>
        </w:tc>
        <w:tc>
          <w:tcPr>
            <w:tcW w:w="929" w:type="dxa"/>
            <w:vAlign w:val="center"/>
          </w:tcPr>
          <w:p w:rsidR="00B40C5E" w:rsidRPr="00BD7608" w:rsidRDefault="00B40C5E" w:rsidP="00B40C5E">
            <w:pPr>
              <w:jc w:val="center"/>
            </w:pPr>
            <w:r w:rsidRPr="00BD7608">
              <w:t>1</w:t>
            </w:r>
          </w:p>
        </w:tc>
      </w:tr>
      <w:tr w:rsidR="00B40C5E" w:rsidRPr="00BD7608" w:rsidTr="00B40C5E">
        <w:trPr>
          <w:trHeight w:val="1094"/>
        </w:trPr>
        <w:tc>
          <w:tcPr>
            <w:tcW w:w="1026" w:type="dxa"/>
            <w:tcBorders>
              <w:top w:val="single" w:sz="12" w:space="0" w:color="auto"/>
              <w:left w:val="single" w:sz="12" w:space="0" w:color="auto"/>
              <w:bottom w:val="single" w:sz="12" w:space="0" w:color="auto"/>
              <w:right w:val="single" w:sz="12" w:space="0" w:color="auto"/>
            </w:tcBorders>
            <w:vAlign w:val="center"/>
          </w:tcPr>
          <w:p w:rsidR="00B40C5E" w:rsidRPr="00BD7608" w:rsidRDefault="00B40C5E" w:rsidP="00B40C5E">
            <w:pPr>
              <w:ind w:left="360"/>
              <w:jc w:val="center"/>
              <w:rPr>
                <w:b/>
                <w:u w:val="single"/>
              </w:rPr>
            </w:pPr>
          </w:p>
        </w:tc>
        <w:tc>
          <w:tcPr>
            <w:tcW w:w="4111" w:type="dxa"/>
            <w:tcBorders>
              <w:left w:val="single" w:sz="12" w:space="0" w:color="auto"/>
            </w:tcBorders>
            <w:vAlign w:val="center"/>
          </w:tcPr>
          <w:p w:rsidR="00B40C5E" w:rsidRPr="00BD7608" w:rsidRDefault="00B40C5E" w:rsidP="00B40C5E">
            <w:pPr>
              <w:ind w:left="360"/>
              <w:jc w:val="center"/>
            </w:pPr>
          </w:p>
        </w:tc>
        <w:tc>
          <w:tcPr>
            <w:tcW w:w="7655" w:type="dxa"/>
          </w:tcPr>
          <w:p w:rsidR="00B40C5E" w:rsidRPr="00BD7608" w:rsidRDefault="00B40C5E" w:rsidP="00B40C5E">
            <w:pPr>
              <w:snapToGrid w:val="0"/>
              <w:rPr>
                <w:bCs/>
              </w:rPr>
            </w:pPr>
            <w:r w:rsidRPr="00BD7608">
              <w:rPr>
                <w:bCs/>
              </w:rPr>
              <w:t>Знаки (символы) химических элементов. Периодическая таблица химических элементов Д.И. Менделеева</w:t>
            </w:r>
          </w:p>
        </w:tc>
        <w:tc>
          <w:tcPr>
            <w:tcW w:w="1275" w:type="dxa"/>
            <w:vAlign w:val="center"/>
          </w:tcPr>
          <w:p w:rsidR="00B40C5E" w:rsidRPr="00BD7608" w:rsidRDefault="00B40C5E" w:rsidP="00B40C5E">
            <w:pPr>
              <w:jc w:val="center"/>
            </w:pPr>
            <w:r w:rsidRPr="00BD7608">
              <w:t>1</w:t>
            </w:r>
          </w:p>
        </w:tc>
        <w:tc>
          <w:tcPr>
            <w:tcW w:w="929" w:type="dxa"/>
            <w:vAlign w:val="center"/>
          </w:tcPr>
          <w:p w:rsidR="00B40C5E" w:rsidRPr="00BD7608" w:rsidRDefault="00B40C5E" w:rsidP="00B40C5E">
            <w:pPr>
              <w:jc w:val="center"/>
            </w:pPr>
            <w:r w:rsidRPr="00BD7608">
              <w:t>1</w:t>
            </w:r>
          </w:p>
        </w:tc>
      </w:tr>
      <w:tr w:rsidR="00B40C5E" w:rsidRPr="00BD7608" w:rsidTr="00B40C5E">
        <w:trPr>
          <w:trHeight w:val="824"/>
        </w:trPr>
        <w:tc>
          <w:tcPr>
            <w:tcW w:w="1026" w:type="dxa"/>
            <w:tcBorders>
              <w:top w:val="single" w:sz="12" w:space="0" w:color="auto"/>
              <w:left w:val="single" w:sz="12" w:space="0" w:color="auto"/>
              <w:bottom w:val="single" w:sz="12" w:space="0" w:color="auto"/>
              <w:right w:val="single" w:sz="12" w:space="0" w:color="auto"/>
            </w:tcBorders>
            <w:vAlign w:val="center"/>
          </w:tcPr>
          <w:p w:rsidR="00B40C5E" w:rsidRPr="00BD7608" w:rsidRDefault="00B40C5E" w:rsidP="00B40C5E">
            <w:pPr>
              <w:ind w:left="360"/>
              <w:jc w:val="center"/>
              <w:rPr>
                <w:b/>
                <w:u w:val="single"/>
              </w:rPr>
            </w:pPr>
          </w:p>
        </w:tc>
        <w:tc>
          <w:tcPr>
            <w:tcW w:w="4111" w:type="dxa"/>
            <w:tcBorders>
              <w:left w:val="single" w:sz="12" w:space="0" w:color="auto"/>
            </w:tcBorders>
            <w:vAlign w:val="center"/>
          </w:tcPr>
          <w:p w:rsidR="00B40C5E" w:rsidRPr="00BD7608" w:rsidRDefault="00B40C5E" w:rsidP="00B40C5E">
            <w:pPr>
              <w:ind w:left="360"/>
              <w:jc w:val="center"/>
            </w:pPr>
          </w:p>
        </w:tc>
        <w:tc>
          <w:tcPr>
            <w:tcW w:w="7655" w:type="dxa"/>
          </w:tcPr>
          <w:p w:rsidR="00B40C5E" w:rsidRPr="00BD7608" w:rsidRDefault="00B40C5E" w:rsidP="00B40C5E">
            <w:pPr>
              <w:snapToGrid w:val="0"/>
              <w:rPr>
                <w:bCs/>
              </w:rPr>
            </w:pPr>
            <w:r w:rsidRPr="00BD7608">
              <w:rPr>
                <w:bCs/>
              </w:rPr>
              <w:t>Химические формулы.</w:t>
            </w:r>
          </w:p>
        </w:tc>
        <w:tc>
          <w:tcPr>
            <w:tcW w:w="1275" w:type="dxa"/>
            <w:vAlign w:val="center"/>
          </w:tcPr>
          <w:p w:rsidR="00B40C5E" w:rsidRPr="00BD7608" w:rsidRDefault="00B40C5E" w:rsidP="00B40C5E">
            <w:pPr>
              <w:jc w:val="center"/>
            </w:pPr>
            <w:r w:rsidRPr="00BD7608">
              <w:t>1</w:t>
            </w:r>
          </w:p>
        </w:tc>
        <w:tc>
          <w:tcPr>
            <w:tcW w:w="929" w:type="dxa"/>
            <w:vAlign w:val="center"/>
          </w:tcPr>
          <w:p w:rsidR="00B40C5E" w:rsidRPr="00BD7608" w:rsidRDefault="00B40C5E" w:rsidP="00B40C5E">
            <w:pPr>
              <w:jc w:val="center"/>
            </w:pPr>
            <w:r w:rsidRPr="00BD7608">
              <w:t>1</w:t>
            </w:r>
          </w:p>
        </w:tc>
      </w:tr>
      <w:tr w:rsidR="00B40C5E" w:rsidRPr="00BD7608" w:rsidTr="00B40C5E">
        <w:trPr>
          <w:trHeight w:val="554"/>
        </w:trPr>
        <w:tc>
          <w:tcPr>
            <w:tcW w:w="1026" w:type="dxa"/>
            <w:tcBorders>
              <w:top w:val="single" w:sz="12" w:space="0" w:color="auto"/>
              <w:left w:val="single" w:sz="12" w:space="0" w:color="auto"/>
              <w:bottom w:val="single" w:sz="12" w:space="0" w:color="auto"/>
              <w:right w:val="single" w:sz="12" w:space="0" w:color="auto"/>
            </w:tcBorders>
            <w:vAlign w:val="center"/>
          </w:tcPr>
          <w:p w:rsidR="00B40C5E" w:rsidRPr="00BD7608" w:rsidRDefault="00B40C5E" w:rsidP="00B40C5E">
            <w:pPr>
              <w:ind w:left="360"/>
              <w:jc w:val="center"/>
              <w:rPr>
                <w:b/>
                <w:u w:val="single"/>
              </w:rPr>
            </w:pPr>
          </w:p>
          <w:p w:rsidR="00B40C5E" w:rsidRPr="00BD7608" w:rsidRDefault="00B40C5E" w:rsidP="00B40C5E">
            <w:pPr>
              <w:jc w:val="center"/>
              <w:rPr>
                <w:b/>
                <w:u w:val="single"/>
              </w:rPr>
            </w:pPr>
          </w:p>
        </w:tc>
        <w:tc>
          <w:tcPr>
            <w:tcW w:w="4111" w:type="dxa"/>
            <w:tcBorders>
              <w:left w:val="single" w:sz="12" w:space="0" w:color="auto"/>
            </w:tcBorders>
            <w:vAlign w:val="center"/>
          </w:tcPr>
          <w:p w:rsidR="00B40C5E" w:rsidRPr="00BD7608" w:rsidRDefault="00B40C5E" w:rsidP="00B40C5E">
            <w:pPr>
              <w:ind w:left="360"/>
              <w:jc w:val="center"/>
            </w:pPr>
          </w:p>
        </w:tc>
        <w:tc>
          <w:tcPr>
            <w:tcW w:w="7655" w:type="dxa"/>
          </w:tcPr>
          <w:p w:rsidR="00B40C5E" w:rsidRPr="00BD7608" w:rsidRDefault="00B40C5E" w:rsidP="00B40C5E">
            <w:pPr>
              <w:snapToGrid w:val="0"/>
              <w:rPr>
                <w:bCs/>
              </w:rPr>
            </w:pPr>
            <w:r w:rsidRPr="00BD7608">
              <w:rPr>
                <w:bCs/>
              </w:rPr>
              <w:t>Относительная атомная и молекулярная массы</w:t>
            </w:r>
          </w:p>
        </w:tc>
        <w:tc>
          <w:tcPr>
            <w:tcW w:w="1275" w:type="dxa"/>
            <w:vAlign w:val="center"/>
          </w:tcPr>
          <w:p w:rsidR="00B40C5E" w:rsidRPr="00BD7608" w:rsidRDefault="00B40C5E" w:rsidP="00B40C5E">
            <w:pPr>
              <w:jc w:val="center"/>
            </w:pPr>
            <w:r w:rsidRPr="00BD7608">
              <w:t>1</w:t>
            </w:r>
          </w:p>
        </w:tc>
        <w:tc>
          <w:tcPr>
            <w:tcW w:w="929" w:type="dxa"/>
            <w:vAlign w:val="center"/>
          </w:tcPr>
          <w:p w:rsidR="00B40C5E" w:rsidRPr="00BD7608" w:rsidRDefault="00B40C5E" w:rsidP="00B40C5E">
            <w:pPr>
              <w:jc w:val="center"/>
            </w:pPr>
            <w:r w:rsidRPr="00BD7608">
              <w:t>1</w:t>
            </w:r>
          </w:p>
        </w:tc>
      </w:tr>
      <w:tr w:rsidR="00B40C5E" w:rsidRPr="00BD7608" w:rsidTr="00B40C5E">
        <w:trPr>
          <w:trHeight w:val="284"/>
        </w:trPr>
        <w:tc>
          <w:tcPr>
            <w:tcW w:w="1026" w:type="dxa"/>
            <w:tcBorders>
              <w:top w:val="single" w:sz="12" w:space="0" w:color="auto"/>
              <w:left w:val="single" w:sz="12" w:space="0" w:color="auto"/>
              <w:bottom w:val="single" w:sz="12" w:space="0" w:color="auto"/>
              <w:right w:val="single" w:sz="12" w:space="0" w:color="auto"/>
            </w:tcBorders>
            <w:vAlign w:val="center"/>
          </w:tcPr>
          <w:p w:rsidR="00B40C5E" w:rsidRPr="00BD7608" w:rsidRDefault="00B40C5E" w:rsidP="00B40C5E">
            <w:pPr>
              <w:ind w:left="360"/>
              <w:jc w:val="center"/>
              <w:rPr>
                <w:b/>
                <w:u w:val="single"/>
              </w:rPr>
            </w:pPr>
          </w:p>
        </w:tc>
        <w:tc>
          <w:tcPr>
            <w:tcW w:w="4111" w:type="dxa"/>
            <w:tcBorders>
              <w:left w:val="single" w:sz="12" w:space="0" w:color="auto"/>
            </w:tcBorders>
            <w:vAlign w:val="center"/>
          </w:tcPr>
          <w:p w:rsidR="00B40C5E" w:rsidRPr="00BD7608" w:rsidRDefault="00B40C5E" w:rsidP="00B40C5E">
            <w:pPr>
              <w:ind w:left="360"/>
              <w:jc w:val="center"/>
            </w:pPr>
          </w:p>
        </w:tc>
        <w:tc>
          <w:tcPr>
            <w:tcW w:w="7655" w:type="dxa"/>
          </w:tcPr>
          <w:p w:rsidR="00B40C5E" w:rsidRPr="00BD7608" w:rsidRDefault="00B40C5E" w:rsidP="00B40C5E">
            <w:pPr>
              <w:snapToGrid w:val="0"/>
              <w:rPr>
                <w:bCs/>
              </w:rPr>
            </w:pPr>
            <w:r w:rsidRPr="00BD7608">
              <w:rPr>
                <w:bCs/>
              </w:rPr>
              <w:t>Решение задач на вычисление А</w:t>
            </w:r>
            <w:r w:rsidRPr="00BD7608">
              <w:rPr>
                <w:bCs/>
                <w:vertAlign w:val="subscript"/>
                <w:lang w:val="en-US"/>
              </w:rPr>
              <w:t>r</w:t>
            </w:r>
            <w:r w:rsidRPr="00BD7608">
              <w:rPr>
                <w:bCs/>
              </w:rPr>
              <w:t xml:space="preserve">  и М</w:t>
            </w:r>
            <w:r w:rsidRPr="00BD7608">
              <w:rPr>
                <w:bCs/>
                <w:vertAlign w:val="subscript"/>
                <w:lang w:val="en-US"/>
              </w:rPr>
              <w:t>r</w:t>
            </w:r>
            <w:r w:rsidRPr="00BD7608">
              <w:rPr>
                <w:bCs/>
                <w:vertAlign w:val="subscript"/>
              </w:rPr>
              <w:t xml:space="preserve">, </w:t>
            </w:r>
            <w:r w:rsidRPr="00BD7608">
              <w:rPr>
                <w:bCs/>
              </w:rPr>
              <w:t>массовой доли элемента в сложном веществе</w:t>
            </w:r>
          </w:p>
        </w:tc>
        <w:tc>
          <w:tcPr>
            <w:tcW w:w="1275" w:type="dxa"/>
            <w:vAlign w:val="center"/>
          </w:tcPr>
          <w:p w:rsidR="00B40C5E" w:rsidRPr="00BD7608" w:rsidRDefault="00B40C5E" w:rsidP="00B40C5E">
            <w:pPr>
              <w:jc w:val="center"/>
            </w:pPr>
            <w:r w:rsidRPr="00BD7608">
              <w:t>1</w:t>
            </w:r>
          </w:p>
        </w:tc>
        <w:tc>
          <w:tcPr>
            <w:tcW w:w="929" w:type="dxa"/>
            <w:vAlign w:val="center"/>
          </w:tcPr>
          <w:p w:rsidR="00B40C5E" w:rsidRPr="00BD7608" w:rsidRDefault="00B40C5E" w:rsidP="00B40C5E">
            <w:pPr>
              <w:jc w:val="center"/>
            </w:pPr>
            <w:r w:rsidRPr="00BD7608">
              <w:t>1</w:t>
            </w:r>
          </w:p>
        </w:tc>
      </w:tr>
      <w:tr w:rsidR="00B40C5E" w:rsidRPr="00BD7608" w:rsidTr="00B40C5E">
        <w:trPr>
          <w:trHeight w:val="339"/>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r w:rsidRPr="00BD7608">
              <w:t>2</w:t>
            </w:r>
          </w:p>
        </w:tc>
        <w:tc>
          <w:tcPr>
            <w:tcW w:w="4111" w:type="dxa"/>
            <w:tcBorders>
              <w:left w:val="single" w:sz="12" w:space="0" w:color="auto"/>
            </w:tcBorders>
          </w:tcPr>
          <w:p w:rsidR="00B40C5E" w:rsidRPr="00BD7608" w:rsidRDefault="00B40C5E" w:rsidP="00B40C5E">
            <w:r w:rsidRPr="00BD7608">
              <w:t>Атомы химических элементов</w:t>
            </w:r>
          </w:p>
        </w:tc>
        <w:tc>
          <w:tcPr>
            <w:tcW w:w="7655" w:type="dxa"/>
          </w:tcPr>
          <w:p w:rsidR="00B40C5E" w:rsidRPr="00BD7608" w:rsidRDefault="00B40C5E" w:rsidP="00B40C5E">
            <w:pPr>
              <w:rPr>
                <w:b/>
                <w:u w:val="single"/>
              </w:rPr>
            </w:pPr>
          </w:p>
        </w:tc>
        <w:tc>
          <w:tcPr>
            <w:tcW w:w="1275" w:type="dxa"/>
          </w:tcPr>
          <w:p w:rsidR="00B40C5E" w:rsidRPr="00BD7608" w:rsidRDefault="00B40C5E" w:rsidP="00B40C5E">
            <w:r w:rsidRPr="00BD7608">
              <w:t>10</w:t>
            </w:r>
          </w:p>
        </w:tc>
        <w:tc>
          <w:tcPr>
            <w:tcW w:w="929" w:type="dxa"/>
          </w:tcPr>
          <w:p w:rsidR="00B40C5E" w:rsidRPr="00BD7608" w:rsidRDefault="00B40C5E" w:rsidP="00B40C5E">
            <w:r w:rsidRPr="00BD7608">
              <w:t>10</w:t>
            </w:r>
          </w:p>
        </w:tc>
      </w:tr>
      <w:tr w:rsidR="00B40C5E" w:rsidRPr="00BD7608" w:rsidTr="00B40C5E">
        <w:trPr>
          <w:trHeight w:val="839"/>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p>
          <w:p w:rsidR="00B40C5E" w:rsidRPr="00BD7608" w:rsidRDefault="00B40C5E" w:rsidP="00B40C5E">
            <w:pPr>
              <w:snapToGrid w:val="0"/>
              <w:rPr>
                <w:bCs/>
              </w:rPr>
            </w:pPr>
            <w:r w:rsidRPr="00BD7608">
              <w:rPr>
                <w:bCs/>
              </w:rPr>
              <w:t xml:space="preserve">Основные сведения о строении атомов. Состав атомных ядер: протоны и нейтроны </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1094"/>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Изменение числа протонов  в  атомном ядре – образование новых химических элементов. Изменение числа нейтронов в атомном ядре – образование изотопов.</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554"/>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 xml:space="preserve">Электроны. Строение электронных оболочек атомов элементов 1-20. Понятие о </w:t>
            </w:r>
            <w:r w:rsidRPr="00BD7608">
              <w:rPr>
                <w:bCs/>
                <w:lang w:val="en-US"/>
              </w:rPr>
              <w:t>s</w:t>
            </w:r>
            <w:r w:rsidRPr="00BD7608">
              <w:rPr>
                <w:bCs/>
              </w:rPr>
              <w:t xml:space="preserve">-, </w:t>
            </w:r>
            <w:r w:rsidRPr="00BD7608">
              <w:rPr>
                <w:bCs/>
                <w:lang w:val="en-US"/>
              </w:rPr>
              <w:t>p</w:t>
            </w:r>
            <w:r w:rsidRPr="00BD7608">
              <w:rPr>
                <w:bCs/>
              </w:rPr>
              <w:t>-электронах и их распределение по энергетическим уровням и подуровням.</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554"/>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Физический смысл периодической системы химических элементов. Упражнения в составлении электронных и  графических формул  атомов. Валентность химических элементов.</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824"/>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Изменение числа электронов на внешнем электронном уровне атома – образование положительных и отрицательных ионов. Ионная связь.</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824"/>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Взаимодействие атомов элементов-неметаллов между собой – образование двухатомных молекул простых веществ. Ковалентная неполярная химическая связь.</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824"/>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 xml:space="preserve">Взаимодействие атомов-неметаллов между собой – образование бинарных соединений  неметаллов. Электроотрицательность (ЭО). Понятие о полярной ковалентной связи.   </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839"/>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Взаимодействие атомов металлов между собой – образование металлических кристаллов. Понятие о металлической связи</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1094"/>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Обобщение и систематизация знаний об элементах металлов и неметаллов, о видах химической  связи</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824"/>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Контрольная работа №1.</w:t>
            </w:r>
          </w:p>
          <w:p w:rsidR="00B40C5E" w:rsidRPr="00BD7608" w:rsidRDefault="00B40C5E" w:rsidP="00B40C5E">
            <w:r w:rsidRPr="00BD7608">
              <w:rPr>
                <w:bCs/>
              </w:rPr>
              <w:t>Атомы химических элементов.</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175"/>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r w:rsidRPr="00BD7608">
              <w:t>3</w:t>
            </w:r>
          </w:p>
        </w:tc>
        <w:tc>
          <w:tcPr>
            <w:tcW w:w="4111" w:type="dxa"/>
            <w:tcBorders>
              <w:left w:val="single" w:sz="12" w:space="0" w:color="auto"/>
            </w:tcBorders>
          </w:tcPr>
          <w:p w:rsidR="00B40C5E" w:rsidRPr="00BD7608" w:rsidRDefault="00B40C5E" w:rsidP="00B40C5E">
            <w:pPr>
              <w:snapToGrid w:val="0"/>
            </w:pPr>
            <w:r w:rsidRPr="00BD7608">
              <w:t xml:space="preserve">Простые вещества </w:t>
            </w:r>
          </w:p>
        </w:tc>
        <w:tc>
          <w:tcPr>
            <w:tcW w:w="7655" w:type="dxa"/>
          </w:tcPr>
          <w:p w:rsidR="00B40C5E" w:rsidRPr="00BD7608" w:rsidRDefault="00B40C5E" w:rsidP="00B40C5E">
            <w:pPr>
              <w:rPr>
                <w:b/>
                <w:u w:val="single"/>
              </w:rPr>
            </w:pPr>
          </w:p>
        </w:tc>
        <w:tc>
          <w:tcPr>
            <w:tcW w:w="1275" w:type="dxa"/>
          </w:tcPr>
          <w:p w:rsidR="00B40C5E" w:rsidRPr="00BD7608" w:rsidRDefault="00B40C5E" w:rsidP="00B40C5E">
            <w:r w:rsidRPr="00BD7608">
              <w:t>7</w:t>
            </w:r>
          </w:p>
        </w:tc>
        <w:tc>
          <w:tcPr>
            <w:tcW w:w="929" w:type="dxa"/>
          </w:tcPr>
          <w:p w:rsidR="00B40C5E" w:rsidRPr="00BD7608" w:rsidRDefault="00B40C5E" w:rsidP="00B40C5E">
            <w:r w:rsidRPr="00BD7608">
              <w:t>7</w:t>
            </w:r>
          </w:p>
        </w:tc>
      </w:tr>
      <w:tr w:rsidR="00B40C5E" w:rsidRPr="00BD7608" w:rsidTr="00B40C5E">
        <w:trPr>
          <w:trHeight w:val="839"/>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p>
          <w:p w:rsidR="00B40C5E" w:rsidRPr="00BD7608" w:rsidRDefault="00B40C5E" w:rsidP="00B40C5E">
            <w:pPr>
              <w:snapToGrid w:val="0"/>
              <w:rPr>
                <w:bCs/>
              </w:rPr>
            </w:pPr>
            <w:r w:rsidRPr="00BD7608">
              <w:rPr>
                <w:bCs/>
              </w:rPr>
              <w:t xml:space="preserve">Важнейшие простые вещества – металлы. Общие физические </w:t>
            </w:r>
          </w:p>
          <w:p w:rsidR="00B40C5E" w:rsidRPr="00BD7608" w:rsidRDefault="00B40C5E" w:rsidP="00B40C5E">
            <w:pPr>
              <w:snapToGrid w:val="0"/>
              <w:rPr>
                <w:bCs/>
              </w:rPr>
            </w:pPr>
          </w:p>
          <w:p w:rsidR="00B40C5E" w:rsidRPr="00BD7608" w:rsidRDefault="00B40C5E" w:rsidP="00B40C5E">
            <w:pPr>
              <w:snapToGrid w:val="0"/>
              <w:rPr>
                <w:bCs/>
              </w:rPr>
            </w:pPr>
          </w:p>
          <w:p w:rsidR="00B40C5E" w:rsidRPr="00BD7608" w:rsidRDefault="00B40C5E" w:rsidP="00B40C5E">
            <w:pPr>
              <w:snapToGrid w:val="0"/>
              <w:rPr>
                <w:bCs/>
              </w:rPr>
            </w:pPr>
            <w:r w:rsidRPr="00BD7608">
              <w:rPr>
                <w:bCs/>
              </w:rPr>
              <w:t xml:space="preserve">свойства металлов. </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824"/>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Важнейшие простые вещества – неметаллы. Физические свойства неметаллов – простых веществ. Аллотропия.</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Количество вещества. Моль. Число Авогадро</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284"/>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Молярная масса вещества</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Молярный объем газообразных веществ</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Урок – упражнение. Решение задач</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284"/>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Обобщение и систематизация знаний по теме: Простые вещества.</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r w:rsidRPr="00BD7608">
              <w:t>4</w:t>
            </w:r>
          </w:p>
        </w:tc>
        <w:tc>
          <w:tcPr>
            <w:tcW w:w="4111" w:type="dxa"/>
            <w:tcBorders>
              <w:left w:val="single" w:sz="12" w:space="0" w:color="auto"/>
            </w:tcBorders>
          </w:tcPr>
          <w:p w:rsidR="00B40C5E" w:rsidRPr="00BD7608" w:rsidRDefault="00B40C5E" w:rsidP="00B40C5E">
            <w:pPr>
              <w:snapToGrid w:val="0"/>
            </w:pPr>
            <w:r w:rsidRPr="00BD7608">
              <w:t>Соединения химических элементов</w:t>
            </w:r>
          </w:p>
        </w:tc>
        <w:tc>
          <w:tcPr>
            <w:tcW w:w="7655" w:type="dxa"/>
          </w:tcPr>
          <w:p w:rsidR="00B40C5E" w:rsidRPr="00BD7608" w:rsidRDefault="00B40C5E" w:rsidP="00B40C5E">
            <w:pPr>
              <w:snapToGrid w:val="0"/>
              <w:rPr>
                <w:bCs/>
              </w:rPr>
            </w:pPr>
          </w:p>
        </w:tc>
        <w:tc>
          <w:tcPr>
            <w:tcW w:w="1275" w:type="dxa"/>
          </w:tcPr>
          <w:p w:rsidR="00B40C5E" w:rsidRPr="00BD7608" w:rsidRDefault="00B40C5E" w:rsidP="00B40C5E">
            <w:r w:rsidRPr="00BD7608">
              <w:t>14</w:t>
            </w:r>
          </w:p>
        </w:tc>
        <w:tc>
          <w:tcPr>
            <w:tcW w:w="929" w:type="dxa"/>
          </w:tcPr>
          <w:p w:rsidR="00B40C5E" w:rsidRPr="00BD7608" w:rsidRDefault="00B40C5E" w:rsidP="00B40C5E">
            <w:r w:rsidRPr="00BD7608">
              <w:t>14</w:t>
            </w:r>
          </w:p>
        </w:tc>
      </w:tr>
      <w:tr w:rsidR="00B40C5E" w:rsidRPr="00BD7608" w:rsidTr="00B40C5E">
        <w:trPr>
          <w:trHeight w:val="539"/>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 xml:space="preserve">Степень окисления. Определение степени окисления в бинарных соединениях. </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554"/>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Составление формул бинарных соединений металлов и неметаллов</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284"/>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 xml:space="preserve">Важнейшие классы бинарных соединений – оксиды и летучие </w:t>
            </w:r>
            <w:r w:rsidRPr="00BD7608">
              <w:rPr>
                <w:bCs/>
              </w:rPr>
              <w:lastRenderedPageBreak/>
              <w:t>водородные соединения.</w:t>
            </w:r>
          </w:p>
        </w:tc>
        <w:tc>
          <w:tcPr>
            <w:tcW w:w="1275" w:type="dxa"/>
          </w:tcPr>
          <w:p w:rsidR="00B40C5E" w:rsidRPr="00BD7608" w:rsidRDefault="00B40C5E" w:rsidP="00B40C5E">
            <w:r w:rsidRPr="00BD7608">
              <w:lastRenderedPageBreak/>
              <w:t>1</w:t>
            </w:r>
          </w:p>
        </w:tc>
        <w:tc>
          <w:tcPr>
            <w:tcW w:w="929" w:type="dxa"/>
          </w:tcPr>
          <w:p w:rsidR="00B40C5E" w:rsidRPr="00BD7608" w:rsidRDefault="00B40C5E" w:rsidP="00B40C5E">
            <w:r w:rsidRPr="00BD7608">
              <w:t>1</w:t>
            </w:r>
          </w:p>
        </w:tc>
      </w:tr>
      <w:tr w:rsidR="00B40C5E" w:rsidRPr="00BD7608" w:rsidTr="00B40C5E">
        <w:trPr>
          <w:trHeight w:val="539"/>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Основания</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284"/>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 xml:space="preserve">Кислоты. </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Соли как производные кислот и оснований</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284"/>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Аморфные и кристаллические вещества. Межмолекулярные взаимодействия. Молекулярные кристаллические решетки. Ионные, атомные и металлические решетки.</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Чистые вещества и смеси.</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1109"/>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Массовая и объемная доли компонентов смеси, в том  числе и доля примесей.</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Количественные расчеты, связанные с понятием  «доля»</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554"/>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Практическая работа №1. "Приготовление раствора сахара с заданной массовой долей растворенного вещества"</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554"/>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Обобщение и систематизация знаний по теме</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Контрольная работа № 2. Соединения химических элементов</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Анализ контрольной работы.</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607"/>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r w:rsidRPr="00BD7608">
              <w:t>5</w:t>
            </w:r>
          </w:p>
        </w:tc>
        <w:tc>
          <w:tcPr>
            <w:tcW w:w="4111" w:type="dxa"/>
            <w:tcBorders>
              <w:left w:val="single" w:sz="12" w:space="0" w:color="auto"/>
            </w:tcBorders>
          </w:tcPr>
          <w:p w:rsidR="00B40C5E" w:rsidRPr="00BD7608" w:rsidRDefault="00B40C5E" w:rsidP="00B40C5E">
            <w:pPr>
              <w:snapToGrid w:val="0"/>
            </w:pPr>
            <w:r w:rsidRPr="00BD7608">
              <w:t xml:space="preserve"> Изменения, происходящие с веществом </w:t>
            </w:r>
          </w:p>
        </w:tc>
        <w:tc>
          <w:tcPr>
            <w:tcW w:w="7655" w:type="dxa"/>
          </w:tcPr>
          <w:p w:rsidR="00B40C5E" w:rsidRPr="00BD7608" w:rsidRDefault="00B40C5E" w:rsidP="00B40C5E">
            <w:pPr>
              <w:rPr>
                <w:b/>
                <w:u w:val="single"/>
              </w:rPr>
            </w:pPr>
          </w:p>
        </w:tc>
        <w:tc>
          <w:tcPr>
            <w:tcW w:w="1275" w:type="dxa"/>
          </w:tcPr>
          <w:p w:rsidR="00B40C5E" w:rsidRPr="00BD7608" w:rsidRDefault="00B40C5E" w:rsidP="00B40C5E">
            <w:r w:rsidRPr="00BD7608">
              <w:t>10</w:t>
            </w:r>
          </w:p>
        </w:tc>
        <w:tc>
          <w:tcPr>
            <w:tcW w:w="929" w:type="dxa"/>
          </w:tcPr>
          <w:p w:rsidR="00B40C5E" w:rsidRPr="00BD7608" w:rsidRDefault="00B40C5E" w:rsidP="00B40C5E">
            <w:r w:rsidRPr="00BD7608">
              <w:t>10</w:t>
            </w:r>
          </w:p>
        </w:tc>
      </w:tr>
      <w:tr w:rsidR="00B40C5E"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rPr>
                <w:bCs/>
              </w:rPr>
            </w:pPr>
            <w:r w:rsidRPr="00BD7608">
              <w:rPr>
                <w:bCs/>
              </w:rPr>
              <w:t>Физические явления и химические реакции. Закон сохранения массы веществ.</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554"/>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Реакции разложения.</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Реакции соединения.</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284"/>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Реакции замещения</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Реакции обмена</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284"/>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Типы химических реакций на примере химических свойств воды</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Практическая работа №2. "Признаки химических реакций"</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Окислительно-восстановительные реакции. Процессы окисления и восстановления.</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284"/>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Расчеты по химическим уравнениям. Обобщение и систематизация знаний по теме.</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554"/>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Контрольная работа №3. Изменения, происходящие с веществом.</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527"/>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r w:rsidRPr="00BD7608">
              <w:t>6</w:t>
            </w:r>
          </w:p>
        </w:tc>
        <w:tc>
          <w:tcPr>
            <w:tcW w:w="4111" w:type="dxa"/>
            <w:tcBorders>
              <w:left w:val="single" w:sz="12" w:space="0" w:color="auto"/>
            </w:tcBorders>
          </w:tcPr>
          <w:p w:rsidR="00B40C5E" w:rsidRPr="00BD7608" w:rsidRDefault="00B40C5E" w:rsidP="00B40C5E">
            <w:pPr>
              <w:snapToGrid w:val="0"/>
              <w:jc w:val="center"/>
              <w:rPr>
                <w:bCs/>
              </w:rPr>
            </w:pPr>
            <w:r w:rsidRPr="00BD7608">
              <w:rPr>
                <w:bCs/>
              </w:rPr>
              <w:t xml:space="preserve">Растворение. Растворы. Свойства электролитов </w:t>
            </w:r>
          </w:p>
        </w:tc>
        <w:tc>
          <w:tcPr>
            <w:tcW w:w="7655" w:type="dxa"/>
          </w:tcPr>
          <w:p w:rsidR="00B40C5E" w:rsidRPr="00BD7608" w:rsidRDefault="00B40C5E" w:rsidP="00B40C5E">
            <w:pPr>
              <w:snapToGrid w:val="0"/>
              <w:rPr>
                <w:bCs/>
              </w:rPr>
            </w:pPr>
          </w:p>
        </w:tc>
        <w:tc>
          <w:tcPr>
            <w:tcW w:w="1275" w:type="dxa"/>
          </w:tcPr>
          <w:p w:rsidR="00B40C5E" w:rsidRPr="00BD7608" w:rsidRDefault="00B40C5E" w:rsidP="00B40C5E">
            <w:r w:rsidRPr="00BD7608">
              <w:t>21</w:t>
            </w:r>
          </w:p>
        </w:tc>
        <w:tc>
          <w:tcPr>
            <w:tcW w:w="929" w:type="dxa"/>
          </w:tcPr>
          <w:p w:rsidR="00B40C5E" w:rsidRPr="00BD7608" w:rsidRDefault="00B40C5E" w:rsidP="00B40C5E">
            <w:r w:rsidRPr="00BD7608">
              <w:t>21</w:t>
            </w:r>
          </w:p>
        </w:tc>
      </w:tr>
      <w:tr w:rsidR="00B40C5E" w:rsidRPr="00BD7608" w:rsidTr="00B40C5E">
        <w:trPr>
          <w:trHeight w:val="543"/>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Растворение как физико-химический процесс. Растворимость. Типы растворов.</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 xml:space="preserve">Электролитическая диссоциация </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554"/>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Механизм диссоциации электролитов. Степень электролитической диссоциации. Сильные и слабые электролиты.</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Основные положения электролитической диссоциации.</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554"/>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Кислоты, основания и соли  с точки электролитической диссоциации</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824"/>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Ионные уравнения реакций.</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284"/>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Ионные уравнения реакций.</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Кислоты, классификация и свойства.</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554"/>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Кислоты классификация и свойства.</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Основания, классификация и свойства.</w:t>
            </w:r>
          </w:p>
          <w:p w:rsidR="00B40C5E" w:rsidRPr="00BD7608" w:rsidRDefault="00B40C5E" w:rsidP="00B40C5E">
            <w:pPr>
              <w:snapToGrid w:val="0"/>
              <w:rPr>
                <w:bCs/>
              </w:rPr>
            </w:pP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554"/>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Основания, классификация и свойства</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554"/>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Оксиды, классификация и свойства.</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Оксиды, классификация и свойства.</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284"/>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Соли, их свойства.</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284"/>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Соли, их свойства.</w:t>
            </w:r>
          </w:p>
        </w:tc>
        <w:tc>
          <w:tcPr>
            <w:tcW w:w="1275" w:type="dxa"/>
          </w:tcPr>
          <w:p w:rsidR="00B40C5E" w:rsidRPr="00BD7608" w:rsidRDefault="00B40C5E" w:rsidP="00B40C5E"/>
        </w:tc>
        <w:tc>
          <w:tcPr>
            <w:tcW w:w="929" w:type="dxa"/>
          </w:tcPr>
          <w:p w:rsidR="00B40C5E" w:rsidRPr="00BD7608" w:rsidRDefault="00B40C5E" w:rsidP="00B40C5E"/>
        </w:tc>
      </w:tr>
      <w:tr w:rsidR="00B40C5E"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Генетическая связь между классами неорганических соединений</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 xml:space="preserve">Практическая работа №3.   </w:t>
            </w:r>
          </w:p>
          <w:p w:rsidR="00B40C5E" w:rsidRPr="00BD7608" w:rsidRDefault="00B40C5E" w:rsidP="00B40C5E">
            <w:r w:rsidRPr="00BD7608">
              <w:rPr>
                <w:bCs/>
              </w:rPr>
              <w:t>«</w:t>
            </w:r>
            <w:r w:rsidRPr="00BD7608">
              <w:rPr>
                <w:spacing w:val="7"/>
              </w:rPr>
              <w:t>Свойства кислот, оснований, оксидов и солей.»</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284"/>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Практическая работа №4. Решение экспериментальных задач по теме "Свойства растворов электролитов»</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Обобщение и систематизация знаний по теме</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284"/>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 xml:space="preserve">Контрольная работа №4. Свойства растворов электролитов. </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Анализ контрольной работы.</w:t>
            </w:r>
          </w:p>
        </w:tc>
        <w:tc>
          <w:tcPr>
            <w:tcW w:w="1275" w:type="dxa"/>
          </w:tcPr>
          <w:p w:rsidR="00B40C5E" w:rsidRPr="00BD7608" w:rsidRDefault="00B40C5E" w:rsidP="00B40C5E">
            <w:r w:rsidRPr="00BD7608">
              <w:t>1</w:t>
            </w:r>
          </w:p>
        </w:tc>
        <w:tc>
          <w:tcPr>
            <w:tcW w:w="929" w:type="dxa"/>
          </w:tcPr>
          <w:p w:rsidR="00B40C5E" w:rsidRPr="00BD7608" w:rsidRDefault="00B40C5E" w:rsidP="00B40C5E">
            <w:r w:rsidRPr="00BD7608">
              <w:t>1</w:t>
            </w:r>
          </w:p>
        </w:tc>
      </w:tr>
      <w:tr w:rsidR="00B40C5E" w:rsidRPr="00BD7608" w:rsidTr="00B40C5E">
        <w:trPr>
          <w:trHeight w:val="269"/>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r w:rsidRPr="00BD7608">
              <w:t>7</w:t>
            </w:r>
          </w:p>
        </w:tc>
        <w:tc>
          <w:tcPr>
            <w:tcW w:w="4111" w:type="dxa"/>
            <w:tcBorders>
              <w:left w:val="single" w:sz="12" w:space="0" w:color="auto"/>
            </w:tcBorders>
          </w:tcPr>
          <w:p w:rsidR="00B40C5E" w:rsidRPr="00BD7608" w:rsidRDefault="00B40C5E" w:rsidP="00B40C5E">
            <w:pPr>
              <w:snapToGrid w:val="0"/>
              <w:ind w:left="360"/>
            </w:pPr>
            <w:r w:rsidRPr="00BD7608">
              <w:t>Повторение</w:t>
            </w:r>
          </w:p>
        </w:tc>
        <w:tc>
          <w:tcPr>
            <w:tcW w:w="7655" w:type="dxa"/>
          </w:tcPr>
          <w:p w:rsidR="00B40C5E" w:rsidRPr="00BD7608" w:rsidRDefault="00B40C5E" w:rsidP="00B40C5E">
            <w:pPr>
              <w:snapToGrid w:val="0"/>
              <w:rPr>
                <w:bCs/>
              </w:rPr>
            </w:pPr>
          </w:p>
        </w:tc>
        <w:tc>
          <w:tcPr>
            <w:tcW w:w="1275" w:type="dxa"/>
          </w:tcPr>
          <w:p w:rsidR="00B40C5E" w:rsidRPr="00BD7608" w:rsidRDefault="00B40C5E" w:rsidP="00B40C5E">
            <w:r>
              <w:t>3</w:t>
            </w:r>
          </w:p>
        </w:tc>
        <w:tc>
          <w:tcPr>
            <w:tcW w:w="929" w:type="dxa"/>
          </w:tcPr>
          <w:p w:rsidR="00B40C5E" w:rsidRPr="00BD7608" w:rsidRDefault="00B40C5E" w:rsidP="00B40C5E">
            <w:r>
              <w:t>2</w:t>
            </w:r>
          </w:p>
        </w:tc>
      </w:tr>
      <w:tr w:rsidR="00B40C5E" w:rsidRPr="00BD7608" w:rsidTr="00B40C5E">
        <w:trPr>
          <w:trHeight w:val="839"/>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tc>
        <w:tc>
          <w:tcPr>
            <w:tcW w:w="4111" w:type="dxa"/>
            <w:tcBorders>
              <w:left w:val="single" w:sz="12" w:space="0" w:color="auto"/>
            </w:tcBorders>
          </w:tcPr>
          <w:p w:rsidR="00B40C5E" w:rsidRPr="00BD7608" w:rsidRDefault="00B40C5E" w:rsidP="00B40C5E">
            <w:pPr>
              <w:snapToGrid w:val="0"/>
            </w:pPr>
          </w:p>
        </w:tc>
        <w:tc>
          <w:tcPr>
            <w:tcW w:w="7655" w:type="dxa"/>
          </w:tcPr>
          <w:p w:rsidR="00B40C5E" w:rsidRPr="00BD7608" w:rsidRDefault="00B40C5E" w:rsidP="00B40C5E">
            <w:pPr>
              <w:rPr>
                <w:bCs/>
              </w:rPr>
            </w:pPr>
            <w:r w:rsidRPr="00BD7608">
              <w:rPr>
                <w:bCs/>
              </w:rPr>
              <w:t>Повторение материала 8 класса :строение атома и Периодическая система.</w:t>
            </w:r>
          </w:p>
        </w:tc>
        <w:tc>
          <w:tcPr>
            <w:tcW w:w="1275" w:type="dxa"/>
          </w:tcPr>
          <w:p w:rsidR="00B40C5E" w:rsidRPr="00BD7608" w:rsidRDefault="00B40C5E" w:rsidP="00B40C5E">
            <w:r w:rsidRPr="00BD7608">
              <w:t>2</w:t>
            </w:r>
          </w:p>
        </w:tc>
        <w:tc>
          <w:tcPr>
            <w:tcW w:w="929" w:type="dxa"/>
          </w:tcPr>
          <w:p w:rsidR="00B40C5E" w:rsidRPr="00BD7608" w:rsidRDefault="00B40C5E" w:rsidP="00B40C5E">
            <w:r w:rsidRPr="00BD7608">
              <w:t>2</w:t>
            </w:r>
          </w:p>
        </w:tc>
      </w:tr>
      <w:tr w:rsidR="00B40C5E" w:rsidRPr="00BD7608" w:rsidTr="00B40C5E">
        <w:trPr>
          <w:trHeight w:val="824"/>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r w:rsidRPr="00BD7608">
              <w:rPr>
                <w:bCs/>
              </w:rPr>
              <w:t>Повторение материала 8 класса – основных понятий, законов и теорий.</w:t>
            </w:r>
          </w:p>
        </w:tc>
        <w:tc>
          <w:tcPr>
            <w:tcW w:w="1275" w:type="dxa"/>
          </w:tcPr>
          <w:p w:rsidR="00B40C5E" w:rsidRPr="00BD7608" w:rsidRDefault="00B40C5E" w:rsidP="00B40C5E">
            <w:r w:rsidRPr="00BD7608">
              <w:t>1</w:t>
            </w:r>
          </w:p>
        </w:tc>
        <w:tc>
          <w:tcPr>
            <w:tcW w:w="929" w:type="dxa"/>
          </w:tcPr>
          <w:p w:rsidR="00B40C5E" w:rsidRPr="00BD7608" w:rsidRDefault="0030105F" w:rsidP="00B40C5E">
            <w:r>
              <w:t>1</w:t>
            </w:r>
          </w:p>
        </w:tc>
      </w:tr>
      <w:tr w:rsidR="00B40C5E" w:rsidRPr="00BD7608" w:rsidTr="00B40C5E">
        <w:trPr>
          <w:trHeight w:val="824"/>
        </w:trPr>
        <w:tc>
          <w:tcPr>
            <w:tcW w:w="1026" w:type="dxa"/>
            <w:tcBorders>
              <w:top w:val="single" w:sz="12" w:space="0" w:color="auto"/>
              <w:left w:val="single" w:sz="12" w:space="0" w:color="auto"/>
              <w:bottom w:val="single" w:sz="12" w:space="0" w:color="auto"/>
              <w:right w:val="single" w:sz="12" w:space="0" w:color="auto"/>
            </w:tcBorders>
          </w:tcPr>
          <w:p w:rsidR="00B40C5E" w:rsidRPr="00BD7608" w:rsidRDefault="00B40C5E" w:rsidP="00B40C5E">
            <w:pPr>
              <w:rPr>
                <w:b/>
                <w:u w:val="single"/>
              </w:rPr>
            </w:pPr>
          </w:p>
        </w:tc>
        <w:tc>
          <w:tcPr>
            <w:tcW w:w="4111" w:type="dxa"/>
            <w:tcBorders>
              <w:left w:val="single" w:sz="12" w:space="0" w:color="auto"/>
            </w:tcBorders>
          </w:tcPr>
          <w:p w:rsidR="00B40C5E" w:rsidRPr="00BD7608" w:rsidRDefault="00B40C5E" w:rsidP="00B40C5E">
            <w:pPr>
              <w:snapToGrid w:val="0"/>
              <w:ind w:left="360"/>
            </w:pPr>
          </w:p>
        </w:tc>
        <w:tc>
          <w:tcPr>
            <w:tcW w:w="7655" w:type="dxa"/>
          </w:tcPr>
          <w:p w:rsidR="00B40C5E" w:rsidRPr="00BD7608" w:rsidRDefault="00B40C5E" w:rsidP="00B40C5E">
            <w:pPr>
              <w:snapToGrid w:val="0"/>
              <w:rPr>
                <w:bCs/>
              </w:rPr>
            </w:pPr>
          </w:p>
        </w:tc>
        <w:tc>
          <w:tcPr>
            <w:tcW w:w="1275" w:type="dxa"/>
          </w:tcPr>
          <w:p w:rsidR="00B40C5E" w:rsidRPr="00BD7608" w:rsidRDefault="00B40C5E" w:rsidP="00B40C5E">
            <w:r w:rsidRPr="00BD7608">
              <w:t>70</w:t>
            </w:r>
          </w:p>
        </w:tc>
        <w:tc>
          <w:tcPr>
            <w:tcW w:w="929" w:type="dxa"/>
          </w:tcPr>
          <w:p w:rsidR="00B40C5E" w:rsidRPr="00BD7608" w:rsidRDefault="0030105F" w:rsidP="00B40C5E">
            <w:r>
              <w:t>70</w:t>
            </w:r>
          </w:p>
        </w:tc>
      </w:tr>
    </w:tbl>
    <w:p w:rsidR="007068AC" w:rsidRDefault="007068AC" w:rsidP="007068AC">
      <w:pPr>
        <w:rPr>
          <w:sz w:val="28"/>
        </w:rPr>
      </w:pPr>
    </w:p>
    <w:p w:rsidR="007068AC" w:rsidRDefault="007068AC" w:rsidP="007068AC">
      <w:pPr>
        <w:rPr>
          <w:sz w:val="28"/>
        </w:rPr>
      </w:pPr>
    </w:p>
    <w:p w:rsidR="0030105F" w:rsidRDefault="0030105F" w:rsidP="007068AC">
      <w:pPr>
        <w:rPr>
          <w:sz w:val="28"/>
        </w:rPr>
      </w:pPr>
    </w:p>
    <w:p w:rsidR="0030105F" w:rsidRDefault="0030105F" w:rsidP="007068AC">
      <w:pPr>
        <w:rPr>
          <w:sz w:val="28"/>
        </w:rPr>
      </w:pPr>
    </w:p>
    <w:p w:rsidR="0030105F" w:rsidRDefault="0030105F" w:rsidP="007068AC">
      <w:pPr>
        <w:rPr>
          <w:sz w:val="28"/>
        </w:rPr>
      </w:pPr>
    </w:p>
    <w:p w:rsidR="0030105F" w:rsidRDefault="0030105F" w:rsidP="007068AC">
      <w:pPr>
        <w:rPr>
          <w:sz w:val="28"/>
        </w:rPr>
      </w:pPr>
    </w:p>
    <w:p w:rsidR="007068AC" w:rsidRDefault="007068AC" w:rsidP="007068AC">
      <w:pPr>
        <w:rPr>
          <w:sz w:val="28"/>
        </w:rPr>
      </w:pPr>
      <w:r w:rsidRPr="000D30E9">
        <w:rPr>
          <w:sz w:val="28"/>
        </w:rPr>
        <w:lastRenderedPageBreak/>
        <w:t>Рассмотрен</w:t>
      </w:r>
      <w:r>
        <w:rPr>
          <w:sz w:val="28"/>
        </w:rPr>
        <w:t xml:space="preserve">о </w:t>
      </w:r>
      <w:r w:rsidRPr="000D30E9">
        <w:rPr>
          <w:sz w:val="28"/>
        </w:rPr>
        <w:t xml:space="preserve"> на </w:t>
      </w:r>
      <w:r>
        <w:rPr>
          <w:sz w:val="28"/>
        </w:rPr>
        <w:t>М.О.</w:t>
      </w:r>
      <w:r w:rsidRPr="000D30E9">
        <w:rPr>
          <w:sz w:val="28"/>
        </w:rPr>
        <w:t xml:space="preserve"> </w:t>
      </w:r>
      <w:r w:rsidR="00071A60">
        <w:rPr>
          <w:sz w:val="28"/>
        </w:rPr>
        <w:t xml:space="preserve">  Естествознание</w:t>
      </w:r>
    </w:p>
    <w:p w:rsidR="007068AC" w:rsidRPr="00964D88" w:rsidRDefault="00071A60" w:rsidP="007068AC">
      <w:pPr>
        <w:rPr>
          <w:sz w:val="28"/>
        </w:rPr>
      </w:pPr>
      <w:r>
        <w:rPr>
          <w:sz w:val="28"/>
        </w:rPr>
        <w:t>Протокол   № 1</w:t>
      </w:r>
      <w:r w:rsidR="007068AC" w:rsidRPr="00964D88">
        <w:rPr>
          <w:sz w:val="28"/>
        </w:rPr>
        <w:t xml:space="preserve">   от</w:t>
      </w:r>
      <w:r w:rsidR="0030105F">
        <w:rPr>
          <w:sz w:val="28"/>
        </w:rPr>
        <w:t xml:space="preserve"> </w:t>
      </w:r>
      <w:r w:rsidR="007068AC" w:rsidRPr="00964D88">
        <w:rPr>
          <w:sz w:val="28"/>
        </w:rPr>
        <w:t>г.</w:t>
      </w:r>
    </w:p>
    <w:p w:rsidR="007068AC" w:rsidRDefault="007068AC" w:rsidP="007068AC">
      <w:pPr>
        <w:rPr>
          <w:sz w:val="28"/>
        </w:rPr>
      </w:pPr>
      <w:r>
        <w:rPr>
          <w:sz w:val="28"/>
        </w:rPr>
        <w:t>Председатель М.О</w:t>
      </w:r>
      <w:r w:rsidR="00071A60">
        <w:rPr>
          <w:sz w:val="28"/>
        </w:rPr>
        <w:t>.                Т.В. Волобуева</w:t>
      </w:r>
    </w:p>
    <w:p w:rsidR="007068AC" w:rsidRDefault="007068AC" w:rsidP="007068AC">
      <w:pPr>
        <w:rPr>
          <w:sz w:val="28"/>
        </w:rPr>
      </w:pPr>
    </w:p>
    <w:p w:rsidR="007068AC" w:rsidRDefault="007068AC" w:rsidP="007068AC">
      <w:pPr>
        <w:rPr>
          <w:sz w:val="28"/>
        </w:rPr>
      </w:pPr>
      <w:r>
        <w:rPr>
          <w:sz w:val="28"/>
        </w:rPr>
        <w:t>Согласовано  и  рекомендована к работе.</w:t>
      </w:r>
    </w:p>
    <w:p w:rsidR="007068AC" w:rsidRDefault="007068AC" w:rsidP="007068AC">
      <w:pPr>
        <w:rPr>
          <w:sz w:val="28"/>
        </w:rPr>
      </w:pPr>
      <w:r>
        <w:rPr>
          <w:sz w:val="28"/>
        </w:rPr>
        <w:t xml:space="preserve">Заседание   научно-методического  совета. </w:t>
      </w:r>
    </w:p>
    <w:p w:rsidR="007068AC" w:rsidRPr="00964D88" w:rsidRDefault="007068AC" w:rsidP="007068AC">
      <w:pPr>
        <w:rPr>
          <w:sz w:val="28"/>
        </w:rPr>
      </w:pPr>
      <w:r w:rsidRPr="00964D88">
        <w:rPr>
          <w:sz w:val="28"/>
        </w:rPr>
        <w:t>Протокол   №_____  от</w:t>
      </w:r>
      <w:r>
        <w:rPr>
          <w:sz w:val="28"/>
        </w:rPr>
        <w:t xml:space="preserve"> _______ 20____</w:t>
      </w:r>
      <w:r w:rsidRPr="00964D88">
        <w:rPr>
          <w:sz w:val="28"/>
        </w:rPr>
        <w:t xml:space="preserve">г.      </w:t>
      </w:r>
    </w:p>
    <w:p w:rsidR="007068AC" w:rsidRPr="00D2663B" w:rsidRDefault="007068AC" w:rsidP="007068AC">
      <w:pPr>
        <w:rPr>
          <w:b/>
          <w:i/>
          <w:color w:val="FF0000"/>
          <w:sz w:val="28"/>
          <w:u w:val="single"/>
        </w:rPr>
      </w:pPr>
      <w:r>
        <w:rPr>
          <w:sz w:val="28"/>
        </w:rPr>
        <w:t xml:space="preserve">Председатель  научно – методического совета                   </w:t>
      </w:r>
    </w:p>
    <w:p w:rsidR="00536B2D" w:rsidRDefault="00536B2D" w:rsidP="00CB2215">
      <w:pPr>
        <w:rPr>
          <w:sz w:val="28"/>
        </w:rPr>
      </w:pPr>
    </w:p>
    <w:p w:rsidR="00CB2215" w:rsidRDefault="00CB2215" w:rsidP="00CB2215"/>
    <w:sectPr w:rsidR="00CB2215" w:rsidSect="0027782F">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CA2" w:rsidRDefault="00D05CA2">
      <w:r>
        <w:separator/>
      </w:r>
    </w:p>
  </w:endnote>
  <w:endnote w:type="continuationSeparator" w:id="0">
    <w:p w:rsidR="00D05CA2" w:rsidRDefault="00D0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345" w:rsidRDefault="00D9334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345" w:rsidRDefault="00D93345">
    <w:pPr>
      <w:pStyle w:val="af"/>
      <w:jc w:val="center"/>
    </w:pPr>
    <w:r>
      <w:fldChar w:fldCharType="begin"/>
    </w:r>
    <w:r>
      <w:instrText>PAGE   \* MERGEFORMAT</w:instrText>
    </w:r>
    <w:r>
      <w:fldChar w:fldCharType="separate"/>
    </w:r>
    <w:r w:rsidR="008153D4">
      <w:rPr>
        <w:noProof/>
      </w:rPr>
      <w:t>7</w:t>
    </w:r>
    <w:r>
      <w:rPr>
        <w:noProof/>
      </w:rPr>
      <w:fldChar w:fldCharType="end"/>
    </w:r>
  </w:p>
  <w:p w:rsidR="00D93345" w:rsidRDefault="00D93345">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345" w:rsidRDefault="00D9334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CA2" w:rsidRDefault="00D05CA2">
      <w:r>
        <w:separator/>
      </w:r>
    </w:p>
  </w:footnote>
  <w:footnote w:type="continuationSeparator" w:id="0">
    <w:p w:rsidR="00D05CA2" w:rsidRDefault="00D05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345" w:rsidRDefault="00D9334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345" w:rsidRPr="003F74A4" w:rsidRDefault="00D93345" w:rsidP="00A63FB6">
    <w:pPr>
      <w:pStyle w:val="ad"/>
      <w:jc w:val="center"/>
      <w:rPr>
        <w:b/>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345" w:rsidRDefault="00D9334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5BE8C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7CD708E"/>
    <w:multiLevelType w:val="hybridMultilevel"/>
    <w:tmpl w:val="20804B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F32314"/>
    <w:multiLevelType w:val="hybridMultilevel"/>
    <w:tmpl w:val="AB6E2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4036D"/>
    <w:multiLevelType w:val="hybridMultilevel"/>
    <w:tmpl w:val="A07EB11E"/>
    <w:lvl w:ilvl="0" w:tplc="FDC8867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9BE676A"/>
    <w:multiLevelType w:val="hybridMultilevel"/>
    <w:tmpl w:val="3F2CC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B82520"/>
    <w:multiLevelType w:val="hybridMultilevel"/>
    <w:tmpl w:val="893E7828"/>
    <w:lvl w:ilvl="0" w:tplc="519420F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F7314B"/>
    <w:multiLevelType w:val="hybridMultilevel"/>
    <w:tmpl w:val="8E1A0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C20F36"/>
    <w:multiLevelType w:val="hybridMultilevel"/>
    <w:tmpl w:val="78D852FA"/>
    <w:lvl w:ilvl="0" w:tplc="9DDA2666">
      <w:start w:val="1"/>
      <w:numFmt w:val="bullet"/>
      <w:lvlText w:val=""/>
      <w:lvlJc w:val="left"/>
      <w:pPr>
        <w:tabs>
          <w:tab w:val="num" w:pos="0"/>
        </w:tabs>
        <w:ind w:left="510" w:hanging="51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592007"/>
    <w:multiLevelType w:val="hybridMultilevel"/>
    <w:tmpl w:val="D1EA7DC4"/>
    <w:lvl w:ilvl="0" w:tplc="2CB695C2">
      <w:start w:val="1"/>
      <w:numFmt w:val="bullet"/>
      <w:lvlText w:val="•"/>
      <w:lvlJc w:val="left"/>
      <w:pPr>
        <w:tabs>
          <w:tab w:val="num" w:pos="720"/>
        </w:tabs>
        <w:ind w:left="720" w:hanging="360"/>
      </w:pPr>
      <w:rPr>
        <w:rFonts w:ascii="Arial" w:hAnsi="Arial" w:hint="default"/>
      </w:rPr>
    </w:lvl>
    <w:lvl w:ilvl="1" w:tplc="9C4C7DFC" w:tentative="1">
      <w:start w:val="1"/>
      <w:numFmt w:val="bullet"/>
      <w:lvlText w:val="•"/>
      <w:lvlJc w:val="left"/>
      <w:pPr>
        <w:tabs>
          <w:tab w:val="num" w:pos="1440"/>
        </w:tabs>
        <w:ind w:left="1440" w:hanging="360"/>
      </w:pPr>
      <w:rPr>
        <w:rFonts w:ascii="Arial" w:hAnsi="Arial" w:hint="default"/>
      </w:rPr>
    </w:lvl>
    <w:lvl w:ilvl="2" w:tplc="B3FC6F06" w:tentative="1">
      <w:start w:val="1"/>
      <w:numFmt w:val="bullet"/>
      <w:lvlText w:val="•"/>
      <w:lvlJc w:val="left"/>
      <w:pPr>
        <w:tabs>
          <w:tab w:val="num" w:pos="2160"/>
        </w:tabs>
        <w:ind w:left="2160" w:hanging="360"/>
      </w:pPr>
      <w:rPr>
        <w:rFonts w:ascii="Arial" w:hAnsi="Arial" w:hint="default"/>
      </w:rPr>
    </w:lvl>
    <w:lvl w:ilvl="3" w:tplc="DC08A5E8" w:tentative="1">
      <w:start w:val="1"/>
      <w:numFmt w:val="bullet"/>
      <w:lvlText w:val="•"/>
      <w:lvlJc w:val="left"/>
      <w:pPr>
        <w:tabs>
          <w:tab w:val="num" w:pos="2880"/>
        </w:tabs>
        <w:ind w:left="2880" w:hanging="360"/>
      </w:pPr>
      <w:rPr>
        <w:rFonts w:ascii="Arial" w:hAnsi="Arial" w:hint="default"/>
      </w:rPr>
    </w:lvl>
    <w:lvl w:ilvl="4" w:tplc="501E1E6A" w:tentative="1">
      <w:start w:val="1"/>
      <w:numFmt w:val="bullet"/>
      <w:lvlText w:val="•"/>
      <w:lvlJc w:val="left"/>
      <w:pPr>
        <w:tabs>
          <w:tab w:val="num" w:pos="3600"/>
        </w:tabs>
        <w:ind w:left="3600" w:hanging="360"/>
      </w:pPr>
      <w:rPr>
        <w:rFonts w:ascii="Arial" w:hAnsi="Arial" w:hint="default"/>
      </w:rPr>
    </w:lvl>
    <w:lvl w:ilvl="5" w:tplc="2E0044BC" w:tentative="1">
      <w:start w:val="1"/>
      <w:numFmt w:val="bullet"/>
      <w:lvlText w:val="•"/>
      <w:lvlJc w:val="left"/>
      <w:pPr>
        <w:tabs>
          <w:tab w:val="num" w:pos="4320"/>
        </w:tabs>
        <w:ind w:left="4320" w:hanging="360"/>
      </w:pPr>
      <w:rPr>
        <w:rFonts w:ascii="Arial" w:hAnsi="Arial" w:hint="default"/>
      </w:rPr>
    </w:lvl>
    <w:lvl w:ilvl="6" w:tplc="3B547466" w:tentative="1">
      <w:start w:val="1"/>
      <w:numFmt w:val="bullet"/>
      <w:lvlText w:val="•"/>
      <w:lvlJc w:val="left"/>
      <w:pPr>
        <w:tabs>
          <w:tab w:val="num" w:pos="5040"/>
        </w:tabs>
        <w:ind w:left="5040" w:hanging="360"/>
      </w:pPr>
      <w:rPr>
        <w:rFonts w:ascii="Arial" w:hAnsi="Arial" w:hint="default"/>
      </w:rPr>
    </w:lvl>
    <w:lvl w:ilvl="7" w:tplc="F4225C7E" w:tentative="1">
      <w:start w:val="1"/>
      <w:numFmt w:val="bullet"/>
      <w:lvlText w:val="•"/>
      <w:lvlJc w:val="left"/>
      <w:pPr>
        <w:tabs>
          <w:tab w:val="num" w:pos="5760"/>
        </w:tabs>
        <w:ind w:left="5760" w:hanging="360"/>
      </w:pPr>
      <w:rPr>
        <w:rFonts w:ascii="Arial" w:hAnsi="Arial" w:hint="default"/>
      </w:rPr>
    </w:lvl>
    <w:lvl w:ilvl="8" w:tplc="ACFCF2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5E47573"/>
    <w:multiLevelType w:val="multilevel"/>
    <w:tmpl w:val="2CF2B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C70512"/>
    <w:multiLevelType w:val="hybridMultilevel"/>
    <w:tmpl w:val="50926BE8"/>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15:restartNumberingAfterBreak="0">
    <w:nsid w:val="175544FC"/>
    <w:multiLevelType w:val="hybridMultilevel"/>
    <w:tmpl w:val="0602F4A0"/>
    <w:lvl w:ilvl="0" w:tplc="E6F6047A">
      <w:start w:val="1"/>
      <w:numFmt w:val="decimal"/>
      <w:lvlText w:val="%1."/>
      <w:lvlJc w:val="left"/>
      <w:pPr>
        <w:tabs>
          <w:tab w:val="num" w:pos="362"/>
        </w:tabs>
        <w:ind w:left="362" w:hanging="360"/>
      </w:pPr>
      <w:rPr>
        <w:rFonts w:hint="default"/>
      </w:rPr>
    </w:lvl>
    <w:lvl w:ilvl="1" w:tplc="04190019" w:tentative="1">
      <w:start w:val="1"/>
      <w:numFmt w:val="lowerLetter"/>
      <w:lvlText w:val="%2."/>
      <w:lvlJc w:val="left"/>
      <w:pPr>
        <w:tabs>
          <w:tab w:val="num" w:pos="1082"/>
        </w:tabs>
        <w:ind w:left="1082" w:hanging="360"/>
      </w:pPr>
    </w:lvl>
    <w:lvl w:ilvl="2" w:tplc="0419001B" w:tentative="1">
      <w:start w:val="1"/>
      <w:numFmt w:val="lowerRoman"/>
      <w:lvlText w:val="%3."/>
      <w:lvlJc w:val="right"/>
      <w:pPr>
        <w:tabs>
          <w:tab w:val="num" w:pos="1802"/>
        </w:tabs>
        <w:ind w:left="1802" w:hanging="180"/>
      </w:pPr>
    </w:lvl>
    <w:lvl w:ilvl="3" w:tplc="0419000F" w:tentative="1">
      <w:start w:val="1"/>
      <w:numFmt w:val="decimal"/>
      <w:lvlText w:val="%4."/>
      <w:lvlJc w:val="left"/>
      <w:pPr>
        <w:tabs>
          <w:tab w:val="num" w:pos="2522"/>
        </w:tabs>
        <w:ind w:left="2522" w:hanging="360"/>
      </w:pPr>
    </w:lvl>
    <w:lvl w:ilvl="4" w:tplc="04190019" w:tentative="1">
      <w:start w:val="1"/>
      <w:numFmt w:val="lowerLetter"/>
      <w:lvlText w:val="%5."/>
      <w:lvlJc w:val="left"/>
      <w:pPr>
        <w:tabs>
          <w:tab w:val="num" w:pos="3242"/>
        </w:tabs>
        <w:ind w:left="3242" w:hanging="360"/>
      </w:pPr>
    </w:lvl>
    <w:lvl w:ilvl="5" w:tplc="0419001B" w:tentative="1">
      <w:start w:val="1"/>
      <w:numFmt w:val="lowerRoman"/>
      <w:lvlText w:val="%6."/>
      <w:lvlJc w:val="right"/>
      <w:pPr>
        <w:tabs>
          <w:tab w:val="num" w:pos="3962"/>
        </w:tabs>
        <w:ind w:left="3962" w:hanging="180"/>
      </w:pPr>
    </w:lvl>
    <w:lvl w:ilvl="6" w:tplc="0419000F" w:tentative="1">
      <w:start w:val="1"/>
      <w:numFmt w:val="decimal"/>
      <w:lvlText w:val="%7."/>
      <w:lvlJc w:val="left"/>
      <w:pPr>
        <w:tabs>
          <w:tab w:val="num" w:pos="4682"/>
        </w:tabs>
        <w:ind w:left="4682" w:hanging="360"/>
      </w:pPr>
    </w:lvl>
    <w:lvl w:ilvl="7" w:tplc="04190019" w:tentative="1">
      <w:start w:val="1"/>
      <w:numFmt w:val="lowerLetter"/>
      <w:lvlText w:val="%8."/>
      <w:lvlJc w:val="left"/>
      <w:pPr>
        <w:tabs>
          <w:tab w:val="num" w:pos="5402"/>
        </w:tabs>
        <w:ind w:left="5402" w:hanging="360"/>
      </w:pPr>
    </w:lvl>
    <w:lvl w:ilvl="8" w:tplc="0419001B" w:tentative="1">
      <w:start w:val="1"/>
      <w:numFmt w:val="lowerRoman"/>
      <w:lvlText w:val="%9."/>
      <w:lvlJc w:val="right"/>
      <w:pPr>
        <w:tabs>
          <w:tab w:val="num" w:pos="6122"/>
        </w:tabs>
        <w:ind w:left="6122" w:hanging="180"/>
      </w:pPr>
    </w:lvl>
  </w:abstractNum>
  <w:abstractNum w:abstractNumId="13" w15:restartNumberingAfterBreak="0">
    <w:nsid w:val="18617AA2"/>
    <w:multiLevelType w:val="hybridMultilevel"/>
    <w:tmpl w:val="9E5C9FF0"/>
    <w:lvl w:ilvl="0" w:tplc="DEE0BAD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8BB66D3"/>
    <w:multiLevelType w:val="hybridMultilevel"/>
    <w:tmpl w:val="00CE1D6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1D80012E"/>
    <w:multiLevelType w:val="hybridMultilevel"/>
    <w:tmpl w:val="9E04A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0D5F97"/>
    <w:multiLevelType w:val="hybridMultilevel"/>
    <w:tmpl w:val="45705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6E6A27"/>
    <w:multiLevelType w:val="hybridMultilevel"/>
    <w:tmpl w:val="C5D4D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596CCA"/>
    <w:multiLevelType w:val="hybridMultilevel"/>
    <w:tmpl w:val="A058C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084789"/>
    <w:multiLevelType w:val="hybridMultilevel"/>
    <w:tmpl w:val="2FD8DACA"/>
    <w:lvl w:ilvl="0" w:tplc="9DDA2666">
      <w:start w:val="1"/>
      <w:numFmt w:val="bullet"/>
      <w:lvlText w:val=""/>
      <w:lvlJc w:val="left"/>
      <w:pPr>
        <w:tabs>
          <w:tab w:val="num" w:pos="0"/>
        </w:tabs>
        <w:ind w:left="510" w:hanging="51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51096A"/>
    <w:multiLevelType w:val="hybridMultilevel"/>
    <w:tmpl w:val="044C5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50122D"/>
    <w:multiLevelType w:val="hybridMultilevel"/>
    <w:tmpl w:val="0E46D9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4CE0951"/>
    <w:multiLevelType w:val="hybridMultilevel"/>
    <w:tmpl w:val="2E12BACA"/>
    <w:lvl w:ilvl="0" w:tplc="7E561C56">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5B10237"/>
    <w:multiLevelType w:val="hybridMultilevel"/>
    <w:tmpl w:val="56DE0AEC"/>
    <w:lvl w:ilvl="0" w:tplc="D96A33FC">
      <w:start w:val="1"/>
      <w:numFmt w:val="bullet"/>
      <w:lvlText w:val=""/>
      <w:lvlJc w:val="left"/>
      <w:pPr>
        <w:tabs>
          <w:tab w:val="num" w:pos="720"/>
        </w:tabs>
        <w:ind w:left="720" w:hanging="360"/>
      </w:pPr>
      <w:rPr>
        <w:rFonts w:ascii="Wingdings 2" w:hAnsi="Wingdings 2"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0665DA"/>
    <w:multiLevelType w:val="hybridMultilevel"/>
    <w:tmpl w:val="D082B7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2306813"/>
    <w:multiLevelType w:val="hybridMultilevel"/>
    <w:tmpl w:val="E5208C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4A026FAA"/>
    <w:multiLevelType w:val="hybridMultilevel"/>
    <w:tmpl w:val="C36E0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8E629D"/>
    <w:multiLevelType w:val="hybridMultilevel"/>
    <w:tmpl w:val="C82AA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BB6749"/>
    <w:multiLevelType w:val="hybridMultilevel"/>
    <w:tmpl w:val="9730B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A7400D"/>
    <w:multiLevelType w:val="hybridMultilevel"/>
    <w:tmpl w:val="DBF4E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722AB9"/>
    <w:multiLevelType w:val="hybridMultilevel"/>
    <w:tmpl w:val="58228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2754DE"/>
    <w:multiLevelType w:val="hybridMultilevel"/>
    <w:tmpl w:val="43A44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470199"/>
    <w:multiLevelType w:val="hybridMultilevel"/>
    <w:tmpl w:val="363E6CAE"/>
    <w:lvl w:ilvl="0" w:tplc="51F20872">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E33F79"/>
    <w:multiLevelType w:val="hybridMultilevel"/>
    <w:tmpl w:val="8A36C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804AC2"/>
    <w:multiLevelType w:val="hybridMultilevel"/>
    <w:tmpl w:val="A6301B60"/>
    <w:lvl w:ilvl="0" w:tplc="9F6678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1D616D7"/>
    <w:multiLevelType w:val="hybridMultilevel"/>
    <w:tmpl w:val="CE88C8CE"/>
    <w:lvl w:ilvl="0" w:tplc="35F2EAD6">
      <w:start w:val="1"/>
      <w:numFmt w:val="bullet"/>
      <w:lvlText w:val=""/>
      <w:lvlJc w:val="left"/>
      <w:pPr>
        <w:tabs>
          <w:tab w:val="num" w:pos="1184"/>
        </w:tabs>
        <w:ind w:left="1107" w:hanging="283"/>
      </w:pPr>
      <w:rPr>
        <w:rFonts w:ascii="Wingdings 2" w:hAnsi="Wingdings 2"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61E901A3"/>
    <w:multiLevelType w:val="hybridMultilevel"/>
    <w:tmpl w:val="16C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2371FDD"/>
    <w:multiLevelType w:val="hybridMultilevel"/>
    <w:tmpl w:val="0652E3F4"/>
    <w:lvl w:ilvl="0" w:tplc="9280AF1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3074854"/>
    <w:multiLevelType w:val="hybridMultilevel"/>
    <w:tmpl w:val="E4DA016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651111C7"/>
    <w:multiLevelType w:val="hybridMultilevel"/>
    <w:tmpl w:val="43A44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988499E"/>
    <w:multiLevelType w:val="hybridMultilevel"/>
    <w:tmpl w:val="11368D66"/>
    <w:lvl w:ilvl="0" w:tplc="9DDA2666">
      <w:start w:val="1"/>
      <w:numFmt w:val="bullet"/>
      <w:lvlText w:val=""/>
      <w:lvlJc w:val="left"/>
      <w:pPr>
        <w:tabs>
          <w:tab w:val="num" w:pos="0"/>
        </w:tabs>
        <w:ind w:left="510" w:hanging="51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6D1623"/>
    <w:multiLevelType w:val="hybridMultilevel"/>
    <w:tmpl w:val="F00C8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09269F8"/>
    <w:multiLevelType w:val="hybridMultilevel"/>
    <w:tmpl w:val="C56C3B06"/>
    <w:lvl w:ilvl="0" w:tplc="E7C8764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FE1CE7"/>
    <w:multiLevelType w:val="hybridMultilevel"/>
    <w:tmpl w:val="84507302"/>
    <w:lvl w:ilvl="0" w:tplc="35B2414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7A086921"/>
    <w:multiLevelType w:val="hybridMultilevel"/>
    <w:tmpl w:val="40EAD774"/>
    <w:lvl w:ilvl="0" w:tplc="6C5CA4D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7D672D68"/>
    <w:multiLevelType w:val="hybridMultilevel"/>
    <w:tmpl w:val="3FDA0E34"/>
    <w:lvl w:ilvl="0" w:tplc="8E4447F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4"/>
  </w:num>
  <w:num w:numId="3">
    <w:abstractNumId w:val="12"/>
  </w:num>
  <w:num w:numId="4">
    <w:abstractNumId w:val="32"/>
  </w:num>
  <w:num w:numId="5">
    <w:abstractNumId w:val="8"/>
  </w:num>
  <w:num w:numId="6">
    <w:abstractNumId w:val="41"/>
  </w:num>
  <w:num w:numId="7">
    <w:abstractNumId w:val="19"/>
  </w:num>
  <w:num w:numId="8">
    <w:abstractNumId w:val="40"/>
  </w:num>
  <w:num w:numId="9">
    <w:abstractNumId w:val="25"/>
  </w:num>
  <w:num w:numId="10">
    <w:abstractNumId w:val="37"/>
  </w:num>
  <w:num w:numId="11">
    <w:abstractNumId w:val="30"/>
  </w:num>
  <w:num w:numId="12">
    <w:abstractNumId w:val="7"/>
  </w:num>
  <w:num w:numId="13">
    <w:abstractNumId w:val="18"/>
  </w:num>
  <w:num w:numId="14">
    <w:abstractNumId w:val="6"/>
  </w:num>
  <w:num w:numId="15">
    <w:abstractNumId w:val="17"/>
  </w:num>
  <w:num w:numId="16">
    <w:abstractNumId w:val="33"/>
  </w:num>
  <w:num w:numId="17">
    <w:abstractNumId w:val="27"/>
  </w:num>
  <w:num w:numId="18">
    <w:abstractNumId w:val="36"/>
  </w:num>
  <w:num w:numId="19">
    <w:abstractNumId w:val="23"/>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42"/>
  </w:num>
  <w:num w:numId="28">
    <w:abstractNumId w:val="21"/>
  </w:num>
  <w:num w:numId="29">
    <w:abstractNumId w:val="28"/>
  </w:num>
  <w:num w:numId="30">
    <w:abstractNumId w:val="34"/>
  </w:num>
  <w:num w:numId="31">
    <w:abstractNumId w:val="11"/>
  </w:num>
  <w:num w:numId="32">
    <w:abstractNumId w:val="43"/>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13"/>
  </w:num>
  <w:num w:numId="39">
    <w:abstractNumId w:val="35"/>
  </w:num>
  <w:num w:numId="40">
    <w:abstractNumId w:val="22"/>
  </w:num>
  <w:num w:numId="41">
    <w:abstractNumId w:val="1"/>
  </w:num>
  <w:num w:numId="42">
    <w:abstractNumId w:val="16"/>
  </w:num>
  <w:num w:numId="43">
    <w:abstractNumId w:val="29"/>
  </w:num>
  <w:num w:numId="44">
    <w:abstractNumId w:val="20"/>
  </w:num>
  <w:num w:numId="45">
    <w:abstractNumId w:val="38"/>
  </w:num>
  <w:num w:numId="46">
    <w:abstractNumId w:val="15"/>
  </w:num>
  <w:num w:numId="47">
    <w:abstractNumId w:val="10"/>
  </w:num>
  <w:num w:numId="48">
    <w:abstractNumId w:val="2"/>
  </w:num>
  <w:num w:numId="49">
    <w:abstractNumId w:val="46"/>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36FC"/>
    <w:rsid w:val="00035715"/>
    <w:rsid w:val="00041449"/>
    <w:rsid w:val="000434F1"/>
    <w:rsid w:val="00043616"/>
    <w:rsid w:val="00047F38"/>
    <w:rsid w:val="0006093C"/>
    <w:rsid w:val="000678CF"/>
    <w:rsid w:val="00071A60"/>
    <w:rsid w:val="0007615C"/>
    <w:rsid w:val="000A2A99"/>
    <w:rsid w:val="000B7782"/>
    <w:rsid w:val="000C3E91"/>
    <w:rsid w:val="000D12A0"/>
    <w:rsid w:val="00136E74"/>
    <w:rsid w:val="0016295E"/>
    <w:rsid w:val="00167354"/>
    <w:rsid w:val="00175F04"/>
    <w:rsid w:val="001869F8"/>
    <w:rsid w:val="00195AEB"/>
    <w:rsid w:val="001A33F4"/>
    <w:rsid w:val="001A48B6"/>
    <w:rsid w:val="001E3143"/>
    <w:rsid w:val="0022499E"/>
    <w:rsid w:val="00257158"/>
    <w:rsid w:val="002708AB"/>
    <w:rsid w:val="0027782F"/>
    <w:rsid w:val="0029254F"/>
    <w:rsid w:val="00293244"/>
    <w:rsid w:val="00296791"/>
    <w:rsid w:val="002A057B"/>
    <w:rsid w:val="002A1743"/>
    <w:rsid w:val="002E5DD1"/>
    <w:rsid w:val="002F612A"/>
    <w:rsid w:val="002F7AB6"/>
    <w:rsid w:val="0030105F"/>
    <w:rsid w:val="00305861"/>
    <w:rsid w:val="00306835"/>
    <w:rsid w:val="00306E17"/>
    <w:rsid w:val="003104D3"/>
    <w:rsid w:val="00326335"/>
    <w:rsid w:val="00343E54"/>
    <w:rsid w:val="0034518D"/>
    <w:rsid w:val="00350BA8"/>
    <w:rsid w:val="00356376"/>
    <w:rsid w:val="00374394"/>
    <w:rsid w:val="00393271"/>
    <w:rsid w:val="003A7F1A"/>
    <w:rsid w:val="003B2029"/>
    <w:rsid w:val="003B34FF"/>
    <w:rsid w:val="003C350B"/>
    <w:rsid w:val="003C444E"/>
    <w:rsid w:val="003D301C"/>
    <w:rsid w:val="003E04D7"/>
    <w:rsid w:val="00415D5A"/>
    <w:rsid w:val="00435DA7"/>
    <w:rsid w:val="004372DA"/>
    <w:rsid w:val="0044641D"/>
    <w:rsid w:val="004649C2"/>
    <w:rsid w:val="00470A34"/>
    <w:rsid w:val="00471EFC"/>
    <w:rsid w:val="00481986"/>
    <w:rsid w:val="00493D56"/>
    <w:rsid w:val="004A085C"/>
    <w:rsid w:val="004D7513"/>
    <w:rsid w:val="004F0971"/>
    <w:rsid w:val="005047AA"/>
    <w:rsid w:val="00514825"/>
    <w:rsid w:val="00536B2D"/>
    <w:rsid w:val="00557885"/>
    <w:rsid w:val="0056157E"/>
    <w:rsid w:val="00564ED7"/>
    <w:rsid w:val="00574D5B"/>
    <w:rsid w:val="005757BA"/>
    <w:rsid w:val="0059045F"/>
    <w:rsid w:val="0059789F"/>
    <w:rsid w:val="005D7ABF"/>
    <w:rsid w:val="005D7B43"/>
    <w:rsid w:val="005E1F0A"/>
    <w:rsid w:val="006511B4"/>
    <w:rsid w:val="006512F9"/>
    <w:rsid w:val="00656A3E"/>
    <w:rsid w:val="006724D7"/>
    <w:rsid w:val="0069210A"/>
    <w:rsid w:val="006B7D5D"/>
    <w:rsid w:val="006D66C2"/>
    <w:rsid w:val="006E7F4D"/>
    <w:rsid w:val="007056DD"/>
    <w:rsid w:val="007068AC"/>
    <w:rsid w:val="00732B02"/>
    <w:rsid w:val="007514FD"/>
    <w:rsid w:val="00765366"/>
    <w:rsid w:val="00770980"/>
    <w:rsid w:val="00781229"/>
    <w:rsid w:val="00786037"/>
    <w:rsid w:val="007A5E99"/>
    <w:rsid w:val="007C592F"/>
    <w:rsid w:val="007C6C4F"/>
    <w:rsid w:val="007D71B7"/>
    <w:rsid w:val="007F52A4"/>
    <w:rsid w:val="007F570E"/>
    <w:rsid w:val="008153D4"/>
    <w:rsid w:val="00831F9F"/>
    <w:rsid w:val="00835FA1"/>
    <w:rsid w:val="00847A9C"/>
    <w:rsid w:val="00866DE7"/>
    <w:rsid w:val="0088342E"/>
    <w:rsid w:val="008A0064"/>
    <w:rsid w:val="008A79F7"/>
    <w:rsid w:val="008E7078"/>
    <w:rsid w:val="0091546A"/>
    <w:rsid w:val="009335C2"/>
    <w:rsid w:val="00947345"/>
    <w:rsid w:val="00952760"/>
    <w:rsid w:val="009636FC"/>
    <w:rsid w:val="009700D3"/>
    <w:rsid w:val="00972F94"/>
    <w:rsid w:val="009865EE"/>
    <w:rsid w:val="009D6D26"/>
    <w:rsid w:val="009E6239"/>
    <w:rsid w:val="009E7AE8"/>
    <w:rsid w:val="009F00C2"/>
    <w:rsid w:val="009F291C"/>
    <w:rsid w:val="00A130DB"/>
    <w:rsid w:val="00A2002A"/>
    <w:rsid w:val="00A32001"/>
    <w:rsid w:val="00A60E68"/>
    <w:rsid w:val="00A61E8A"/>
    <w:rsid w:val="00A63FB6"/>
    <w:rsid w:val="00A84991"/>
    <w:rsid w:val="00AB67C5"/>
    <w:rsid w:val="00AE1197"/>
    <w:rsid w:val="00B10A1F"/>
    <w:rsid w:val="00B12C88"/>
    <w:rsid w:val="00B2310B"/>
    <w:rsid w:val="00B40C5E"/>
    <w:rsid w:val="00B60735"/>
    <w:rsid w:val="00B70D57"/>
    <w:rsid w:val="00BA26E7"/>
    <w:rsid w:val="00BA7AF1"/>
    <w:rsid w:val="00BB38C0"/>
    <w:rsid w:val="00BD2F16"/>
    <w:rsid w:val="00BD7608"/>
    <w:rsid w:val="00BE56EE"/>
    <w:rsid w:val="00C40712"/>
    <w:rsid w:val="00CA2C96"/>
    <w:rsid w:val="00CB2215"/>
    <w:rsid w:val="00CC0139"/>
    <w:rsid w:val="00CC701E"/>
    <w:rsid w:val="00CC787C"/>
    <w:rsid w:val="00CD74E4"/>
    <w:rsid w:val="00CF4746"/>
    <w:rsid w:val="00D01B1C"/>
    <w:rsid w:val="00D05CA2"/>
    <w:rsid w:val="00D139A2"/>
    <w:rsid w:val="00D20B93"/>
    <w:rsid w:val="00D47914"/>
    <w:rsid w:val="00D521F7"/>
    <w:rsid w:val="00D93345"/>
    <w:rsid w:val="00D961D4"/>
    <w:rsid w:val="00DA219E"/>
    <w:rsid w:val="00DA2FFC"/>
    <w:rsid w:val="00DD738A"/>
    <w:rsid w:val="00E06365"/>
    <w:rsid w:val="00E0644F"/>
    <w:rsid w:val="00E12FD4"/>
    <w:rsid w:val="00E21BEB"/>
    <w:rsid w:val="00E5650A"/>
    <w:rsid w:val="00EA68C0"/>
    <w:rsid w:val="00EB3538"/>
    <w:rsid w:val="00ED768C"/>
    <w:rsid w:val="00EE43D4"/>
    <w:rsid w:val="00F044BA"/>
    <w:rsid w:val="00F063FD"/>
    <w:rsid w:val="00F1341C"/>
    <w:rsid w:val="00F2385E"/>
    <w:rsid w:val="00F26D8F"/>
    <w:rsid w:val="00F412CB"/>
    <w:rsid w:val="00F46623"/>
    <w:rsid w:val="00F54D61"/>
    <w:rsid w:val="00F812F0"/>
    <w:rsid w:val="00FD3843"/>
    <w:rsid w:val="00FE30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1DFC8B-A5FE-4E18-8323-A9AE3C4E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9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097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4F0971"/>
    <w:pPr>
      <w:keepNext/>
      <w:spacing w:before="240" w:after="60"/>
      <w:outlineLvl w:val="1"/>
    </w:pPr>
    <w:rPr>
      <w:rFonts w:ascii="Arial" w:hAnsi="Arial"/>
      <w:b/>
      <w:bCs/>
      <w:i/>
      <w:iCs/>
      <w:sz w:val="28"/>
      <w:szCs w:val="28"/>
    </w:rPr>
  </w:style>
  <w:style w:type="paragraph" w:styleId="3">
    <w:name w:val="heading 3"/>
    <w:basedOn w:val="a"/>
    <w:next w:val="a"/>
    <w:link w:val="30"/>
    <w:unhideWhenUsed/>
    <w:qFormat/>
    <w:rsid w:val="00952760"/>
    <w:pPr>
      <w:keepNext/>
      <w:keepLines/>
      <w:spacing w:before="200"/>
      <w:outlineLvl w:val="2"/>
    </w:pPr>
    <w:rPr>
      <w:rFonts w:asciiTheme="majorHAnsi" w:eastAsiaTheme="majorEastAsia" w:hAnsiTheme="majorHAnsi" w:cstheme="majorBidi"/>
      <w:b/>
      <w:bCs/>
      <w:color w:val="5B9BD5" w:themeColor="accent1"/>
    </w:rPr>
  </w:style>
  <w:style w:type="paragraph" w:styleId="5">
    <w:name w:val="heading 5"/>
    <w:basedOn w:val="a"/>
    <w:next w:val="a"/>
    <w:link w:val="50"/>
    <w:qFormat/>
    <w:rsid w:val="002F612A"/>
    <w:pPr>
      <w:keepNext/>
      <w:widowControl w:val="0"/>
      <w:suppressAutoHyphens/>
      <w:ind w:left="3600" w:hanging="360"/>
      <w:jc w:val="center"/>
      <w:outlineLvl w:val="4"/>
    </w:pPr>
    <w:rPr>
      <w:rFonts w:eastAsia="Lucida Sans Unicode" w:cs="Mangal"/>
      <w:kern w:val="1"/>
      <w:lang w:eastAsia="hi-IN" w:bidi="hi-IN"/>
    </w:rPr>
  </w:style>
  <w:style w:type="paragraph" w:styleId="6">
    <w:name w:val="heading 6"/>
    <w:basedOn w:val="a"/>
    <w:next w:val="a"/>
    <w:link w:val="60"/>
    <w:qFormat/>
    <w:rsid w:val="004F0971"/>
    <w:pPr>
      <w:widowControl w:val="0"/>
      <w:autoSpaceDE w:val="0"/>
      <w:autoSpaceDN w:val="0"/>
      <w:adjustRightInd w:val="0"/>
      <w:spacing w:before="240" w:after="60" w:line="480" w:lineRule="auto"/>
      <w:ind w:firstLine="560"/>
      <w:jc w:val="both"/>
      <w:outlineLvl w:val="5"/>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097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4F0971"/>
    <w:rPr>
      <w:rFonts w:ascii="Arial" w:eastAsia="Times New Roman" w:hAnsi="Arial" w:cs="Times New Roman"/>
      <w:b/>
      <w:bCs/>
      <w:i/>
      <w:iCs/>
      <w:sz w:val="28"/>
      <w:szCs w:val="28"/>
    </w:rPr>
  </w:style>
  <w:style w:type="character" w:customStyle="1" w:styleId="60">
    <w:name w:val="Заголовок 6 Знак"/>
    <w:basedOn w:val="a0"/>
    <w:link w:val="6"/>
    <w:rsid w:val="004F0971"/>
    <w:rPr>
      <w:rFonts w:ascii="Times New Roman" w:eastAsia="Times New Roman" w:hAnsi="Times New Roman" w:cs="Times New Roman"/>
      <w:b/>
      <w:szCs w:val="20"/>
    </w:rPr>
  </w:style>
  <w:style w:type="paragraph" w:styleId="a3">
    <w:name w:val="Title"/>
    <w:basedOn w:val="a"/>
    <w:link w:val="a4"/>
    <w:qFormat/>
    <w:rsid w:val="004F0971"/>
    <w:pPr>
      <w:jc w:val="center"/>
    </w:pPr>
    <w:rPr>
      <w:b/>
      <w:bCs/>
      <w:sz w:val="40"/>
    </w:rPr>
  </w:style>
  <w:style w:type="character" w:customStyle="1" w:styleId="a4">
    <w:name w:val="Название Знак"/>
    <w:basedOn w:val="a0"/>
    <w:link w:val="a3"/>
    <w:rsid w:val="004F0971"/>
    <w:rPr>
      <w:rFonts w:ascii="Times New Roman" w:eastAsia="Times New Roman" w:hAnsi="Times New Roman" w:cs="Times New Roman"/>
      <w:b/>
      <w:bCs/>
      <w:sz w:val="40"/>
      <w:szCs w:val="24"/>
      <w:lang w:eastAsia="ru-RU"/>
    </w:rPr>
  </w:style>
  <w:style w:type="character" w:customStyle="1" w:styleId="Text">
    <w:name w:val="Text"/>
    <w:uiPriority w:val="99"/>
    <w:rsid w:val="004F0971"/>
    <w:rPr>
      <w:rFonts w:ascii="SchoolBookC" w:hAnsi="SchoolBookC"/>
      <w:color w:val="000000"/>
      <w:spacing w:val="0"/>
      <w:w w:val="100"/>
      <w:position w:val="0"/>
      <w:sz w:val="22"/>
      <w:u w:val="none"/>
      <w:vertAlign w:val="baseline"/>
      <w:lang w:val="ru-RU"/>
    </w:rPr>
  </w:style>
  <w:style w:type="paragraph" w:customStyle="1" w:styleId="FR2">
    <w:name w:val="FR2"/>
    <w:rsid w:val="004F0971"/>
    <w:pPr>
      <w:widowControl w:val="0"/>
      <w:spacing w:after="0" w:line="240" w:lineRule="auto"/>
      <w:jc w:val="center"/>
    </w:pPr>
    <w:rPr>
      <w:rFonts w:ascii="Times New Roman" w:eastAsia="Times New Roman" w:hAnsi="Times New Roman" w:cs="Times New Roman"/>
      <w:b/>
      <w:sz w:val="32"/>
      <w:szCs w:val="20"/>
      <w:lang w:eastAsia="ru-RU"/>
    </w:rPr>
  </w:style>
  <w:style w:type="character" w:styleId="a5">
    <w:name w:val="Hyperlink"/>
    <w:uiPriority w:val="99"/>
    <w:unhideWhenUsed/>
    <w:rsid w:val="004F0971"/>
    <w:rPr>
      <w:color w:val="0000FF"/>
      <w:u w:val="single"/>
    </w:rPr>
  </w:style>
  <w:style w:type="paragraph" w:styleId="a6">
    <w:name w:val="Body Text Indent"/>
    <w:basedOn w:val="a"/>
    <w:link w:val="a7"/>
    <w:rsid w:val="004F0971"/>
    <w:pPr>
      <w:tabs>
        <w:tab w:val="left" w:pos="5160"/>
      </w:tabs>
      <w:ind w:firstLine="540"/>
      <w:jc w:val="both"/>
    </w:pPr>
    <w:rPr>
      <w:sz w:val="28"/>
    </w:rPr>
  </w:style>
  <w:style w:type="character" w:customStyle="1" w:styleId="a7">
    <w:name w:val="Основной текст с отступом Знак"/>
    <w:basedOn w:val="a0"/>
    <w:link w:val="a6"/>
    <w:rsid w:val="004F0971"/>
    <w:rPr>
      <w:rFonts w:ascii="Times New Roman" w:eastAsia="Times New Roman" w:hAnsi="Times New Roman" w:cs="Times New Roman"/>
      <w:sz w:val="28"/>
      <w:szCs w:val="24"/>
    </w:rPr>
  </w:style>
  <w:style w:type="paragraph" w:styleId="21">
    <w:name w:val="Body Text Indent 2"/>
    <w:basedOn w:val="a"/>
    <w:link w:val="22"/>
    <w:rsid w:val="004F0971"/>
    <w:pPr>
      <w:tabs>
        <w:tab w:val="left" w:pos="5160"/>
      </w:tabs>
      <w:ind w:left="1260"/>
      <w:jc w:val="both"/>
    </w:pPr>
    <w:rPr>
      <w:sz w:val="28"/>
    </w:rPr>
  </w:style>
  <w:style w:type="character" w:customStyle="1" w:styleId="22">
    <w:name w:val="Основной текст с отступом 2 Знак"/>
    <w:basedOn w:val="a0"/>
    <w:link w:val="21"/>
    <w:rsid w:val="004F0971"/>
    <w:rPr>
      <w:rFonts w:ascii="Times New Roman" w:eastAsia="Times New Roman" w:hAnsi="Times New Roman" w:cs="Times New Roman"/>
      <w:sz w:val="28"/>
      <w:szCs w:val="24"/>
    </w:rPr>
  </w:style>
  <w:style w:type="character" w:customStyle="1" w:styleId="a8">
    <w:name w:val="Текст сноски Знак"/>
    <w:link w:val="a9"/>
    <w:rsid w:val="004F0971"/>
  </w:style>
  <w:style w:type="paragraph" w:styleId="a9">
    <w:name w:val="footnote text"/>
    <w:basedOn w:val="a"/>
    <w:link w:val="a8"/>
    <w:unhideWhenUsed/>
    <w:rsid w:val="004F0971"/>
    <w:pPr>
      <w:widowControl w:val="0"/>
      <w:autoSpaceDE w:val="0"/>
      <w:autoSpaceDN w:val="0"/>
      <w:adjustRightInd w:val="0"/>
      <w:spacing w:line="480" w:lineRule="auto"/>
      <w:ind w:firstLine="560"/>
      <w:jc w:val="both"/>
    </w:pPr>
    <w:rPr>
      <w:rFonts w:asciiTheme="minorHAnsi" w:eastAsiaTheme="minorHAnsi" w:hAnsiTheme="minorHAnsi" w:cstheme="minorBidi"/>
      <w:sz w:val="22"/>
      <w:szCs w:val="22"/>
      <w:lang w:eastAsia="en-US"/>
    </w:rPr>
  </w:style>
  <w:style w:type="character" w:customStyle="1" w:styleId="11">
    <w:name w:val="Текст сноски Знак1"/>
    <w:basedOn w:val="a0"/>
    <w:rsid w:val="004F0971"/>
    <w:rPr>
      <w:rFonts w:ascii="Times New Roman" w:eastAsia="Times New Roman" w:hAnsi="Times New Roman" w:cs="Times New Roman"/>
      <w:sz w:val="20"/>
      <w:szCs w:val="20"/>
      <w:lang w:eastAsia="ru-RU"/>
    </w:rPr>
  </w:style>
  <w:style w:type="paragraph" w:styleId="aa">
    <w:name w:val="Plain Text"/>
    <w:basedOn w:val="a"/>
    <w:link w:val="ab"/>
    <w:unhideWhenUsed/>
    <w:rsid w:val="004F0971"/>
    <w:rPr>
      <w:rFonts w:ascii="Courier New" w:hAnsi="Courier New"/>
      <w:sz w:val="20"/>
      <w:szCs w:val="20"/>
    </w:rPr>
  </w:style>
  <w:style w:type="character" w:customStyle="1" w:styleId="ab">
    <w:name w:val="Текст Знак"/>
    <w:basedOn w:val="a0"/>
    <w:link w:val="aa"/>
    <w:rsid w:val="004F0971"/>
    <w:rPr>
      <w:rFonts w:ascii="Courier New" w:eastAsia="Times New Roman" w:hAnsi="Courier New" w:cs="Times New Roman"/>
      <w:sz w:val="20"/>
      <w:szCs w:val="20"/>
    </w:rPr>
  </w:style>
  <w:style w:type="paragraph" w:customStyle="1" w:styleId="1-11">
    <w:name w:val="Средняя заливка 1 - Акцент 11"/>
    <w:uiPriority w:val="1"/>
    <w:qFormat/>
    <w:rsid w:val="004F0971"/>
    <w:pPr>
      <w:spacing w:after="0" w:line="240" w:lineRule="auto"/>
    </w:pPr>
    <w:rPr>
      <w:rFonts w:ascii="Calibri" w:eastAsia="Calibri" w:hAnsi="Calibri" w:cs="Times New Roman"/>
    </w:rPr>
  </w:style>
  <w:style w:type="table" w:styleId="ac">
    <w:name w:val="Table Grid"/>
    <w:basedOn w:val="a1"/>
    <w:rsid w:val="004F09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4F0971"/>
    <w:pPr>
      <w:tabs>
        <w:tab w:val="center" w:pos="4677"/>
        <w:tab w:val="right" w:pos="9355"/>
      </w:tabs>
    </w:pPr>
  </w:style>
  <w:style w:type="character" w:customStyle="1" w:styleId="ae">
    <w:name w:val="Верхний колонтитул Знак"/>
    <w:basedOn w:val="a0"/>
    <w:link w:val="ad"/>
    <w:rsid w:val="004F0971"/>
    <w:rPr>
      <w:rFonts w:ascii="Times New Roman" w:eastAsia="Times New Roman" w:hAnsi="Times New Roman" w:cs="Times New Roman"/>
      <w:sz w:val="24"/>
      <w:szCs w:val="24"/>
    </w:rPr>
  </w:style>
  <w:style w:type="paragraph" w:styleId="af">
    <w:name w:val="footer"/>
    <w:basedOn w:val="a"/>
    <w:link w:val="af0"/>
    <w:uiPriority w:val="99"/>
    <w:rsid w:val="004F0971"/>
    <w:pPr>
      <w:tabs>
        <w:tab w:val="center" w:pos="4677"/>
        <w:tab w:val="right" w:pos="9355"/>
      </w:tabs>
    </w:pPr>
  </w:style>
  <w:style w:type="character" w:customStyle="1" w:styleId="af0">
    <w:name w:val="Нижний колонтитул Знак"/>
    <w:basedOn w:val="a0"/>
    <w:link w:val="af"/>
    <w:uiPriority w:val="99"/>
    <w:rsid w:val="004F0971"/>
    <w:rPr>
      <w:rFonts w:ascii="Times New Roman" w:eastAsia="Times New Roman" w:hAnsi="Times New Roman" w:cs="Times New Roman"/>
      <w:sz w:val="24"/>
      <w:szCs w:val="24"/>
    </w:rPr>
  </w:style>
  <w:style w:type="paragraph" w:styleId="31">
    <w:name w:val="Body Text 3"/>
    <w:basedOn w:val="a"/>
    <w:link w:val="32"/>
    <w:rsid w:val="004F0971"/>
    <w:pPr>
      <w:spacing w:after="120"/>
    </w:pPr>
    <w:rPr>
      <w:sz w:val="16"/>
      <w:szCs w:val="16"/>
    </w:rPr>
  </w:style>
  <w:style w:type="character" w:customStyle="1" w:styleId="32">
    <w:name w:val="Основной текст 3 Знак"/>
    <w:basedOn w:val="a0"/>
    <w:link w:val="31"/>
    <w:rsid w:val="004F0971"/>
    <w:rPr>
      <w:rFonts w:ascii="Times New Roman" w:eastAsia="Times New Roman" w:hAnsi="Times New Roman" w:cs="Times New Roman"/>
      <w:sz w:val="16"/>
      <w:szCs w:val="16"/>
    </w:rPr>
  </w:style>
  <w:style w:type="paragraph" w:styleId="af1">
    <w:name w:val="Balloon Text"/>
    <w:basedOn w:val="a"/>
    <w:link w:val="af2"/>
    <w:rsid w:val="004F0971"/>
    <w:rPr>
      <w:rFonts w:ascii="Tahoma" w:hAnsi="Tahoma" w:cs="Tahoma"/>
      <w:sz w:val="16"/>
      <w:szCs w:val="16"/>
    </w:rPr>
  </w:style>
  <w:style w:type="character" w:customStyle="1" w:styleId="af2">
    <w:name w:val="Текст выноски Знак"/>
    <w:basedOn w:val="a0"/>
    <w:link w:val="af1"/>
    <w:rsid w:val="004F0971"/>
    <w:rPr>
      <w:rFonts w:ascii="Tahoma" w:eastAsia="Times New Roman" w:hAnsi="Tahoma" w:cs="Tahoma"/>
      <w:sz w:val="16"/>
      <w:szCs w:val="16"/>
      <w:lang w:eastAsia="ru-RU"/>
    </w:rPr>
  </w:style>
  <w:style w:type="character" w:styleId="af3">
    <w:name w:val="Emphasis"/>
    <w:qFormat/>
    <w:rsid w:val="004F0971"/>
    <w:rPr>
      <w:i/>
      <w:iCs/>
    </w:rPr>
  </w:style>
  <w:style w:type="paragraph" w:styleId="af4">
    <w:name w:val="Subtitle"/>
    <w:basedOn w:val="a"/>
    <w:next w:val="a"/>
    <w:link w:val="af5"/>
    <w:qFormat/>
    <w:rsid w:val="004F0971"/>
    <w:pPr>
      <w:spacing w:after="60"/>
      <w:jc w:val="center"/>
      <w:outlineLvl w:val="1"/>
    </w:pPr>
    <w:rPr>
      <w:rFonts w:ascii="Cambria" w:hAnsi="Cambria"/>
    </w:rPr>
  </w:style>
  <w:style w:type="character" w:customStyle="1" w:styleId="af5">
    <w:name w:val="Подзаголовок Знак"/>
    <w:basedOn w:val="a0"/>
    <w:link w:val="af4"/>
    <w:rsid w:val="004F0971"/>
    <w:rPr>
      <w:rFonts w:ascii="Cambria" w:eastAsia="Times New Roman" w:hAnsi="Cambria" w:cs="Times New Roman"/>
      <w:sz w:val="24"/>
      <w:szCs w:val="24"/>
      <w:lang w:eastAsia="ru-RU"/>
    </w:rPr>
  </w:style>
  <w:style w:type="character" w:styleId="af6">
    <w:name w:val="Book Title"/>
    <w:uiPriority w:val="69"/>
    <w:qFormat/>
    <w:rsid w:val="004F0971"/>
    <w:rPr>
      <w:b/>
      <w:bCs/>
      <w:smallCaps/>
      <w:spacing w:val="5"/>
    </w:rPr>
  </w:style>
  <w:style w:type="character" w:styleId="af7">
    <w:name w:val="Intense Reference"/>
    <w:uiPriority w:val="68"/>
    <w:qFormat/>
    <w:rsid w:val="004F0971"/>
    <w:rPr>
      <w:b/>
      <w:bCs/>
      <w:smallCaps/>
      <w:color w:val="C0504D"/>
      <w:spacing w:val="5"/>
      <w:u w:val="single"/>
    </w:rPr>
  </w:style>
  <w:style w:type="character" w:styleId="af8">
    <w:name w:val="Subtle Reference"/>
    <w:uiPriority w:val="67"/>
    <w:qFormat/>
    <w:rsid w:val="004F0971"/>
    <w:rPr>
      <w:smallCaps/>
      <w:color w:val="C0504D"/>
      <w:u w:val="single"/>
    </w:rPr>
  </w:style>
  <w:style w:type="paragraph" w:styleId="23">
    <w:name w:val="Quote"/>
    <w:basedOn w:val="a"/>
    <w:next w:val="a"/>
    <w:link w:val="24"/>
    <w:uiPriority w:val="73"/>
    <w:qFormat/>
    <w:rsid w:val="004F0971"/>
    <w:rPr>
      <w:i/>
      <w:iCs/>
      <w:color w:val="000000"/>
    </w:rPr>
  </w:style>
  <w:style w:type="character" w:customStyle="1" w:styleId="24">
    <w:name w:val="Цитата 2 Знак"/>
    <w:basedOn w:val="a0"/>
    <w:link w:val="23"/>
    <w:uiPriority w:val="73"/>
    <w:rsid w:val="004F0971"/>
    <w:rPr>
      <w:rFonts w:ascii="Times New Roman" w:eastAsia="Times New Roman" w:hAnsi="Times New Roman" w:cs="Times New Roman"/>
      <w:i/>
      <w:iCs/>
      <w:color w:val="000000"/>
      <w:sz w:val="24"/>
      <w:szCs w:val="24"/>
      <w:lang w:eastAsia="ru-RU"/>
    </w:rPr>
  </w:style>
  <w:style w:type="paragraph" w:styleId="af9">
    <w:name w:val="No Spacing"/>
    <w:uiPriority w:val="99"/>
    <w:qFormat/>
    <w:rsid w:val="004F0971"/>
    <w:pPr>
      <w:spacing w:after="0" w:line="240" w:lineRule="auto"/>
    </w:pPr>
    <w:rPr>
      <w:rFonts w:ascii="Times New Roman" w:eastAsia="Times New Roman" w:hAnsi="Times New Roman" w:cs="Times New Roman"/>
      <w:sz w:val="24"/>
      <w:szCs w:val="24"/>
      <w:lang w:eastAsia="ru-RU"/>
    </w:rPr>
  </w:style>
  <w:style w:type="paragraph" w:customStyle="1" w:styleId="12">
    <w:name w:val="Обычный1"/>
    <w:rsid w:val="00A63FB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fa">
    <w:name w:val="Стиль"/>
    <w:rsid w:val="00A63F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Содержимое таблицы"/>
    <w:basedOn w:val="a"/>
    <w:rsid w:val="00D01B1C"/>
    <w:pPr>
      <w:widowControl w:val="0"/>
      <w:suppressLineNumbers/>
      <w:suppressAutoHyphens/>
    </w:pPr>
    <w:rPr>
      <w:rFonts w:eastAsia="Lucida Sans Unicode" w:cs="Mangal"/>
      <w:kern w:val="1"/>
      <w:lang w:eastAsia="hi-IN" w:bidi="hi-IN"/>
    </w:rPr>
  </w:style>
  <w:style w:type="paragraph" w:customStyle="1" w:styleId="msonormalcxspmiddle">
    <w:name w:val="msonormalcxspmiddle"/>
    <w:basedOn w:val="a"/>
    <w:rsid w:val="0091546A"/>
    <w:pPr>
      <w:spacing w:before="100" w:beforeAutospacing="1" w:after="100" w:afterAutospacing="1"/>
    </w:pPr>
  </w:style>
  <w:style w:type="paragraph" w:customStyle="1" w:styleId="msonormalcxsplast">
    <w:name w:val="msonormalcxsplast"/>
    <w:basedOn w:val="a"/>
    <w:rsid w:val="0091546A"/>
    <w:pPr>
      <w:spacing w:before="100" w:beforeAutospacing="1" w:after="100" w:afterAutospacing="1"/>
    </w:pPr>
  </w:style>
  <w:style w:type="paragraph" w:styleId="afc">
    <w:name w:val="List Paragraph"/>
    <w:basedOn w:val="a"/>
    <w:qFormat/>
    <w:rsid w:val="0091546A"/>
    <w:pPr>
      <w:spacing w:after="200" w:line="276" w:lineRule="auto"/>
      <w:ind w:left="720" w:firstLine="709"/>
      <w:jc w:val="both"/>
    </w:pPr>
    <w:rPr>
      <w:rFonts w:ascii="Calibri" w:hAnsi="Calibri" w:cs="Calibri"/>
      <w:sz w:val="22"/>
      <w:szCs w:val="22"/>
    </w:rPr>
  </w:style>
  <w:style w:type="paragraph" w:customStyle="1" w:styleId="msonormalcxspmiddlecxspmiddle">
    <w:name w:val="msonormalcxspmiddlecxspmiddle"/>
    <w:basedOn w:val="a"/>
    <w:rsid w:val="0091546A"/>
    <w:pPr>
      <w:spacing w:before="100" w:beforeAutospacing="1" w:after="100" w:afterAutospacing="1"/>
    </w:pPr>
  </w:style>
  <w:style w:type="paragraph" w:customStyle="1" w:styleId="msonormalcxspmiddlecxsplast">
    <w:name w:val="msonormalcxspmiddlecxsplast"/>
    <w:basedOn w:val="a"/>
    <w:rsid w:val="0091546A"/>
    <w:pPr>
      <w:spacing w:before="100" w:beforeAutospacing="1" w:after="100" w:afterAutospacing="1"/>
    </w:pPr>
  </w:style>
  <w:style w:type="paragraph" w:customStyle="1" w:styleId="msonormalcxspmiddlecxspmiddlecxspmiddle">
    <w:name w:val="msonormalcxspmiddlecxspmiddlecxspmiddle"/>
    <w:basedOn w:val="a"/>
    <w:rsid w:val="0091546A"/>
    <w:pPr>
      <w:spacing w:before="100" w:beforeAutospacing="1" w:after="100" w:afterAutospacing="1"/>
    </w:pPr>
  </w:style>
  <w:style w:type="paragraph" w:customStyle="1" w:styleId="msonormalcxspmiddlecxspmiddlecxsplast">
    <w:name w:val="msonormalcxspmiddlecxspmiddlecxsplast"/>
    <w:basedOn w:val="a"/>
    <w:rsid w:val="0091546A"/>
    <w:pPr>
      <w:spacing w:before="100" w:beforeAutospacing="1" w:after="100" w:afterAutospacing="1"/>
    </w:pPr>
  </w:style>
  <w:style w:type="paragraph" w:styleId="afd">
    <w:name w:val="Normal (Web)"/>
    <w:basedOn w:val="a"/>
    <w:rsid w:val="00F044BA"/>
    <w:pPr>
      <w:spacing w:before="100" w:beforeAutospacing="1" w:after="100" w:afterAutospacing="1"/>
    </w:pPr>
  </w:style>
  <w:style w:type="character" w:customStyle="1" w:styleId="apple-converted-space">
    <w:name w:val="apple-converted-space"/>
    <w:basedOn w:val="a0"/>
    <w:rsid w:val="00F044BA"/>
  </w:style>
  <w:style w:type="character" w:customStyle="1" w:styleId="30">
    <w:name w:val="Заголовок 3 Знак"/>
    <w:basedOn w:val="a0"/>
    <w:link w:val="3"/>
    <w:uiPriority w:val="9"/>
    <w:semiHidden/>
    <w:rsid w:val="00952760"/>
    <w:rPr>
      <w:rFonts w:asciiTheme="majorHAnsi" w:eastAsiaTheme="majorEastAsia" w:hAnsiTheme="majorHAnsi" w:cstheme="majorBidi"/>
      <w:b/>
      <w:bCs/>
      <w:color w:val="5B9BD5" w:themeColor="accent1"/>
      <w:sz w:val="24"/>
      <w:szCs w:val="24"/>
      <w:lang w:eastAsia="ru-RU"/>
    </w:rPr>
  </w:style>
  <w:style w:type="character" w:customStyle="1" w:styleId="50">
    <w:name w:val="Заголовок 5 Знак"/>
    <w:basedOn w:val="a0"/>
    <w:link w:val="5"/>
    <w:rsid w:val="002F612A"/>
    <w:rPr>
      <w:rFonts w:ascii="Times New Roman" w:eastAsia="Lucida Sans Unicode" w:hAnsi="Times New Roman" w:cs="Mangal"/>
      <w:kern w:val="1"/>
      <w:sz w:val="24"/>
      <w:szCs w:val="24"/>
      <w:lang w:eastAsia="hi-IN" w:bidi="hi-IN"/>
    </w:rPr>
  </w:style>
  <w:style w:type="paragraph" w:customStyle="1" w:styleId="c1">
    <w:name w:val="c1"/>
    <w:basedOn w:val="a"/>
    <w:rsid w:val="002708AB"/>
    <w:pPr>
      <w:spacing w:before="100" w:beforeAutospacing="1" w:after="100" w:afterAutospacing="1"/>
    </w:pPr>
  </w:style>
  <w:style w:type="character" w:customStyle="1" w:styleId="c0">
    <w:name w:val="c0"/>
    <w:basedOn w:val="a0"/>
    <w:rsid w:val="002708AB"/>
  </w:style>
  <w:style w:type="table" w:customStyle="1" w:styleId="13">
    <w:name w:val="Сетка таблицы1"/>
    <w:basedOn w:val="a1"/>
    <w:next w:val="ac"/>
    <w:rsid w:val="00536B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846701">
      <w:bodyDiv w:val="1"/>
      <w:marLeft w:val="0"/>
      <w:marRight w:val="0"/>
      <w:marTop w:val="0"/>
      <w:marBottom w:val="0"/>
      <w:divBdr>
        <w:top w:val="none" w:sz="0" w:space="0" w:color="auto"/>
        <w:left w:val="none" w:sz="0" w:space="0" w:color="auto"/>
        <w:bottom w:val="none" w:sz="0" w:space="0" w:color="auto"/>
        <w:right w:val="none" w:sz="0" w:space="0" w:color="auto"/>
      </w:divBdr>
    </w:div>
    <w:div w:id="845286372">
      <w:bodyDiv w:val="1"/>
      <w:marLeft w:val="0"/>
      <w:marRight w:val="0"/>
      <w:marTop w:val="0"/>
      <w:marBottom w:val="0"/>
      <w:divBdr>
        <w:top w:val="none" w:sz="0" w:space="0" w:color="auto"/>
        <w:left w:val="none" w:sz="0" w:space="0" w:color="auto"/>
        <w:bottom w:val="none" w:sz="0" w:space="0" w:color="auto"/>
        <w:right w:val="none" w:sz="0" w:space="0" w:color="auto"/>
      </w:divBdr>
    </w:div>
    <w:div w:id="908657666">
      <w:bodyDiv w:val="1"/>
      <w:marLeft w:val="0"/>
      <w:marRight w:val="0"/>
      <w:marTop w:val="0"/>
      <w:marBottom w:val="0"/>
      <w:divBdr>
        <w:top w:val="none" w:sz="0" w:space="0" w:color="auto"/>
        <w:left w:val="none" w:sz="0" w:space="0" w:color="auto"/>
        <w:bottom w:val="none" w:sz="0" w:space="0" w:color="auto"/>
        <w:right w:val="none" w:sz="0" w:space="0" w:color="auto"/>
      </w:divBdr>
    </w:div>
    <w:div w:id="1008827644">
      <w:bodyDiv w:val="1"/>
      <w:marLeft w:val="0"/>
      <w:marRight w:val="0"/>
      <w:marTop w:val="0"/>
      <w:marBottom w:val="0"/>
      <w:divBdr>
        <w:top w:val="none" w:sz="0" w:space="0" w:color="auto"/>
        <w:left w:val="none" w:sz="0" w:space="0" w:color="auto"/>
        <w:bottom w:val="none" w:sz="0" w:space="0" w:color="auto"/>
        <w:right w:val="none" w:sz="0" w:space="0" w:color="auto"/>
      </w:divBdr>
    </w:div>
    <w:div w:id="1151677535">
      <w:bodyDiv w:val="1"/>
      <w:marLeft w:val="0"/>
      <w:marRight w:val="0"/>
      <w:marTop w:val="0"/>
      <w:marBottom w:val="0"/>
      <w:divBdr>
        <w:top w:val="none" w:sz="0" w:space="0" w:color="auto"/>
        <w:left w:val="none" w:sz="0" w:space="0" w:color="auto"/>
        <w:bottom w:val="none" w:sz="0" w:space="0" w:color="auto"/>
        <w:right w:val="none" w:sz="0" w:space="0" w:color="auto"/>
      </w:divBdr>
    </w:div>
    <w:div w:id="1279146270">
      <w:bodyDiv w:val="1"/>
      <w:marLeft w:val="0"/>
      <w:marRight w:val="0"/>
      <w:marTop w:val="0"/>
      <w:marBottom w:val="0"/>
      <w:divBdr>
        <w:top w:val="none" w:sz="0" w:space="0" w:color="auto"/>
        <w:left w:val="none" w:sz="0" w:space="0" w:color="auto"/>
        <w:bottom w:val="none" w:sz="0" w:space="0" w:color="auto"/>
        <w:right w:val="none" w:sz="0" w:space="0" w:color="auto"/>
      </w:divBdr>
    </w:div>
    <w:div w:id="178757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1DF9F-0902-4374-A34D-DC1EC26A4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Pages>
  <Words>5733</Words>
  <Characters>32684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Lenovo9</cp:lastModifiedBy>
  <cp:revision>109</cp:revision>
  <cp:lastPrinted>2017-10-19T11:25:00Z</cp:lastPrinted>
  <dcterms:created xsi:type="dcterms:W3CDTF">2014-09-03T13:59:00Z</dcterms:created>
  <dcterms:modified xsi:type="dcterms:W3CDTF">2021-06-07T06:49:00Z</dcterms:modified>
</cp:coreProperties>
</file>