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A1" w:rsidRPr="00E168A1" w:rsidRDefault="00E168A1" w:rsidP="00E168A1">
      <w:pPr>
        <w:widowControl w:val="0"/>
        <w:autoSpaceDE w:val="0"/>
        <w:autoSpaceDN w:val="0"/>
        <w:adjustRightInd w:val="0"/>
        <w:ind w:left="0" w:firstLine="0"/>
        <w:jc w:val="left"/>
        <w:rPr>
          <w:b/>
          <w:sz w:val="32"/>
          <w:szCs w:val="32"/>
        </w:rPr>
      </w:pPr>
      <w:bookmarkStart w:id="0" w:name="OLE_LINK1"/>
      <w:bookmarkStart w:id="1" w:name="_GoBack"/>
      <w:r w:rsidRPr="00E168A1">
        <w:rPr>
          <w:b/>
          <w:sz w:val="32"/>
          <w:szCs w:val="32"/>
        </w:rPr>
        <w:t>4. Тематическое планирование</w:t>
      </w:r>
    </w:p>
    <w:tbl>
      <w:tblPr>
        <w:tblStyle w:val="a6"/>
        <w:tblW w:w="15134" w:type="dxa"/>
        <w:tblLayout w:type="fixed"/>
        <w:tblLook w:val="04A0"/>
      </w:tblPr>
      <w:tblGrid>
        <w:gridCol w:w="817"/>
        <w:gridCol w:w="851"/>
        <w:gridCol w:w="992"/>
        <w:gridCol w:w="1559"/>
        <w:gridCol w:w="2835"/>
        <w:gridCol w:w="2268"/>
        <w:gridCol w:w="3402"/>
        <w:gridCol w:w="1134"/>
        <w:gridCol w:w="1276"/>
      </w:tblGrid>
      <w:tr w:rsidR="00050795" w:rsidRPr="00E168A1" w:rsidTr="005403C7">
        <w:tc>
          <w:tcPr>
            <w:tcW w:w="817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Класс</w:t>
            </w:r>
          </w:p>
        </w:tc>
        <w:tc>
          <w:tcPr>
            <w:tcW w:w="851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Дата</w:t>
            </w:r>
          </w:p>
        </w:tc>
        <w:tc>
          <w:tcPr>
            <w:tcW w:w="99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№ урока  (кол-во часов)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 Тема урока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Цели урока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Содержание урока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Основные виды учебной деятельности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обучающихся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Виды контроля</w:t>
            </w:r>
          </w:p>
        </w:tc>
        <w:tc>
          <w:tcPr>
            <w:tcW w:w="1276" w:type="dxa"/>
          </w:tcPr>
          <w:p w:rsidR="00050795" w:rsidRPr="00050795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050795">
              <w:t>Домашнее задание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11198" w:type="dxa"/>
            <w:gridSpan w:val="5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rPr>
                <w:b/>
              </w:rPr>
              <w:t xml:space="preserve">                                          Введение</w:t>
            </w:r>
            <w:proofErr w:type="gramStart"/>
            <w:r w:rsidRPr="00E168A1">
              <w:rPr>
                <w:b/>
              </w:rPr>
              <w:t xml:space="preserve"> .</w:t>
            </w:r>
            <w:proofErr w:type="gramEnd"/>
            <w:r w:rsidRPr="00E168A1">
              <w:rPr>
                <w:b/>
              </w:rPr>
              <w:t xml:space="preserve"> Что и как изучает история Средних веков (1 ч)</w:t>
            </w:r>
          </w:p>
        </w:tc>
        <w:tc>
          <w:tcPr>
            <w:tcW w:w="1276" w:type="dxa"/>
          </w:tcPr>
          <w:p w:rsidR="00050795" w:rsidRPr="00050795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9878CE">
            <w:pPr>
              <w:ind w:left="0" w:firstLine="0"/>
              <w:jc w:val="left"/>
            </w:pPr>
            <w:r w:rsidRPr="00CE310C">
              <w:t>6а</w:t>
            </w:r>
          </w:p>
          <w:p w:rsidR="005403C7" w:rsidRPr="00CE310C" w:rsidRDefault="005403C7" w:rsidP="009878CE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9878CE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9878CE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9878CE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2.09</w:t>
            </w:r>
          </w:p>
          <w:p w:rsidR="005403C7" w:rsidRPr="00E168A1" w:rsidRDefault="005403C7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3.09</w:t>
            </w:r>
          </w:p>
        </w:tc>
        <w:tc>
          <w:tcPr>
            <w:tcW w:w="992" w:type="dxa"/>
          </w:tcPr>
          <w:p w:rsidR="00050795" w:rsidRPr="00E168A1" w:rsidRDefault="00050795" w:rsidP="009878CE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Что и как изучает история средних веков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Развивать представление о месте истории в системе наук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Формировать целевые установки учебной деятельности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Уметь использовать ключевые, базовые понятия курса истории, развивать умения работать                                                                    с учебной книгой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Понятие «Средние века». Хронологических рамки средневековья; источники по истории Средних веков.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Формирование умений построения и реализации новых знаний: коллективная работа; знакомство со структурой учебника; работа с иллюстрациями; выработка критериев устных и письменных ответов на уроках истории; 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комментирование выставления оценок</w:t>
            </w: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С.5-11, вопр. с. 11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11198" w:type="dxa"/>
            <w:gridSpan w:val="5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  <w:r w:rsidRPr="00E168A1">
              <w:rPr>
                <w:b/>
              </w:rPr>
              <w:t xml:space="preserve">                                             Раннее Средневековье  9  (8+1 ч)</w:t>
            </w:r>
          </w:p>
        </w:tc>
        <w:tc>
          <w:tcPr>
            <w:tcW w:w="1276" w:type="dxa"/>
          </w:tcPr>
          <w:p w:rsidR="00050795" w:rsidRPr="00050795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9878CE">
            <w:pPr>
              <w:ind w:left="0" w:firstLine="0"/>
              <w:jc w:val="left"/>
            </w:pPr>
            <w:r w:rsidRPr="00CE310C">
              <w:t>6а</w:t>
            </w:r>
          </w:p>
          <w:p w:rsidR="005403C7" w:rsidRPr="00CE310C" w:rsidRDefault="005403C7" w:rsidP="009878CE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9878CE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9878CE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9878CE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4.09</w:t>
            </w:r>
          </w:p>
          <w:p w:rsidR="005403C7" w:rsidRPr="00E168A1" w:rsidRDefault="005403C7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4.09</w:t>
            </w:r>
          </w:p>
        </w:tc>
        <w:tc>
          <w:tcPr>
            <w:tcW w:w="99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Великое переселение народов и образование германских государств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Определять новый уровень отношений к самому себе как субъекту деятельности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Великое переселение народов, падение Западной Римской империи. Образование варварских королевств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Усвоить основные понятия темы; выделять отличия варваров от обществ Римской империи; показывать на карте направления перемещений германцев, гуннов и др. племен, формулирование вывода по проблеме урока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Вопросы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Понятия</w:t>
            </w:r>
          </w:p>
          <w:p w:rsidR="00050795" w:rsidRPr="00E168A1" w:rsidRDefault="00050795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П.1 , вопр. с. 20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9.09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10.09</w:t>
            </w:r>
          </w:p>
        </w:tc>
        <w:tc>
          <w:tcPr>
            <w:tcW w:w="99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Христианская церковь в раннее Средневековье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объяснять причины и значение распространения христианства в Европе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Перемены в христианской церкви в </w:t>
            </w:r>
            <w:proofErr w:type="gramStart"/>
            <w:r w:rsidRPr="00E168A1">
              <w:t>раннее</w:t>
            </w:r>
            <w:proofErr w:type="gramEnd"/>
            <w:r w:rsidRPr="00E168A1">
              <w:t xml:space="preserve"> Средневековъе. Церковные организации, соборы, богословы.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Составление плана п.5 «Церковь и античное наследие, аналитическая работа с историческим текстом, фронтальный диалог, формулирование вывода по проблеме урока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</w:t>
            </w:r>
            <w:r w:rsidR="005403C7">
              <w:t>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Исторический диктант</w:t>
            </w: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2 , вопр. с. 26, схема в тетради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lastRenderedPageBreak/>
              <w:t>11.09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11.09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Империя Карла великого: </w:t>
            </w:r>
            <w:r w:rsidRPr="00E168A1">
              <w:lastRenderedPageBreak/>
              <w:t>возникновение, расцвет и распад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Познакомиться с историческими терминами и понятиями, Научиться </w:t>
            </w:r>
            <w:r w:rsidRPr="00E168A1">
              <w:lastRenderedPageBreak/>
              <w:t>определять отличия власти короля от власти вождя,  сравнивать управление государством при Хлодвиге и Карле Великом, называть причины распада империи Карла Великого  и начала феодальной раздробленности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Франки, «Салическая правда».Держава Каролингов</w:t>
            </w:r>
            <w:proofErr w:type="gramStart"/>
            <w:r w:rsidRPr="00E168A1">
              <w:t>.К</w:t>
            </w:r>
            <w:proofErr w:type="gramEnd"/>
            <w:r w:rsidRPr="00E168A1">
              <w:t xml:space="preserve">арл </w:t>
            </w:r>
            <w:r w:rsidRPr="00E168A1">
              <w:lastRenderedPageBreak/>
              <w:t>Великий. Распад Каролингской империи.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Работа с исторической картой и текстом учебника, составление исторического портрета Карла </w:t>
            </w:r>
            <w:r w:rsidRPr="00E168A1">
              <w:lastRenderedPageBreak/>
              <w:t>Великого,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Составление плана п.5 «Верденский раздел»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§3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 Проверка д\з Исторический диктант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lastRenderedPageBreak/>
              <w:t>П. 3,  вопр. с. 32, карта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16.09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17.09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Среди невзгод и опасностей: Западная Европа в 9 – 11 вв.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Определять причины и следствия </w:t>
            </w:r>
            <w:proofErr w:type="gramStart"/>
            <w:r w:rsidRPr="00E168A1">
              <w:t>событий</w:t>
            </w:r>
            <w:proofErr w:type="gramEnd"/>
            <w:r w:rsidRPr="00E168A1">
              <w:t xml:space="preserve"> произошедших в Западной Европе в 9 – 11 вв.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Какое влияние на внутреннее развитие Западной Европы     в 9 -11 вв. оказывала борьба с внешней угрозой? Формирование у учащихся деятельностных способностей: актуализация знаний с опорой на материал предыдущего урока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Норманны: общественный строй, завоевания.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с\</w:t>
            </w:r>
            <w:proofErr w:type="gramStart"/>
            <w:r w:rsidRPr="00E168A1">
              <w:t>р</w:t>
            </w:r>
            <w:proofErr w:type="gramEnd"/>
            <w:r w:rsidRPr="00E168A1">
              <w:t xml:space="preserve"> с исторической картой и текстом учебника (извлечение необходимой информации о направлениях набегов норманнов, работа с понятием феодальная раздробленность), чтение п 4. «Еще одно восстановление империи»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Проверка д\з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Исторический диктант</w:t>
            </w: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4, вопр. с. 39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18.09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18.09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Византийское тысячелетие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Сравнивать управление государством в Византии и в империи Карла Великого; характеризовать правление </w:t>
            </w:r>
            <w:r w:rsidRPr="00E168A1">
              <w:lastRenderedPageBreak/>
              <w:t>и личность Юстиниана; особенности положения Визант</w:t>
            </w:r>
            <w:proofErr w:type="gramStart"/>
            <w:r w:rsidRPr="00E168A1">
              <w:t>ии и ее</w:t>
            </w:r>
            <w:proofErr w:type="gramEnd"/>
            <w:r w:rsidRPr="00E168A1">
              <w:t xml:space="preserve"> внутреннего и внешнего положения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Византийская империя в </w:t>
            </w:r>
            <w:r w:rsidRPr="00E168A1">
              <w:rPr>
                <w:lang w:val="en-US"/>
              </w:rPr>
              <w:t>IV</w:t>
            </w:r>
            <w:r w:rsidRPr="00E168A1">
              <w:t xml:space="preserve">-  </w:t>
            </w:r>
            <w:r w:rsidRPr="00E168A1">
              <w:rPr>
                <w:lang w:val="en-US"/>
              </w:rPr>
              <w:t>XI</w:t>
            </w:r>
            <w:r w:rsidRPr="00E168A1">
              <w:t>вв.: территория</w:t>
            </w:r>
            <w:proofErr w:type="gramStart"/>
            <w:r w:rsidRPr="00E168A1">
              <w:t>,х</w:t>
            </w:r>
            <w:proofErr w:type="gramEnd"/>
            <w:r w:rsidRPr="00E168A1">
              <w:t>озяйство, управление, византийские императоры. Юстиниан</w:t>
            </w:r>
            <w:proofErr w:type="gramStart"/>
            <w:r w:rsidRPr="00E168A1">
              <w:t>.В</w:t>
            </w:r>
            <w:proofErr w:type="gramEnd"/>
            <w:r w:rsidRPr="00E168A1">
              <w:t xml:space="preserve">ласть </w:t>
            </w:r>
            <w:r w:rsidRPr="00E168A1">
              <w:lastRenderedPageBreak/>
              <w:t xml:space="preserve">императора и церковь. Внешняя политика Византии 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Индивидуальная работа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 картой, текстом учебника, составление исторического портрета Юстиниана, сост. Плана «Византия и Русь»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5403C7" w:rsidRPr="00E168A1" w:rsidRDefault="00050795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5, вопр. с. 45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23.09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24.09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Культура Византии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Научиться давать оценку культуре Византии; характеризовать взаимосвязь византийской и древнерусской культуры, описывать исторические памятники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Культура Византии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Самостоятельная работа с учебником и тетрадью (чтение параграфа, знакомство с новыми понятиями и терминами, историческим источником</w:t>
            </w:r>
            <w:proofErr w:type="gramStart"/>
            <w:r w:rsidRPr="00E168A1">
              <w:t>)Р</w:t>
            </w:r>
            <w:proofErr w:type="gramEnd"/>
            <w:r w:rsidRPr="00E168A1">
              <w:t>ассказывать о культуре Византии, представлять описание ее выдающихся памятников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Проверка д\з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§6</w:t>
            </w:r>
          </w:p>
          <w:p w:rsidR="00050795" w:rsidRPr="00050795" w:rsidRDefault="00050795" w:rsidP="00050795">
            <w:pPr>
              <w:jc w:val="center"/>
              <w:rPr>
                <w:rFonts w:eastAsiaTheme="minorEastAsia"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бб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25.09</w:t>
            </w:r>
          </w:p>
          <w:p w:rsidR="00FC57E0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25.09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Образование славянских государств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Показывать историческую связь славянских госуда</w:t>
            </w:r>
            <w:proofErr w:type="gramStart"/>
            <w:r w:rsidRPr="00E168A1">
              <w:t>рств с др</w:t>
            </w:r>
            <w:proofErr w:type="gramEnd"/>
            <w:r w:rsidRPr="00E168A1">
              <w:t>угими Средневековыми государствами; объяснять причины образования  славянских государств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Ранние славянские государства. Кирилл и Мефодий и их миссионерская деятельность.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Работа с исторической картой, текстом учебника, заполнение таблицы «Славянские народы» (Моравия, Болгарское царство</w:t>
            </w:r>
            <w:proofErr w:type="gramStart"/>
            <w:r w:rsidRPr="00E168A1">
              <w:t>,Ч</w:t>
            </w:r>
            <w:proofErr w:type="gramEnd"/>
            <w:r w:rsidRPr="00E168A1">
              <w:t>ехия, Польша) по пунктам.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Проверка д\з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Проверка картографических навыков</w:t>
            </w: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lang w:eastAsia="ar-SA"/>
              </w:rPr>
            </w:pPr>
            <w:r w:rsidRPr="00050795">
              <w:rPr>
                <w:lang w:eastAsia="ar-SA"/>
              </w:rPr>
              <w:t>П.6 -7, вопр. с. 53, таблица в тетради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30.09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Рождение новой религии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 объяснять причины и условия объединения арабов, причины и последствия арабских завоеваний, причины и последствия принятия ислама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Арабы в </w:t>
            </w:r>
            <w:r w:rsidRPr="00E168A1">
              <w:rPr>
                <w:lang w:val="en-US"/>
              </w:rPr>
              <w:t>VI</w:t>
            </w:r>
            <w:r w:rsidRPr="00E168A1">
              <w:t xml:space="preserve"> –</w:t>
            </w:r>
            <w:r w:rsidRPr="00E168A1">
              <w:rPr>
                <w:lang w:val="en-US"/>
              </w:rPr>
              <w:t>X</w:t>
            </w:r>
            <w:r w:rsidRPr="00E168A1">
              <w:t>1вв.: территория, занятия арабских племен. Возникновение и распространение ислама.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Составление исторического портрета Мухаммеда, работа с иллюстрациями, работа со словарем, аналитическая работа с историческим тестом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5403C7" w:rsidRPr="00E168A1" w:rsidRDefault="00050795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8, вопр. с. 66, карта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lastRenderedPageBreak/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lastRenderedPageBreak/>
              <w:t>2.10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Мир ислама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Познакомиться с историческими терминами </w:t>
            </w:r>
            <w:r w:rsidRPr="00E168A1">
              <w:lastRenderedPageBreak/>
              <w:t>и понятиями,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Сопоставлять достижения науки в странах Халифата и в Византии характеризовать основные события истории Халифата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Завоевания арабов. Арабский халифат, </w:t>
            </w:r>
            <w:r w:rsidRPr="00E168A1">
              <w:lastRenderedPageBreak/>
              <w:t>его расцвет и распад. Арабская культура.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Индивидуальная работа с исторической картой и текстом </w:t>
            </w:r>
            <w:r w:rsidRPr="00E168A1">
              <w:lastRenderedPageBreak/>
              <w:t>учебника, отвечать на проблемные вопросы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Тест по теме «Возникновение ислама. Арабский халифат»</w:t>
            </w: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§9</w:t>
            </w:r>
          </w:p>
          <w:p w:rsidR="00050795" w:rsidRPr="00050795" w:rsidRDefault="00050795" w:rsidP="00050795">
            <w:pPr>
              <w:jc w:val="center"/>
              <w:rPr>
                <w:rFonts w:eastAsiaTheme="minorEastAsia"/>
              </w:rPr>
            </w:pPr>
          </w:p>
        </w:tc>
      </w:tr>
      <w:tr w:rsidR="00050795" w:rsidRPr="00E168A1" w:rsidTr="005403C7">
        <w:trPr>
          <w:trHeight w:val="424"/>
        </w:trPr>
        <w:tc>
          <w:tcPr>
            <w:tcW w:w="817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</w:p>
        </w:tc>
        <w:tc>
          <w:tcPr>
            <w:tcW w:w="11198" w:type="dxa"/>
            <w:gridSpan w:val="5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rPr>
                <w:b/>
              </w:rPr>
              <w:t xml:space="preserve">                                                             </w:t>
            </w:r>
            <w:proofErr w:type="gramStart"/>
            <w:r w:rsidRPr="00E168A1">
              <w:rPr>
                <w:b/>
              </w:rPr>
              <w:t>Зрелое</w:t>
            </w:r>
            <w:proofErr w:type="gramEnd"/>
            <w:r w:rsidRPr="00E168A1">
              <w:rPr>
                <w:b/>
              </w:rPr>
              <w:t xml:space="preserve">  (Расцвет) Средневековья 15 (13+2ч)</w:t>
            </w:r>
          </w:p>
        </w:tc>
        <w:tc>
          <w:tcPr>
            <w:tcW w:w="1276" w:type="dxa"/>
          </w:tcPr>
          <w:p w:rsidR="00050795" w:rsidRPr="00050795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7.10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8.10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Сеньоры и вассалы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Объяснять причины и условия формирования основных слоев феодального общества. Осуществлять поиск информации в электронных изданиях группировать ее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Средневековое европейское общество. Аграрное производство. Феодальное землевладение, феодальная иерархия. Знать и рыцарство.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 </w:t>
            </w:r>
            <w:proofErr w:type="gramStart"/>
            <w:r w:rsidRPr="00E168A1">
              <w:t>Работа с иллюстрациями на с. 99 (ответ на проблемный вопрос «По каким признакам можно определить, где какое сословие?», составление описания рыцарского сословия, аналитическая работа с историческим источником</w:t>
            </w:r>
            <w:proofErr w:type="gramEnd"/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Решение хронологических задач, самопроверка тестовых заданий</w:t>
            </w: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10, табдица в тетради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9.10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9.10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Средневековая деревня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Называть повинности крестьян и причины их установления, определять причины неизбежности господства натурального хозяйства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Крестьянство: феодальная зависимость, повинности</w:t>
            </w:r>
            <w:proofErr w:type="gramStart"/>
            <w:r w:rsidRPr="00E168A1">
              <w:t xml:space="preserve"> ,</w:t>
            </w:r>
            <w:proofErr w:type="gramEnd"/>
            <w:r w:rsidRPr="00E168A1">
              <w:t xml:space="preserve"> условия жизни. Крестьянская община.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Самостоятельная работа  с учебником, работа со словарем, зарисовка феодальной лестницы, аналитическая работа с историческим источником с. 116, фронтальный диалог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Исторический диктант</w:t>
            </w:r>
          </w:p>
        </w:tc>
        <w:tc>
          <w:tcPr>
            <w:tcW w:w="1276" w:type="dxa"/>
          </w:tcPr>
          <w:p w:rsidR="00050795" w:rsidRPr="00E168A1" w:rsidRDefault="00050795" w:rsidP="005403C7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E168A1">
              <w:t>§11</w:t>
            </w:r>
          </w:p>
          <w:p w:rsidR="00050795" w:rsidRPr="00050795" w:rsidRDefault="00050795" w:rsidP="00050795">
            <w:pPr>
              <w:ind w:left="0" w:firstLine="0"/>
              <w:jc w:val="center"/>
              <w:rPr>
                <w:rFonts w:eastAsiaTheme="minorEastAsia"/>
              </w:rPr>
            </w:pPr>
            <w:r w:rsidRPr="00E168A1">
              <w:t>Исторический диктант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15.10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Средневековый город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Познакомиться с историческими терминами и понятиями, объяснять причины возникновения городов, характеризовать жизнь горожан, строить </w:t>
            </w:r>
            <w:r w:rsidRPr="00E168A1">
              <w:lastRenderedPageBreak/>
              <w:t>речевые высказывания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Города-центры ремесла, торговли, культуры. Городские сословия. Цехи и гильдии. Городское управление, борьба </w:t>
            </w:r>
            <w:r w:rsidRPr="00E168A1">
              <w:lastRenderedPageBreak/>
              <w:t>городов с сеньорами. Облик средневековых городов. Жизнь и быт горожан.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Самостоятельная работа с картой и схемами с. 122, 123, составление плана п. 1 «»Как и почему росли средневековые города»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Фронтальный диалог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12, вопр. с.100, сообщения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16.09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16.10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Католическая церковь путь к вершине могущества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 определять главную  причину разделения церквей, различия между православной и католической церквями, причины появления ереси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Церковь и духовенство. Разделение христианства. Отношение светских правителей и церкви</w:t>
            </w:r>
            <w:proofErr w:type="gramStart"/>
            <w:r w:rsidRPr="00E168A1">
              <w:t>.Е</w:t>
            </w:r>
            <w:proofErr w:type="gramEnd"/>
            <w:r w:rsidRPr="00E168A1">
              <w:t>реси, преследование ересий.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Самостоятельная работа с учебником, составление плана п. 2 «Разделение церквей» аналитическая работа с историческим источником с 139, фронтальный диалог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Проверка д\з</w:t>
            </w:r>
          </w:p>
        </w:tc>
        <w:tc>
          <w:tcPr>
            <w:tcW w:w="1276" w:type="dxa"/>
          </w:tcPr>
          <w:p w:rsidR="00050795" w:rsidRPr="00050795" w:rsidRDefault="005403C7" w:rsidP="005403C7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П. 13</w:t>
            </w:r>
            <w:r w:rsidR="00050795" w:rsidRPr="00050795">
              <w:rPr>
                <w:rFonts w:eastAsiaTheme="minorEastAsia"/>
              </w:rPr>
              <w:t>, вопр. с. 93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FC57E0" w:rsidRPr="00CE310C" w:rsidRDefault="00FC57E0" w:rsidP="008802F8">
            <w:pPr>
              <w:ind w:left="0" w:firstLine="0"/>
              <w:jc w:val="left"/>
            </w:pPr>
            <w:r>
              <w:t>6б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21.09</w:t>
            </w:r>
          </w:p>
          <w:p w:rsidR="00FC57E0" w:rsidRPr="00E168A1" w:rsidRDefault="00FC57E0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22.10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Крестовые походы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 называть причины крестовых походов их последствия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Крестовые походы: цели, участники, результаты</w:t>
            </w:r>
            <w:proofErr w:type="gramStart"/>
            <w:r w:rsidRPr="00E168A1">
              <w:t>.Д</w:t>
            </w:r>
            <w:proofErr w:type="gramEnd"/>
            <w:r w:rsidRPr="00E168A1">
              <w:t>уховно-рыцарские ордена.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Работа с исторической картой, составление плана п. 6 «Упадок и конец крестоносного движения», составление таблицы «Крестовые походы»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Тест по теме «Крестовые походы»</w:t>
            </w:r>
          </w:p>
        </w:tc>
        <w:tc>
          <w:tcPr>
            <w:tcW w:w="1276" w:type="dxa"/>
          </w:tcPr>
          <w:p w:rsidR="005403C7" w:rsidRDefault="005403C7" w:rsidP="00050795">
            <w:pPr>
              <w:jc w:val="center"/>
              <w:rPr>
                <w:rFonts w:eastAsiaTheme="minorEastAsia"/>
              </w:rPr>
            </w:pPr>
          </w:p>
          <w:p w:rsidR="00050795" w:rsidRPr="005403C7" w:rsidRDefault="005403C7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 13-14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23.10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Франция: долгий путь к единству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 научиться выделять слои населения и причины их заинтересованности в поддержке власти короля в его борьбе за объединение Франции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Какие обстоятельства способствовали оформлению сословной монархии во Франции вначале 14 вв.? Формирование у учащихся деятельностных способностей: актуализация знаний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Групповая работа по составлению исторических портретов Альеноры Аквитанской, Людовика 9 Святого, Филлипа Красивого.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Фронтальный опрос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Исторический диктант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§15</w:t>
            </w:r>
          </w:p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, задание в тетради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lastRenderedPageBreak/>
              <w:t>28.10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Англия: от Нормандског</w:t>
            </w:r>
            <w:r w:rsidRPr="00E168A1">
              <w:lastRenderedPageBreak/>
              <w:t>о завоевания до парламента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Познакомиться с историческими терминами </w:t>
            </w:r>
            <w:r w:rsidRPr="00E168A1">
              <w:lastRenderedPageBreak/>
              <w:t>и понятиями,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Определить последствия  нормандского завоевания Англии; характеризовать реформы в управлении государством при Генрихе, определять значение реформ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Как </w:t>
            </w:r>
            <w:proofErr w:type="gramStart"/>
            <w:r w:rsidRPr="00E168A1">
              <w:t>связана</w:t>
            </w:r>
            <w:proofErr w:type="gramEnd"/>
            <w:r w:rsidRPr="00E168A1">
              <w:t xml:space="preserve"> истории Англии и Франции?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Почему королевская власть в Англии в 9 -12 вв</w:t>
            </w:r>
            <w:proofErr w:type="gramStart"/>
            <w:r w:rsidRPr="00E168A1">
              <w:t>.о</w:t>
            </w:r>
            <w:proofErr w:type="gramEnd"/>
            <w:r w:rsidRPr="00E168A1">
              <w:t>казалась более прочной, чем во Франции, а в 13 вв. положение изменилось? Формирование у учащихся деятельностных способностей: актуализация знаний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Восстановить процесс формирования ранней </w:t>
            </w:r>
            <w:r w:rsidRPr="00E168A1">
              <w:lastRenderedPageBreak/>
              <w:t>Английской монархии, составление сравнительной таблицы «Английский парламент и Генеральные штаты»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5403C7" w:rsidP="005403C7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П. 16, 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30.10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Несбывшиеся надежды германских императоров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Научиться объяснять, какие силы выступали за образование сильной централизованной  власти, а какие были против и почему; объяснить  стремление германских императоров к единству страны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Почему действия </w:t>
            </w:r>
            <w:proofErr w:type="gramStart"/>
            <w:r w:rsidRPr="00E168A1">
              <w:t>германских императоров, упорно стремившихся к усилению своей власти в конечном итоге еще более ослабляли</w:t>
            </w:r>
            <w:proofErr w:type="gramEnd"/>
            <w:r w:rsidRPr="00E168A1">
              <w:t xml:space="preserve"> ее? Формирование у учащихся деятельностных способностей: актуализация знаний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Составление характеристики и оценки значения «Золотой буллы, аналитическая работа с историческим источником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§17</w:t>
            </w:r>
          </w:p>
          <w:p w:rsidR="00050795" w:rsidRPr="00050795" w:rsidRDefault="005403C7" w:rsidP="005403C7">
            <w:pPr>
              <w:ind w:left="0" w:firstLine="0"/>
              <w:rPr>
                <w:rFonts w:eastAsiaTheme="minorEastAsia"/>
              </w:rPr>
            </w:pPr>
            <w:r w:rsidRPr="00E168A1">
              <w:t>Проверка д\з</w:t>
            </w:r>
          </w:p>
        </w:tc>
      </w:tr>
      <w:tr w:rsidR="00050795" w:rsidRPr="00E168A1" w:rsidTr="005403C7">
        <w:tc>
          <w:tcPr>
            <w:tcW w:w="817" w:type="dxa"/>
          </w:tcPr>
          <w:p w:rsidR="00703DD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11.11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Образование наука и философия в эпоху расцвета Средневековья. Время соборов.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Научиться характеризовать  представления средневековых европейцев о мире, какое место в их жизни занимала религия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Объяснять причины расцвета архитектуры и изобразительного </w:t>
            </w:r>
            <w:r w:rsidRPr="00E168A1">
              <w:lastRenderedPageBreak/>
              <w:t>искусства.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Культура средневековой Европы. Предсталения средневекового человека о мирею Образование: школы и университеты.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Романский и готический стили в художественной </w:t>
            </w:r>
            <w:r w:rsidRPr="00E168A1">
              <w:lastRenderedPageBreak/>
              <w:t>культуре.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 xml:space="preserve">Характеризовать представления средневековых  европейцев о мире 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Создание коллажей, стенгазет, презентаций, докладов по темам</w:t>
            </w:r>
            <w:proofErr w:type="gramStart"/>
            <w:r w:rsidRPr="00E168A1">
              <w:t xml:space="preserve"> :</w:t>
            </w:r>
            <w:proofErr w:type="gramEnd"/>
            <w:r w:rsidRPr="00E168A1">
              <w:t xml:space="preserve"> «Средневековые университеты»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«Вера и разум»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«Вершина средневековой философии»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Формулировка вывода по проблеме урока.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Представлять описание памятников средневековой культуры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Защита докладов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§18-19</w:t>
            </w:r>
          </w:p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 xml:space="preserve">, вопр. с. 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13.11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Столетие бедствий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Научиться характеризовать причины и итоги социальных выступлений в средневековой Европе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 чем молились жители средневековой Европы? Формирование у учащихся деятельностных способностей: актуализация знаний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Составление таблицы «Крестьянские воны в Англии и Франции», самостоятельное заполнение таблицы с опорой на п. 4  «Жакерия», п.5 «Восстание Уота Тайлера»,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Аналитическая  работа с историческим источником.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Формулирование вывода по проблеме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Проверка таблицы</w:t>
            </w: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 20</w:t>
            </w:r>
          </w:p>
          <w:p w:rsidR="00050795" w:rsidRPr="00050795" w:rsidRDefault="00050795" w:rsidP="005403C7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вопр.с.149, таблица в тетради</w:t>
            </w:r>
          </w:p>
          <w:p w:rsidR="00050795" w:rsidRPr="00050795" w:rsidRDefault="00050795" w:rsidP="00050795">
            <w:pPr>
              <w:jc w:val="center"/>
              <w:rPr>
                <w:rFonts w:eastAsiaTheme="minorEastAsia"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18.11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Самая долгая война в истории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Характеризовать причины Столетней войны, сравнивать английскую и французскую армию, определять причины поражения французской армии </w:t>
            </w:r>
            <w:proofErr w:type="gramStart"/>
            <w:r w:rsidRPr="00E168A1">
              <w:t>в начале</w:t>
            </w:r>
            <w:proofErr w:type="gramEnd"/>
            <w:r w:rsidRPr="00E168A1">
              <w:t xml:space="preserve"> 15 в. составлять исторический портрет Жанны д, Арк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Сколько длилась самая долгая война? Какие страны были противниками в «Столетней войне? Формирование у учащихся деятельностных способностей: актуализация знаний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Работа с исторической картой, извлечение необходимой информации, определение воюющих сторон, построение гипотезы, что могло подтолкнуть страны к войне, поиск подтверждения полученной информации, работа с ил. С 204,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Составление исторического портрета Жанны д, Арк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 21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Тест по теме «Столетняя война»</w:t>
            </w: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 21</w:t>
            </w:r>
          </w:p>
          <w:p w:rsidR="00050795" w:rsidRPr="00050795" w:rsidRDefault="00050795" w:rsidP="00050795">
            <w:pPr>
              <w:jc w:val="center"/>
              <w:rPr>
                <w:rFonts w:eastAsiaTheme="minorEastAsia"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F52E6D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</w:t>
            </w:r>
            <w:r w:rsidR="0097594E">
              <w:t>0.11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Трудный путь к торжеству королевской власти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Сравнивать цели и средства их достижения Людовиком 9 и Карлом Смелым, оценивать значение победы Людовика 9 и над Карлом Смелым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Всегда ли короли правили сами? Что было общего в развитии Франции, Англии и Испании во 2 половине 15 в.? Формирование у учащихся деятельностных </w:t>
            </w:r>
            <w:r w:rsidRPr="00E168A1">
              <w:lastRenderedPageBreak/>
              <w:t>способностей: актуализация знаний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Чтение текста параграфа, индивидуальная работа с картой на с.211, 215. , извлечение необходимой информации, выдвижение гипотез о развитии стран в 15 в.,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Фронтальный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опрос</w:t>
            </w:r>
          </w:p>
        </w:tc>
        <w:tc>
          <w:tcPr>
            <w:tcW w:w="1276" w:type="dxa"/>
          </w:tcPr>
          <w:p w:rsidR="005403C7" w:rsidRPr="00E168A1" w:rsidRDefault="0097594E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rPr>
                <w:rFonts w:eastAsiaTheme="minorEastAsia"/>
              </w:rPr>
              <w:t xml:space="preserve"> </w:t>
            </w:r>
            <w:r w:rsidR="005403C7" w:rsidRPr="00E168A1">
              <w:t>§ 22</w:t>
            </w:r>
          </w:p>
          <w:p w:rsidR="00050795" w:rsidRPr="00050795" w:rsidRDefault="0097594E" w:rsidP="005403C7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вопр.</w:t>
            </w:r>
            <w:r w:rsidR="00050795" w:rsidRPr="00050795">
              <w:rPr>
                <w:rFonts w:eastAsiaTheme="minorEastAsia"/>
              </w:rPr>
              <w:t>158, записи в тетради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F52E6D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</w:t>
            </w:r>
            <w:r w:rsidR="0097594E">
              <w:t>5.11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Культура Западной Европы в 14 -15 вв.: новые горизонты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Характеризовать представление средневековых европейцев о мире, сравнивать взгляды средневековых богословов 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Гуманизм. Раннее Возрождение: художники и их творения.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Составить план по теме «Что нового появилось в западноевропейской культуре в конце 14 – начале 15 вв.?»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Дать развернутый устный ответ на проблемный вопрос.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Высказывать суждение о значении идей гуманизма и Возрождения для развития европейского общества.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 23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5403C7" w:rsidRPr="00E168A1" w:rsidRDefault="005403C7" w:rsidP="005403C7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 23</w:t>
            </w:r>
          </w:p>
          <w:p w:rsidR="00050795" w:rsidRPr="00050795" w:rsidRDefault="00050795" w:rsidP="0097594E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 xml:space="preserve">вопр. </w:t>
            </w:r>
            <w:r w:rsidR="005403C7">
              <w:rPr>
                <w:rFonts w:eastAsiaTheme="minorEastAsia"/>
              </w:rPr>
              <w:t xml:space="preserve">                   </w:t>
            </w:r>
            <w:r w:rsidRPr="00050795">
              <w:rPr>
                <w:rFonts w:eastAsiaTheme="minorEastAsia"/>
              </w:rPr>
              <w:t>с. 166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F52E6D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</w:t>
            </w:r>
            <w:r w:rsidR="0097594E">
              <w:t>7.11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Польша и Чехия: время расцвета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Сравнивать цели умеренных и таборитов; определять причины победы гуситов над крестоносцами, умеренных над таборитами, определять последствия гуситских войн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Экономическое и социальное развитие европейских стран. Обострение социальных противоречий. Гуситское движение.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Самостоятельное формулирование проблемы урока; определение плана действий для решения проблемы; составление исторического портрета Яна Гуса, аналитическая работа с историческим источником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Фронтальный диалог, формулирование вывода по теме урока, взаимопроверка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5403C7" w:rsidP="0097594E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П.24, карта </w:t>
            </w:r>
            <w:r w:rsidR="00050795" w:rsidRPr="00050795">
              <w:rPr>
                <w:rFonts w:eastAsiaTheme="minorEastAsia"/>
              </w:rPr>
              <w:t xml:space="preserve"> записи в тетради,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F52E6D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2</w:t>
            </w:r>
            <w:r w:rsidR="0097594E">
              <w:t>.12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Полумесяц против креста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Показывать на рте направление военных походов турок – османов и территорию созданного ими государства, характеризовать борьбу народов Балканского полуострова против </w:t>
            </w:r>
            <w:r w:rsidRPr="00E168A1">
              <w:lastRenderedPageBreak/>
              <w:t>османского нашествия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Османская империя: завоевания турок-османов, управление империей, положение покоренных народов.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Самостоятельное формулирование проблемы урока, определение плана действий для решения проблемы, самостоятельная работа с исторической картой, формулирование выводов, составление плана п.5 «Падение Константинополя», коллективное проектирование способов выполнения  </w:t>
            </w:r>
            <w:r w:rsidRPr="00E168A1">
              <w:lastRenderedPageBreak/>
              <w:t>дифференцированного  д\з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050795" w:rsidP="0097594E">
            <w:pPr>
              <w:ind w:left="0" w:firstLine="0"/>
              <w:rPr>
                <w:rFonts w:eastAsiaTheme="minorEastAsia"/>
              </w:rPr>
            </w:pPr>
            <w:r w:rsidRPr="00050795">
              <w:rPr>
                <w:rFonts w:eastAsiaTheme="minorEastAsia"/>
              </w:rPr>
              <w:t>П.</w:t>
            </w:r>
            <w:r w:rsidR="005403C7">
              <w:rPr>
                <w:rFonts w:eastAsiaTheme="minorEastAsia"/>
              </w:rPr>
              <w:t>25</w:t>
            </w:r>
            <w:r w:rsidRPr="00050795">
              <w:rPr>
                <w:rFonts w:eastAsiaTheme="minorEastAsia"/>
              </w:rPr>
              <w:t xml:space="preserve">, сравнительная таблица 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</w:p>
        </w:tc>
        <w:tc>
          <w:tcPr>
            <w:tcW w:w="11198" w:type="dxa"/>
            <w:gridSpan w:val="5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E168A1">
              <w:rPr>
                <w:b/>
              </w:rPr>
              <w:t>Страны Востока в Средние века 2ч.</w:t>
            </w:r>
          </w:p>
        </w:tc>
        <w:tc>
          <w:tcPr>
            <w:tcW w:w="1276" w:type="dxa"/>
          </w:tcPr>
          <w:p w:rsidR="00050795" w:rsidRPr="00050795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703DD5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4.12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Индия, Китай, Япония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Сравнивать отношения власти и подданных, систему управления, основные религии, называть последствия объединения Китая в к 6 в., выделять причины крестьянской воны в китае в к. 9 в.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Китай: империя, правители и подданные, борьба против завоевателей.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Япония в Средние века.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Индия: раздробленность , вторжение мусуман, Делийский султанат</w:t>
            </w:r>
            <w:proofErr w:type="gramStart"/>
            <w:r w:rsidRPr="00E168A1">
              <w:t>.К</w:t>
            </w:r>
            <w:proofErr w:type="gramEnd"/>
            <w:r w:rsidRPr="00E168A1">
              <w:t>ультура народов Востока в Средние века.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Составление сравнительной таблицы «Индия, Япония, Китай», аналитическая работа с историческим источником, формулирование вывода по проблеме урока, фиксирование затруднений в деятельности, коллективное проектирование способов выполнения  дифференцированного  д\з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050795" w:rsidRDefault="005403C7" w:rsidP="0097594E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П.26</w:t>
            </w:r>
            <w:r w:rsidR="00050795" w:rsidRPr="00050795">
              <w:rPr>
                <w:rFonts w:eastAsiaTheme="minorEastAsia"/>
              </w:rPr>
              <w:t>, вопр. с. 197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9.12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 глубинах Азии: державы Чингисхана и Тимура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Характеризовать общественное и политическое устройство державы Чингисхана; составлять исторический портрет Чингисхана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В чем загадка Чингисхана? 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Монгольская держава: общественный строй, завоевания, управление подчиненными территориями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самостоятельное формулирование проблемы урока; определение плана действий для решения проблемы, составление исторического портрета Тимура; аналитическая работа с историческим источником с 265, 266, фронтальный диалог; формулирование вывода по проблеме урока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Текущий контроль</w:t>
            </w:r>
          </w:p>
          <w:p w:rsidR="00050795" w:rsidRPr="00E168A1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276" w:type="dxa"/>
          </w:tcPr>
          <w:p w:rsidR="00050795" w:rsidRPr="00E168A1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§27</w:t>
            </w:r>
          </w:p>
          <w:p w:rsidR="00050795" w:rsidRPr="00E168A1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Исторический диктант по теме «Держава Чингисхана»</w:t>
            </w:r>
          </w:p>
          <w:p w:rsidR="00050795" w:rsidRPr="00050795" w:rsidRDefault="00050795" w:rsidP="00050795">
            <w:pPr>
              <w:jc w:val="center"/>
              <w:rPr>
                <w:rFonts w:eastAsiaTheme="minorEastAsia"/>
              </w:rPr>
            </w:pPr>
          </w:p>
        </w:tc>
      </w:tr>
      <w:tr w:rsidR="00050795" w:rsidRPr="00E168A1" w:rsidTr="005403C7">
        <w:trPr>
          <w:trHeight w:val="307"/>
        </w:trPr>
        <w:tc>
          <w:tcPr>
            <w:tcW w:w="817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</w:p>
        </w:tc>
        <w:tc>
          <w:tcPr>
            <w:tcW w:w="11198" w:type="dxa"/>
            <w:gridSpan w:val="5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E168A1">
              <w:rPr>
                <w:b/>
              </w:rPr>
              <w:t>Народы Америки в Средние века 1ч</w:t>
            </w:r>
          </w:p>
        </w:tc>
        <w:tc>
          <w:tcPr>
            <w:tcW w:w="1276" w:type="dxa"/>
          </w:tcPr>
          <w:p w:rsidR="00050795" w:rsidRPr="00050795" w:rsidRDefault="00050795" w:rsidP="00050795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11.12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Народы и государства Америки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Познакомиться с историческими терминами и понятиями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Определять особенности цивилизаций американского континента; характеризовать главные достижения культуры </w:t>
            </w:r>
            <w:r w:rsidRPr="00E168A1">
              <w:lastRenderedPageBreak/>
              <w:t>народов Америки, определять особенности развития народов Африканского континента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Государства доколумбовой Америки. Общественный строй. Религиозные верования населения. Культура.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Составление сравнительной таблицы «Африка и Америка в Средние века», аналитическая работа с историческим источником с. 275, фронтальный диалог, формулирование вывода по проблеме урока, фиксирование затруднений в </w:t>
            </w:r>
            <w:r w:rsidRPr="00E168A1">
              <w:lastRenderedPageBreak/>
              <w:t>деятельности, коллективное проектирование способов выполнения дифференцированного д\з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lastRenderedPageBreak/>
              <w:t>Текущий контроль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§ 28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Вопросы, таблица</w:t>
            </w:r>
          </w:p>
        </w:tc>
        <w:tc>
          <w:tcPr>
            <w:tcW w:w="1276" w:type="dxa"/>
          </w:tcPr>
          <w:p w:rsidR="00050795" w:rsidRPr="00050795" w:rsidRDefault="005403C7" w:rsidP="0097594E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П. 28</w:t>
            </w:r>
            <w:r w:rsidR="00050795" w:rsidRPr="00050795">
              <w:rPr>
                <w:rFonts w:eastAsiaTheme="minorEastAsia"/>
              </w:rPr>
              <w:t>, вопр. с. 213</w:t>
            </w:r>
          </w:p>
        </w:tc>
      </w:tr>
      <w:tr w:rsidR="00050795" w:rsidRPr="00E168A1" w:rsidTr="005403C7">
        <w:tc>
          <w:tcPr>
            <w:tcW w:w="817" w:type="dxa"/>
          </w:tcPr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lastRenderedPageBreak/>
              <w:t>6а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6в</w:t>
            </w:r>
          </w:p>
          <w:p w:rsidR="00050795" w:rsidRPr="00CE310C" w:rsidRDefault="00050795" w:rsidP="008802F8">
            <w:pPr>
              <w:ind w:left="0" w:firstLine="0"/>
              <w:jc w:val="left"/>
            </w:pPr>
            <w:r w:rsidRPr="00CE310C">
              <w:t>6г</w:t>
            </w:r>
          </w:p>
          <w:p w:rsidR="00050795" w:rsidRPr="00E168A1" w:rsidRDefault="00050795" w:rsidP="008802F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CE310C">
              <w:t>6д</w:t>
            </w:r>
          </w:p>
        </w:tc>
        <w:tc>
          <w:tcPr>
            <w:tcW w:w="851" w:type="dxa"/>
          </w:tcPr>
          <w:p w:rsidR="00050795" w:rsidRPr="00E168A1" w:rsidRDefault="0097594E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>
              <w:t>16.12</w:t>
            </w:r>
          </w:p>
        </w:tc>
        <w:tc>
          <w:tcPr>
            <w:tcW w:w="992" w:type="dxa"/>
          </w:tcPr>
          <w:p w:rsidR="00050795" w:rsidRDefault="00050795" w:rsidP="009878CE">
            <w:pPr>
              <w:jc w:val="center"/>
            </w:pPr>
            <w:r w:rsidRPr="004242FE">
              <w:t>1</w:t>
            </w:r>
          </w:p>
        </w:tc>
        <w:tc>
          <w:tcPr>
            <w:tcW w:w="1559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Историческое и культурное наследие Средневековья</w:t>
            </w:r>
          </w:p>
        </w:tc>
        <w:tc>
          <w:tcPr>
            <w:tcW w:w="2835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 xml:space="preserve">Повторительно </w:t>
            </w:r>
            <w:proofErr w:type="gramStart"/>
            <w:r w:rsidRPr="00E168A1">
              <w:t>–о</w:t>
            </w:r>
            <w:proofErr w:type="gramEnd"/>
            <w:r w:rsidRPr="00E168A1">
              <w:t>бобщающий урок.</w:t>
            </w:r>
          </w:p>
        </w:tc>
        <w:tc>
          <w:tcPr>
            <w:tcW w:w="2268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Средние века в истории</w:t>
            </w:r>
          </w:p>
        </w:tc>
        <w:tc>
          <w:tcPr>
            <w:tcW w:w="3402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Систематизировать знания об исторической эпохе. Развивать навыки тестирования;</w:t>
            </w:r>
          </w:p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Обосновывать суждения о значении наследия Средних веков для современного мира</w:t>
            </w:r>
          </w:p>
        </w:tc>
        <w:tc>
          <w:tcPr>
            <w:tcW w:w="1134" w:type="dxa"/>
          </w:tcPr>
          <w:p w:rsidR="00050795" w:rsidRPr="00E168A1" w:rsidRDefault="00050795" w:rsidP="00E168A1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E168A1">
              <w:t>Итоговый контроль</w:t>
            </w:r>
          </w:p>
        </w:tc>
        <w:tc>
          <w:tcPr>
            <w:tcW w:w="1276" w:type="dxa"/>
          </w:tcPr>
          <w:p w:rsidR="00050795" w:rsidRPr="00050795" w:rsidRDefault="005403C7" w:rsidP="005403C7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П.30</w:t>
            </w:r>
          </w:p>
        </w:tc>
      </w:tr>
      <w:bookmarkEnd w:id="0"/>
      <w:bookmarkEnd w:id="1"/>
    </w:tbl>
    <w:p w:rsidR="005607AB" w:rsidRDefault="005607AB" w:rsidP="00DE4FF8">
      <w:pPr>
        <w:tabs>
          <w:tab w:val="left" w:pos="12690"/>
        </w:tabs>
      </w:pPr>
    </w:p>
    <w:sectPr w:rsidR="005607AB" w:rsidSect="009B3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5A"/>
    <w:rsid w:val="000001F1"/>
    <w:rsid w:val="00050795"/>
    <w:rsid w:val="00202ED7"/>
    <w:rsid w:val="00222666"/>
    <w:rsid w:val="002507F0"/>
    <w:rsid w:val="002A05BD"/>
    <w:rsid w:val="002B3527"/>
    <w:rsid w:val="002E491F"/>
    <w:rsid w:val="0043525A"/>
    <w:rsid w:val="004A1489"/>
    <w:rsid w:val="005403C7"/>
    <w:rsid w:val="005607AB"/>
    <w:rsid w:val="00703DD5"/>
    <w:rsid w:val="008802F8"/>
    <w:rsid w:val="0097594E"/>
    <w:rsid w:val="009878CE"/>
    <w:rsid w:val="009B3EDE"/>
    <w:rsid w:val="00A1658F"/>
    <w:rsid w:val="00A9062E"/>
    <w:rsid w:val="00BB64DA"/>
    <w:rsid w:val="00D83046"/>
    <w:rsid w:val="00DE4FF8"/>
    <w:rsid w:val="00E168A1"/>
    <w:rsid w:val="00E81239"/>
    <w:rsid w:val="00F52E6D"/>
    <w:rsid w:val="00F81850"/>
    <w:rsid w:val="00F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DE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3ED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9B3EDE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E81239"/>
    <w:pPr>
      <w:widowControl w:val="0"/>
      <w:autoSpaceDE w:val="0"/>
      <w:autoSpaceDN w:val="0"/>
      <w:ind w:left="0" w:firstLine="0"/>
      <w:jc w:val="left"/>
    </w:pPr>
    <w:rPr>
      <w:sz w:val="22"/>
      <w:szCs w:val="22"/>
      <w:lang w:bidi="ru-RU"/>
    </w:rPr>
  </w:style>
  <w:style w:type="numbering" w:customStyle="1" w:styleId="1">
    <w:name w:val="Нет списка1"/>
    <w:next w:val="a2"/>
    <w:uiPriority w:val="99"/>
    <w:semiHidden/>
    <w:unhideWhenUsed/>
    <w:rsid w:val="005607AB"/>
  </w:style>
  <w:style w:type="paragraph" w:styleId="a5">
    <w:name w:val="List Paragraph"/>
    <w:basedOn w:val="a"/>
    <w:qFormat/>
    <w:rsid w:val="005607A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rsid w:val="005607AB"/>
    <w:pPr>
      <w:widowControl w:val="0"/>
      <w:autoSpaceDE w:val="0"/>
      <w:autoSpaceDN w:val="0"/>
      <w:adjustRightInd w:val="0"/>
      <w:ind w:left="0" w:firstLine="0"/>
    </w:pPr>
  </w:style>
  <w:style w:type="character" w:customStyle="1" w:styleId="FontStyle132">
    <w:name w:val="Font Style132"/>
    <w:rsid w:val="005607AB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39"/>
    <w:rsid w:val="0056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607AB"/>
  </w:style>
  <w:style w:type="paragraph" w:customStyle="1" w:styleId="c5">
    <w:name w:val="c5"/>
    <w:basedOn w:val="a"/>
    <w:rsid w:val="005607AB"/>
    <w:pPr>
      <w:spacing w:before="100" w:beforeAutospacing="1" w:after="100" w:afterAutospacing="1"/>
      <w:ind w:left="0" w:firstLine="0"/>
      <w:jc w:val="left"/>
    </w:pPr>
  </w:style>
  <w:style w:type="character" w:customStyle="1" w:styleId="FontStyle137">
    <w:name w:val="Font Style137"/>
    <w:uiPriority w:val="99"/>
    <w:rsid w:val="005607AB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607AB"/>
    <w:pPr>
      <w:widowControl w:val="0"/>
      <w:autoSpaceDE w:val="0"/>
      <w:autoSpaceDN w:val="0"/>
      <w:adjustRightInd w:val="0"/>
      <w:spacing w:line="217" w:lineRule="exact"/>
      <w:ind w:left="0" w:firstLine="298"/>
    </w:pPr>
  </w:style>
  <w:style w:type="paragraph" w:customStyle="1" w:styleId="Style7">
    <w:name w:val="Style7"/>
    <w:basedOn w:val="a"/>
    <w:uiPriority w:val="99"/>
    <w:rsid w:val="005607AB"/>
    <w:pPr>
      <w:widowControl w:val="0"/>
      <w:autoSpaceDE w:val="0"/>
      <w:autoSpaceDN w:val="0"/>
      <w:adjustRightInd w:val="0"/>
      <w:spacing w:line="293" w:lineRule="exact"/>
      <w:ind w:left="0" w:firstLine="0"/>
      <w:jc w:val="center"/>
    </w:pPr>
  </w:style>
  <w:style w:type="character" w:customStyle="1" w:styleId="FontStyle162">
    <w:name w:val="Font Style162"/>
    <w:uiPriority w:val="99"/>
    <w:rsid w:val="005607A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5607A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607AB"/>
    <w:pPr>
      <w:widowControl w:val="0"/>
      <w:autoSpaceDE w:val="0"/>
      <w:autoSpaceDN w:val="0"/>
      <w:adjustRightInd w:val="0"/>
      <w:spacing w:line="206" w:lineRule="exact"/>
      <w:ind w:left="0" w:firstLine="0"/>
    </w:pPr>
  </w:style>
  <w:style w:type="paragraph" w:customStyle="1" w:styleId="Style4">
    <w:name w:val="Style4"/>
    <w:basedOn w:val="a"/>
    <w:uiPriority w:val="99"/>
    <w:rsid w:val="005607AB"/>
    <w:pPr>
      <w:widowControl w:val="0"/>
      <w:autoSpaceDE w:val="0"/>
      <w:autoSpaceDN w:val="0"/>
      <w:adjustRightInd w:val="0"/>
      <w:ind w:left="0" w:firstLine="0"/>
      <w:jc w:val="left"/>
    </w:pPr>
  </w:style>
  <w:style w:type="paragraph" w:customStyle="1" w:styleId="Style46">
    <w:name w:val="Style46"/>
    <w:basedOn w:val="a"/>
    <w:uiPriority w:val="99"/>
    <w:rsid w:val="005607AB"/>
    <w:pPr>
      <w:widowControl w:val="0"/>
      <w:autoSpaceDE w:val="0"/>
      <w:autoSpaceDN w:val="0"/>
      <w:adjustRightInd w:val="0"/>
      <w:spacing w:line="218" w:lineRule="exact"/>
      <w:ind w:left="0" w:firstLine="0"/>
      <w:jc w:val="left"/>
    </w:pPr>
  </w:style>
  <w:style w:type="paragraph" w:customStyle="1" w:styleId="Style101">
    <w:name w:val="Style101"/>
    <w:basedOn w:val="a"/>
    <w:uiPriority w:val="99"/>
    <w:rsid w:val="005607AB"/>
    <w:pPr>
      <w:widowControl w:val="0"/>
      <w:autoSpaceDE w:val="0"/>
      <w:autoSpaceDN w:val="0"/>
      <w:adjustRightInd w:val="0"/>
      <w:spacing w:line="211" w:lineRule="exact"/>
      <w:ind w:left="0" w:firstLine="298"/>
    </w:pPr>
  </w:style>
  <w:style w:type="paragraph" w:customStyle="1" w:styleId="Style116">
    <w:name w:val="Style116"/>
    <w:basedOn w:val="a"/>
    <w:uiPriority w:val="99"/>
    <w:rsid w:val="005607AB"/>
    <w:pPr>
      <w:widowControl w:val="0"/>
      <w:autoSpaceDE w:val="0"/>
      <w:autoSpaceDN w:val="0"/>
      <w:adjustRightInd w:val="0"/>
      <w:spacing w:line="202" w:lineRule="exact"/>
      <w:ind w:left="0" w:firstLine="283"/>
    </w:pPr>
  </w:style>
  <w:style w:type="character" w:customStyle="1" w:styleId="FontStyle128">
    <w:name w:val="Font Style128"/>
    <w:uiPriority w:val="99"/>
    <w:rsid w:val="005607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5607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5607A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5607AB"/>
    <w:rPr>
      <w:color w:val="0000FF"/>
      <w:u w:val="single"/>
    </w:rPr>
  </w:style>
  <w:style w:type="paragraph" w:styleId="a8">
    <w:name w:val="Normal (Web)"/>
    <w:basedOn w:val="a"/>
    <w:unhideWhenUsed/>
    <w:rsid w:val="005607AB"/>
    <w:pPr>
      <w:spacing w:before="100" w:beforeAutospacing="1" w:after="100" w:afterAutospacing="1"/>
      <w:ind w:left="0" w:firstLine="0"/>
      <w:jc w:val="left"/>
    </w:pPr>
  </w:style>
  <w:style w:type="paragraph" w:customStyle="1" w:styleId="western">
    <w:name w:val="western"/>
    <w:basedOn w:val="a"/>
    <w:rsid w:val="005607AB"/>
    <w:pPr>
      <w:spacing w:before="100" w:beforeAutospacing="1" w:after="115"/>
      <w:ind w:left="0" w:firstLine="0"/>
      <w:jc w:val="left"/>
    </w:pPr>
    <w:rPr>
      <w:color w:val="000000"/>
    </w:rPr>
  </w:style>
  <w:style w:type="paragraph" w:customStyle="1" w:styleId="Style24">
    <w:name w:val="Style24"/>
    <w:basedOn w:val="a"/>
    <w:uiPriority w:val="99"/>
    <w:rsid w:val="005607AB"/>
    <w:pPr>
      <w:widowControl w:val="0"/>
      <w:autoSpaceDE w:val="0"/>
      <w:autoSpaceDN w:val="0"/>
      <w:adjustRightInd w:val="0"/>
      <w:ind w:left="0" w:firstLine="0"/>
      <w:jc w:val="left"/>
    </w:pPr>
  </w:style>
  <w:style w:type="paragraph" w:customStyle="1" w:styleId="Style27">
    <w:name w:val="Style27"/>
    <w:basedOn w:val="a"/>
    <w:uiPriority w:val="99"/>
    <w:rsid w:val="005607AB"/>
    <w:pPr>
      <w:widowControl w:val="0"/>
      <w:autoSpaceDE w:val="0"/>
      <w:autoSpaceDN w:val="0"/>
      <w:adjustRightInd w:val="0"/>
      <w:ind w:left="0" w:firstLine="0"/>
    </w:pPr>
  </w:style>
  <w:style w:type="paragraph" w:customStyle="1" w:styleId="Style39">
    <w:name w:val="Style39"/>
    <w:basedOn w:val="a"/>
    <w:uiPriority w:val="99"/>
    <w:rsid w:val="005607AB"/>
    <w:pPr>
      <w:widowControl w:val="0"/>
      <w:autoSpaceDE w:val="0"/>
      <w:autoSpaceDN w:val="0"/>
      <w:adjustRightInd w:val="0"/>
      <w:spacing w:line="298" w:lineRule="exact"/>
      <w:ind w:left="0" w:hanging="1104"/>
      <w:jc w:val="left"/>
    </w:pPr>
  </w:style>
  <w:style w:type="character" w:customStyle="1" w:styleId="FontStyle130">
    <w:name w:val="Font Style130"/>
    <w:uiPriority w:val="99"/>
    <w:rsid w:val="005607AB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5607AB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5607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5607AB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5607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5607AB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5607AB"/>
    <w:pPr>
      <w:widowControl w:val="0"/>
      <w:autoSpaceDE w:val="0"/>
      <w:autoSpaceDN w:val="0"/>
      <w:adjustRightInd w:val="0"/>
      <w:spacing w:line="298" w:lineRule="exact"/>
      <w:ind w:left="0" w:firstLine="158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607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5607AB"/>
    <w:pPr>
      <w:widowControl w:val="0"/>
      <w:autoSpaceDE w:val="0"/>
      <w:autoSpaceDN w:val="0"/>
      <w:adjustRightInd w:val="0"/>
      <w:spacing w:line="192" w:lineRule="exact"/>
      <w:ind w:left="0" w:firstLine="0"/>
    </w:pPr>
  </w:style>
  <w:style w:type="character" w:customStyle="1" w:styleId="FontStyle140">
    <w:name w:val="Font Style140"/>
    <w:uiPriority w:val="99"/>
    <w:rsid w:val="005607AB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5607A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07AB"/>
    <w:pPr>
      <w:ind w:left="0" w:firstLine="0"/>
      <w:jc w:val="left"/>
    </w:pPr>
  </w:style>
  <w:style w:type="character" w:customStyle="1" w:styleId="dash041e0431044b0447043d044b0439char1">
    <w:name w:val="dash041e_0431_044b_0447_043d_044b_0439__char1"/>
    <w:basedOn w:val="a0"/>
    <w:rsid w:val="005607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560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5607AB"/>
    <w:pPr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rsid w:val="005607AB"/>
    <w:rPr>
      <w:rFonts w:ascii="Courier New" w:hAnsi="Courier New" w:cs="Courier New" w:hint="default"/>
    </w:rPr>
  </w:style>
  <w:style w:type="character" w:customStyle="1" w:styleId="WW8Num1z1">
    <w:name w:val="WW8Num1z1"/>
    <w:rsid w:val="005607AB"/>
  </w:style>
  <w:style w:type="paragraph" w:styleId="ab">
    <w:name w:val="Balloon Text"/>
    <w:basedOn w:val="a"/>
    <w:link w:val="ac"/>
    <w:uiPriority w:val="99"/>
    <w:semiHidden/>
    <w:rsid w:val="005607AB"/>
    <w:pPr>
      <w:ind w:left="0"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607AB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5607AB"/>
    <w:pPr>
      <w:ind w:left="0" w:firstLine="0"/>
      <w:jc w:val="left"/>
    </w:pPr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07A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607AB"/>
    <w:rPr>
      <w:rFonts w:cs="Times New Roman"/>
    </w:rPr>
  </w:style>
  <w:style w:type="character" w:styleId="af">
    <w:name w:val="Emphasis"/>
    <w:basedOn w:val="a0"/>
    <w:uiPriority w:val="99"/>
    <w:qFormat/>
    <w:rsid w:val="005607AB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607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DE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3ED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9B3EDE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E81239"/>
    <w:pPr>
      <w:widowControl w:val="0"/>
      <w:autoSpaceDE w:val="0"/>
      <w:autoSpaceDN w:val="0"/>
      <w:ind w:left="0" w:firstLine="0"/>
      <w:jc w:val="left"/>
    </w:pPr>
    <w:rPr>
      <w:sz w:val="22"/>
      <w:szCs w:val="22"/>
      <w:lang w:bidi="ru-RU"/>
    </w:rPr>
  </w:style>
  <w:style w:type="numbering" w:customStyle="1" w:styleId="1">
    <w:name w:val="Нет списка1"/>
    <w:next w:val="a2"/>
    <w:uiPriority w:val="99"/>
    <w:semiHidden/>
    <w:unhideWhenUsed/>
    <w:rsid w:val="005607AB"/>
  </w:style>
  <w:style w:type="paragraph" w:styleId="a5">
    <w:name w:val="List Paragraph"/>
    <w:basedOn w:val="a"/>
    <w:qFormat/>
    <w:rsid w:val="005607A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rsid w:val="005607AB"/>
    <w:pPr>
      <w:widowControl w:val="0"/>
      <w:autoSpaceDE w:val="0"/>
      <w:autoSpaceDN w:val="0"/>
      <w:adjustRightInd w:val="0"/>
      <w:ind w:left="0" w:firstLine="0"/>
    </w:pPr>
  </w:style>
  <w:style w:type="character" w:customStyle="1" w:styleId="FontStyle132">
    <w:name w:val="Font Style132"/>
    <w:rsid w:val="005607AB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39"/>
    <w:rsid w:val="0056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607AB"/>
  </w:style>
  <w:style w:type="paragraph" w:customStyle="1" w:styleId="c5">
    <w:name w:val="c5"/>
    <w:basedOn w:val="a"/>
    <w:rsid w:val="005607AB"/>
    <w:pPr>
      <w:spacing w:before="100" w:beforeAutospacing="1" w:after="100" w:afterAutospacing="1"/>
      <w:ind w:left="0" w:firstLine="0"/>
      <w:jc w:val="left"/>
    </w:pPr>
  </w:style>
  <w:style w:type="character" w:customStyle="1" w:styleId="FontStyle137">
    <w:name w:val="Font Style137"/>
    <w:uiPriority w:val="99"/>
    <w:rsid w:val="005607AB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607AB"/>
    <w:pPr>
      <w:widowControl w:val="0"/>
      <w:autoSpaceDE w:val="0"/>
      <w:autoSpaceDN w:val="0"/>
      <w:adjustRightInd w:val="0"/>
      <w:spacing w:line="217" w:lineRule="exact"/>
      <w:ind w:left="0" w:firstLine="298"/>
    </w:pPr>
  </w:style>
  <w:style w:type="paragraph" w:customStyle="1" w:styleId="Style7">
    <w:name w:val="Style7"/>
    <w:basedOn w:val="a"/>
    <w:uiPriority w:val="99"/>
    <w:rsid w:val="005607AB"/>
    <w:pPr>
      <w:widowControl w:val="0"/>
      <w:autoSpaceDE w:val="0"/>
      <w:autoSpaceDN w:val="0"/>
      <w:adjustRightInd w:val="0"/>
      <w:spacing w:line="293" w:lineRule="exact"/>
      <w:ind w:left="0" w:firstLine="0"/>
      <w:jc w:val="center"/>
    </w:pPr>
  </w:style>
  <w:style w:type="character" w:customStyle="1" w:styleId="FontStyle162">
    <w:name w:val="Font Style162"/>
    <w:uiPriority w:val="99"/>
    <w:rsid w:val="005607A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5607A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607AB"/>
    <w:pPr>
      <w:widowControl w:val="0"/>
      <w:autoSpaceDE w:val="0"/>
      <w:autoSpaceDN w:val="0"/>
      <w:adjustRightInd w:val="0"/>
      <w:spacing w:line="206" w:lineRule="exact"/>
      <w:ind w:left="0" w:firstLine="0"/>
    </w:pPr>
  </w:style>
  <w:style w:type="paragraph" w:customStyle="1" w:styleId="Style4">
    <w:name w:val="Style4"/>
    <w:basedOn w:val="a"/>
    <w:uiPriority w:val="99"/>
    <w:rsid w:val="005607AB"/>
    <w:pPr>
      <w:widowControl w:val="0"/>
      <w:autoSpaceDE w:val="0"/>
      <w:autoSpaceDN w:val="0"/>
      <w:adjustRightInd w:val="0"/>
      <w:ind w:left="0" w:firstLine="0"/>
      <w:jc w:val="left"/>
    </w:pPr>
  </w:style>
  <w:style w:type="paragraph" w:customStyle="1" w:styleId="Style46">
    <w:name w:val="Style46"/>
    <w:basedOn w:val="a"/>
    <w:uiPriority w:val="99"/>
    <w:rsid w:val="005607AB"/>
    <w:pPr>
      <w:widowControl w:val="0"/>
      <w:autoSpaceDE w:val="0"/>
      <w:autoSpaceDN w:val="0"/>
      <w:adjustRightInd w:val="0"/>
      <w:spacing w:line="218" w:lineRule="exact"/>
      <w:ind w:left="0" w:firstLine="0"/>
      <w:jc w:val="left"/>
    </w:pPr>
  </w:style>
  <w:style w:type="paragraph" w:customStyle="1" w:styleId="Style101">
    <w:name w:val="Style101"/>
    <w:basedOn w:val="a"/>
    <w:uiPriority w:val="99"/>
    <w:rsid w:val="005607AB"/>
    <w:pPr>
      <w:widowControl w:val="0"/>
      <w:autoSpaceDE w:val="0"/>
      <w:autoSpaceDN w:val="0"/>
      <w:adjustRightInd w:val="0"/>
      <w:spacing w:line="211" w:lineRule="exact"/>
      <w:ind w:left="0" w:firstLine="298"/>
    </w:pPr>
  </w:style>
  <w:style w:type="paragraph" w:customStyle="1" w:styleId="Style116">
    <w:name w:val="Style116"/>
    <w:basedOn w:val="a"/>
    <w:uiPriority w:val="99"/>
    <w:rsid w:val="005607AB"/>
    <w:pPr>
      <w:widowControl w:val="0"/>
      <w:autoSpaceDE w:val="0"/>
      <w:autoSpaceDN w:val="0"/>
      <w:adjustRightInd w:val="0"/>
      <w:spacing w:line="202" w:lineRule="exact"/>
      <w:ind w:left="0" w:firstLine="283"/>
    </w:pPr>
  </w:style>
  <w:style w:type="character" w:customStyle="1" w:styleId="FontStyle128">
    <w:name w:val="Font Style128"/>
    <w:uiPriority w:val="99"/>
    <w:rsid w:val="005607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5607A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5607A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5607AB"/>
    <w:rPr>
      <w:color w:val="0000FF"/>
      <w:u w:val="single"/>
    </w:rPr>
  </w:style>
  <w:style w:type="paragraph" w:styleId="a8">
    <w:name w:val="Normal (Web)"/>
    <w:basedOn w:val="a"/>
    <w:unhideWhenUsed/>
    <w:rsid w:val="005607AB"/>
    <w:pPr>
      <w:spacing w:before="100" w:beforeAutospacing="1" w:after="100" w:afterAutospacing="1"/>
      <w:ind w:left="0" w:firstLine="0"/>
      <w:jc w:val="left"/>
    </w:pPr>
  </w:style>
  <w:style w:type="paragraph" w:customStyle="1" w:styleId="western">
    <w:name w:val="western"/>
    <w:basedOn w:val="a"/>
    <w:rsid w:val="005607AB"/>
    <w:pPr>
      <w:spacing w:before="100" w:beforeAutospacing="1" w:after="115"/>
      <w:ind w:left="0" w:firstLine="0"/>
      <w:jc w:val="left"/>
    </w:pPr>
    <w:rPr>
      <w:color w:val="000000"/>
    </w:rPr>
  </w:style>
  <w:style w:type="paragraph" w:customStyle="1" w:styleId="Style24">
    <w:name w:val="Style24"/>
    <w:basedOn w:val="a"/>
    <w:uiPriority w:val="99"/>
    <w:rsid w:val="005607AB"/>
    <w:pPr>
      <w:widowControl w:val="0"/>
      <w:autoSpaceDE w:val="0"/>
      <w:autoSpaceDN w:val="0"/>
      <w:adjustRightInd w:val="0"/>
      <w:ind w:left="0" w:firstLine="0"/>
      <w:jc w:val="left"/>
    </w:pPr>
  </w:style>
  <w:style w:type="paragraph" w:customStyle="1" w:styleId="Style27">
    <w:name w:val="Style27"/>
    <w:basedOn w:val="a"/>
    <w:uiPriority w:val="99"/>
    <w:rsid w:val="005607AB"/>
    <w:pPr>
      <w:widowControl w:val="0"/>
      <w:autoSpaceDE w:val="0"/>
      <w:autoSpaceDN w:val="0"/>
      <w:adjustRightInd w:val="0"/>
      <w:ind w:left="0" w:firstLine="0"/>
    </w:pPr>
  </w:style>
  <w:style w:type="paragraph" w:customStyle="1" w:styleId="Style39">
    <w:name w:val="Style39"/>
    <w:basedOn w:val="a"/>
    <w:uiPriority w:val="99"/>
    <w:rsid w:val="005607AB"/>
    <w:pPr>
      <w:widowControl w:val="0"/>
      <w:autoSpaceDE w:val="0"/>
      <w:autoSpaceDN w:val="0"/>
      <w:adjustRightInd w:val="0"/>
      <w:spacing w:line="298" w:lineRule="exact"/>
      <w:ind w:left="0" w:hanging="1104"/>
      <w:jc w:val="left"/>
    </w:pPr>
  </w:style>
  <w:style w:type="character" w:customStyle="1" w:styleId="FontStyle130">
    <w:name w:val="Font Style130"/>
    <w:uiPriority w:val="99"/>
    <w:rsid w:val="005607AB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5607AB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5607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5607AB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5607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5607AB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5607AB"/>
    <w:pPr>
      <w:widowControl w:val="0"/>
      <w:autoSpaceDE w:val="0"/>
      <w:autoSpaceDN w:val="0"/>
      <w:adjustRightInd w:val="0"/>
      <w:spacing w:line="298" w:lineRule="exact"/>
      <w:ind w:left="0" w:firstLine="158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607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5607AB"/>
    <w:pPr>
      <w:widowControl w:val="0"/>
      <w:autoSpaceDE w:val="0"/>
      <w:autoSpaceDN w:val="0"/>
      <w:adjustRightInd w:val="0"/>
      <w:spacing w:line="192" w:lineRule="exact"/>
      <w:ind w:left="0" w:firstLine="0"/>
    </w:pPr>
  </w:style>
  <w:style w:type="character" w:customStyle="1" w:styleId="FontStyle140">
    <w:name w:val="Font Style140"/>
    <w:uiPriority w:val="99"/>
    <w:rsid w:val="005607AB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5607A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07AB"/>
    <w:pPr>
      <w:ind w:left="0" w:firstLine="0"/>
      <w:jc w:val="left"/>
    </w:pPr>
  </w:style>
  <w:style w:type="character" w:customStyle="1" w:styleId="dash041e0431044b0447043d044b0439char1">
    <w:name w:val="dash041e_0431_044b_0447_043d_044b_0439__char1"/>
    <w:basedOn w:val="a0"/>
    <w:rsid w:val="005607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560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5607AB"/>
    <w:pPr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rsid w:val="005607AB"/>
    <w:rPr>
      <w:rFonts w:ascii="Courier New" w:hAnsi="Courier New" w:cs="Courier New" w:hint="default"/>
    </w:rPr>
  </w:style>
  <w:style w:type="character" w:customStyle="1" w:styleId="WW8Num1z1">
    <w:name w:val="WW8Num1z1"/>
    <w:rsid w:val="005607AB"/>
  </w:style>
  <w:style w:type="paragraph" w:styleId="ab">
    <w:name w:val="Balloon Text"/>
    <w:basedOn w:val="a"/>
    <w:link w:val="ac"/>
    <w:uiPriority w:val="99"/>
    <w:semiHidden/>
    <w:rsid w:val="005607AB"/>
    <w:pPr>
      <w:ind w:left="0"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607AB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5607AB"/>
    <w:pPr>
      <w:ind w:left="0" w:firstLine="0"/>
      <w:jc w:val="left"/>
    </w:pPr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07A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607AB"/>
    <w:rPr>
      <w:rFonts w:cs="Times New Roman"/>
    </w:rPr>
  </w:style>
  <w:style w:type="character" w:styleId="af">
    <w:name w:val="Emphasis"/>
    <w:basedOn w:val="a0"/>
    <w:uiPriority w:val="99"/>
    <w:qFormat/>
    <w:rsid w:val="005607AB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607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0E0E4-DD6B-4BB3-A180-EBDC0394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6691</TotalTime>
  <Pages>10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галя</cp:lastModifiedBy>
  <cp:revision>14</cp:revision>
  <dcterms:created xsi:type="dcterms:W3CDTF">2019-06-20T09:09:00Z</dcterms:created>
  <dcterms:modified xsi:type="dcterms:W3CDTF">2020-11-02T17:39:00Z</dcterms:modified>
</cp:coreProperties>
</file>