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52C" w:rsidRPr="00050886" w:rsidRDefault="0050152C" w:rsidP="0050152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50886">
        <w:rPr>
          <w:rFonts w:ascii="Arial" w:hAnsi="Arial" w:cs="Arial"/>
          <w:b/>
          <w:sz w:val="28"/>
          <w:szCs w:val="28"/>
        </w:rPr>
        <w:t>ПАМЯТКА ПО СУИЦИДАЛЬНОМУ ПОВЕДЕНИЮ</w:t>
      </w:r>
    </w:p>
    <w:p w:rsidR="0050152C" w:rsidRPr="00050886" w:rsidRDefault="00CE4605" w:rsidP="0050152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50886">
        <w:rPr>
          <w:rFonts w:ascii="Arial" w:hAnsi="Arial" w:cs="Arial"/>
          <w:b/>
          <w:sz w:val="28"/>
          <w:szCs w:val="28"/>
        </w:rPr>
        <w:t xml:space="preserve"> </w:t>
      </w:r>
      <w:r w:rsidR="0050152C" w:rsidRPr="00050886">
        <w:rPr>
          <w:rFonts w:ascii="Arial" w:hAnsi="Arial" w:cs="Arial"/>
          <w:b/>
          <w:sz w:val="28"/>
          <w:szCs w:val="28"/>
        </w:rPr>
        <w:t>Советы, обращенные непосредственно к подростку</w:t>
      </w:r>
    </w:p>
    <w:p w:rsidR="0050152C" w:rsidRPr="00050886" w:rsidRDefault="0050152C" w:rsidP="0050152C">
      <w:pPr>
        <w:spacing w:after="0" w:line="240" w:lineRule="auto"/>
        <w:ind w:firstLine="426"/>
        <w:jc w:val="both"/>
        <w:rPr>
          <w:rFonts w:ascii="Arial" w:hAnsi="Arial" w:cs="Arial"/>
          <w:b/>
          <w:sz w:val="28"/>
          <w:szCs w:val="28"/>
        </w:rPr>
      </w:pPr>
    </w:p>
    <w:p w:rsidR="0050152C" w:rsidRPr="00050886" w:rsidRDefault="0050152C" w:rsidP="0015277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Arial" w:hAnsi="Arial" w:cs="Arial"/>
          <w:sz w:val="28"/>
          <w:szCs w:val="28"/>
        </w:rPr>
      </w:pPr>
      <w:r w:rsidRPr="00050886">
        <w:rPr>
          <w:rFonts w:ascii="Arial" w:hAnsi="Arial" w:cs="Arial"/>
          <w:sz w:val="28"/>
          <w:szCs w:val="28"/>
        </w:rPr>
        <w:t>Представь, что кто-то из твоих друзей поделился с тобой своей тайной, – сказал, например, что хочет покончить с собой. Согласись, если б он тебе не доверял, то и секретами бы не делился. И заговорил твой друг с тобой, возможно, именно потому, что ум</w:t>
      </w:r>
      <w:r w:rsidRPr="00050886">
        <w:rPr>
          <w:rFonts w:ascii="Arial" w:hAnsi="Arial" w:cs="Arial"/>
          <w:sz w:val="28"/>
          <w:szCs w:val="28"/>
        </w:rPr>
        <w:t>и</w:t>
      </w:r>
      <w:r w:rsidRPr="00050886">
        <w:rPr>
          <w:rFonts w:ascii="Arial" w:hAnsi="Arial" w:cs="Arial"/>
          <w:sz w:val="28"/>
          <w:szCs w:val="28"/>
        </w:rPr>
        <w:t>рать-то он не хотел. К тебе он обратился потому, что верил: понять его сможешь только ты.</w:t>
      </w:r>
    </w:p>
    <w:p w:rsidR="0050152C" w:rsidRPr="00050886" w:rsidRDefault="0050152C" w:rsidP="0015277E">
      <w:pPr>
        <w:tabs>
          <w:tab w:val="left" w:pos="993"/>
        </w:tabs>
        <w:spacing w:after="0" w:line="240" w:lineRule="auto"/>
        <w:ind w:left="709"/>
        <w:rPr>
          <w:rFonts w:ascii="Arial" w:hAnsi="Arial" w:cs="Arial"/>
          <w:sz w:val="28"/>
          <w:szCs w:val="28"/>
        </w:rPr>
      </w:pPr>
      <w:r w:rsidRPr="00050886">
        <w:rPr>
          <w:rFonts w:ascii="Arial" w:hAnsi="Arial" w:cs="Arial"/>
          <w:sz w:val="28"/>
          <w:szCs w:val="28"/>
        </w:rPr>
        <w:t xml:space="preserve">Запомни эти предупреждающие знаки! </w:t>
      </w:r>
    </w:p>
    <w:p w:rsidR="0050152C" w:rsidRPr="00050886" w:rsidRDefault="0050152C" w:rsidP="0015277E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050886">
        <w:rPr>
          <w:rFonts w:ascii="Arial" w:hAnsi="Arial" w:cs="Arial"/>
          <w:sz w:val="28"/>
          <w:szCs w:val="28"/>
        </w:rPr>
        <w:t>Если твой друг или знакомый:</w:t>
      </w:r>
    </w:p>
    <w:p w:rsidR="0050152C" w:rsidRPr="00050886" w:rsidRDefault="0050152C" w:rsidP="0015277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Arial" w:hAnsi="Arial" w:cs="Arial"/>
          <w:sz w:val="28"/>
          <w:szCs w:val="28"/>
        </w:rPr>
      </w:pPr>
      <w:r w:rsidRPr="00050886">
        <w:rPr>
          <w:rFonts w:ascii="Arial" w:hAnsi="Arial" w:cs="Arial"/>
          <w:sz w:val="28"/>
          <w:szCs w:val="28"/>
        </w:rPr>
        <w:t xml:space="preserve">угрожает покончить с собой, </w:t>
      </w:r>
    </w:p>
    <w:p w:rsidR="0050152C" w:rsidRPr="00050886" w:rsidRDefault="0050152C" w:rsidP="0015277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Arial" w:hAnsi="Arial" w:cs="Arial"/>
          <w:sz w:val="28"/>
          <w:szCs w:val="28"/>
        </w:rPr>
      </w:pPr>
      <w:r w:rsidRPr="00050886">
        <w:rPr>
          <w:rFonts w:ascii="Arial" w:hAnsi="Arial" w:cs="Arial"/>
          <w:sz w:val="28"/>
          <w:szCs w:val="28"/>
        </w:rPr>
        <w:t xml:space="preserve">у него присутствуют неожиданные смены настроения, </w:t>
      </w:r>
    </w:p>
    <w:p w:rsidR="0050152C" w:rsidRPr="00050886" w:rsidRDefault="0050152C" w:rsidP="0015277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Arial" w:hAnsi="Arial" w:cs="Arial"/>
          <w:sz w:val="28"/>
          <w:szCs w:val="28"/>
        </w:rPr>
      </w:pPr>
      <w:r w:rsidRPr="00050886">
        <w:rPr>
          <w:rFonts w:ascii="Arial" w:hAnsi="Arial" w:cs="Arial"/>
          <w:sz w:val="28"/>
          <w:szCs w:val="28"/>
        </w:rPr>
        <w:t xml:space="preserve">недавно перенес тяжелую потерю, утрату, </w:t>
      </w:r>
    </w:p>
    <w:p w:rsidR="0050152C" w:rsidRPr="00050886" w:rsidRDefault="0050152C" w:rsidP="0015277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Arial" w:hAnsi="Arial" w:cs="Arial"/>
          <w:sz w:val="28"/>
          <w:szCs w:val="28"/>
        </w:rPr>
      </w:pPr>
      <w:r w:rsidRPr="00050886">
        <w:rPr>
          <w:rFonts w:ascii="Arial" w:hAnsi="Arial" w:cs="Arial"/>
          <w:sz w:val="28"/>
          <w:szCs w:val="28"/>
        </w:rPr>
        <w:t xml:space="preserve">дарит или раздает любимые вещи, </w:t>
      </w:r>
    </w:p>
    <w:p w:rsidR="0050152C" w:rsidRPr="00050886" w:rsidRDefault="0050152C" w:rsidP="0015277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Arial" w:hAnsi="Arial" w:cs="Arial"/>
          <w:sz w:val="28"/>
          <w:szCs w:val="28"/>
        </w:rPr>
      </w:pPr>
      <w:r w:rsidRPr="00050886">
        <w:rPr>
          <w:rFonts w:ascii="Arial" w:hAnsi="Arial" w:cs="Arial"/>
          <w:sz w:val="28"/>
          <w:szCs w:val="28"/>
        </w:rPr>
        <w:t xml:space="preserve">приводит в делах порядок, </w:t>
      </w:r>
    </w:p>
    <w:p w:rsidR="0050152C" w:rsidRPr="00050886" w:rsidRDefault="0050152C" w:rsidP="0015277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Arial" w:hAnsi="Arial" w:cs="Arial"/>
          <w:sz w:val="28"/>
          <w:szCs w:val="28"/>
        </w:rPr>
      </w:pPr>
      <w:r w:rsidRPr="00050886">
        <w:rPr>
          <w:rFonts w:ascii="Arial" w:hAnsi="Arial" w:cs="Arial"/>
          <w:sz w:val="28"/>
          <w:szCs w:val="28"/>
        </w:rPr>
        <w:t>становится агрессивным, вспыльчивым, бунтует, не желает никого слушать или наоборот, пассивен, безучастен, рассеян;</w:t>
      </w:r>
    </w:p>
    <w:p w:rsidR="0050152C" w:rsidRPr="00050886" w:rsidRDefault="0050152C" w:rsidP="0015277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Arial" w:hAnsi="Arial" w:cs="Arial"/>
          <w:sz w:val="28"/>
          <w:szCs w:val="28"/>
        </w:rPr>
      </w:pPr>
      <w:r w:rsidRPr="00050886">
        <w:rPr>
          <w:rFonts w:ascii="Arial" w:hAnsi="Arial" w:cs="Arial"/>
          <w:sz w:val="28"/>
          <w:szCs w:val="28"/>
        </w:rPr>
        <w:t>живет на грани риска, совершает рискованные действия или поступки, совершенно не бережет себя или, утратил самоуважение, – то это значит, что он, очень возможно, ра</w:t>
      </w:r>
      <w:r w:rsidRPr="00050886">
        <w:rPr>
          <w:rFonts w:ascii="Arial" w:hAnsi="Arial" w:cs="Arial"/>
          <w:sz w:val="28"/>
          <w:szCs w:val="28"/>
        </w:rPr>
        <w:t>с</w:t>
      </w:r>
      <w:r w:rsidRPr="00050886">
        <w:rPr>
          <w:rFonts w:ascii="Arial" w:hAnsi="Arial" w:cs="Arial"/>
          <w:sz w:val="28"/>
          <w:szCs w:val="28"/>
        </w:rPr>
        <w:t xml:space="preserve">сматривает мысль о совершении суицидальной попытки. </w:t>
      </w:r>
    </w:p>
    <w:p w:rsidR="0050152C" w:rsidRPr="00050886" w:rsidRDefault="0050152C" w:rsidP="0015277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86"/>
        <w:rPr>
          <w:rFonts w:ascii="Arial" w:hAnsi="Arial" w:cs="Arial"/>
          <w:sz w:val="28"/>
          <w:szCs w:val="28"/>
        </w:rPr>
      </w:pPr>
      <w:r w:rsidRPr="00050886">
        <w:rPr>
          <w:rFonts w:ascii="Arial" w:hAnsi="Arial" w:cs="Arial"/>
          <w:sz w:val="28"/>
          <w:szCs w:val="28"/>
        </w:rPr>
        <w:t>Подросткам, находящимся в группе повышенного суицидального риска, потребуе</w:t>
      </w:r>
      <w:r w:rsidRPr="00050886">
        <w:rPr>
          <w:rFonts w:ascii="Arial" w:hAnsi="Arial" w:cs="Arial"/>
          <w:sz w:val="28"/>
          <w:szCs w:val="28"/>
        </w:rPr>
        <w:t>т</w:t>
      </w:r>
      <w:r w:rsidRPr="00050886">
        <w:rPr>
          <w:rFonts w:ascii="Arial" w:hAnsi="Arial" w:cs="Arial"/>
          <w:sz w:val="28"/>
          <w:szCs w:val="28"/>
        </w:rPr>
        <w:t>ся от друзей две вещи:</w:t>
      </w:r>
    </w:p>
    <w:p w:rsidR="0050152C" w:rsidRPr="00050886" w:rsidRDefault="0050152C" w:rsidP="0015277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86"/>
        <w:rPr>
          <w:rFonts w:ascii="Arial" w:hAnsi="Arial" w:cs="Arial"/>
          <w:sz w:val="28"/>
          <w:szCs w:val="28"/>
        </w:rPr>
      </w:pPr>
      <w:r w:rsidRPr="00050886">
        <w:rPr>
          <w:rFonts w:ascii="Arial" w:hAnsi="Arial" w:cs="Arial"/>
          <w:sz w:val="28"/>
          <w:szCs w:val="28"/>
        </w:rPr>
        <w:t>Во-первых, им понадобятся друзья, которые примут их такими, какие они есть, вне зависимости от того, беременны они, талантливы или, напротив, бездарны. Вне зависим</w:t>
      </w:r>
      <w:r w:rsidRPr="00050886">
        <w:rPr>
          <w:rFonts w:ascii="Arial" w:hAnsi="Arial" w:cs="Arial"/>
          <w:sz w:val="28"/>
          <w:szCs w:val="28"/>
        </w:rPr>
        <w:t>о</w:t>
      </w:r>
      <w:r w:rsidRPr="00050886">
        <w:rPr>
          <w:rFonts w:ascii="Arial" w:hAnsi="Arial" w:cs="Arial"/>
          <w:sz w:val="28"/>
          <w:szCs w:val="28"/>
        </w:rPr>
        <w:t>сти от того, гомосексуалисты они или наркоманы. Во-вторых, им понадобятся друзья, к</w:t>
      </w:r>
      <w:r w:rsidRPr="00050886">
        <w:rPr>
          <w:rFonts w:ascii="Arial" w:hAnsi="Arial" w:cs="Arial"/>
          <w:sz w:val="28"/>
          <w:szCs w:val="28"/>
        </w:rPr>
        <w:t>о</w:t>
      </w:r>
      <w:r w:rsidRPr="00050886">
        <w:rPr>
          <w:rFonts w:ascii="Arial" w:hAnsi="Arial" w:cs="Arial"/>
          <w:sz w:val="28"/>
          <w:szCs w:val="28"/>
        </w:rPr>
        <w:t>торые, протянут им руку помощи, когда жизнь от них отвернется. Помни, когда ты им нужен больше всего, ты должен быть рядом!</w:t>
      </w:r>
    </w:p>
    <w:p w:rsidR="0050152C" w:rsidRPr="00050886" w:rsidRDefault="0050152C" w:rsidP="0015277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86"/>
        <w:rPr>
          <w:rFonts w:ascii="Arial" w:hAnsi="Arial" w:cs="Arial"/>
          <w:sz w:val="28"/>
          <w:szCs w:val="28"/>
        </w:rPr>
      </w:pPr>
      <w:r w:rsidRPr="00050886">
        <w:rPr>
          <w:rFonts w:ascii="Arial" w:hAnsi="Arial" w:cs="Arial"/>
          <w:sz w:val="28"/>
          <w:szCs w:val="28"/>
        </w:rPr>
        <w:t>Не всегда близкие и друзья могут легко разобраться в сказанной быстро фразе, мн</w:t>
      </w:r>
      <w:r w:rsidRPr="00050886">
        <w:rPr>
          <w:rFonts w:ascii="Arial" w:hAnsi="Arial" w:cs="Arial"/>
          <w:sz w:val="28"/>
          <w:szCs w:val="28"/>
        </w:rPr>
        <w:t>о</w:t>
      </w:r>
      <w:r w:rsidRPr="00050886">
        <w:rPr>
          <w:rFonts w:ascii="Arial" w:hAnsi="Arial" w:cs="Arial"/>
          <w:sz w:val="28"/>
          <w:szCs w:val="28"/>
        </w:rPr>
        <w:t>гие просто не замечают и не видят состояние своего ребёнка, часто не желают замечать его проблем, и "крик о помощи" остаётся неуслышанным. В таких случаях лучше воспользоваться помощью психолога или специалиста, который может вовремя помочь. Консультации проводятся  как семейные, с участием всех членов семьи, так и индивидуал</w:t>
      </w:r>
      <w:r w:rsidRPr="00050886">
        <w:rPr>
          <w:rFonts w:ascii="Arial" w:hAnsi="Arial" w:cs="Arial"/>
          <w:sz w:val="28"/>
          <w:szCs w:val="28"/>
        </w:rPr>
        <w:t>ь</w:t>
      </w:r>
      <w:r w:rsidRPr="00050886">
        <w:rPr>
          <w:rFonts w:ascii="Arial" w:hAnsi="Arial" w:cs="Arial"/>
          <w:sz w:val="28"/>
          <w:szCs w:val="28"/>
        </w:rPr>
        <w:t>ные.</w:t>
      </w:r>
    </w:p>
    <w:p w:rsidR="0050152C" w:rsidRPr="00050886" w:rsidRDefault="0050152C" w:rsidP="0015277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86"/>
        <w:rPr>
          <w:rFonts w:ascii="Arial" w:hAnsi="Arial" w:cs="Arial"/>
          <w:sz w:val="28"/>
          <w:szCs w:val="28"/>
        </w:rPr>
      </w:pPr>
      <w:r w:rsidRPr="00050886">
        <w:rPr>
          <w:rFonts w:ascii="Arial" w:hAnsi="Arial" w:cs="Arial"/>
          <w:sz w:val="28"/>
          <w:szCs w:val="28"/>
        </w:rPr>
        <w:t>Перемены в настроении, смена аппетита, потеря близких, любимых людей или сс</w:t>
      </w:r>
      <w:r w:rsidRPr="00050886">
        <w:rPr>
          <w:rFonts w:ascii="Arial" w:hAnsi="Arial" w:cs="Arial"/>
          <w:sz w:val="28"/>
          <w:szCs w:val="28"/>
        </w:rPr>
        <w:t>о</w:t>
      </w:r>
      <w:r w:rsidRPr="00050886">
        <w:rPr>
          <w:rFonts w:ascii="Arial" w:hAnsi="Arial" w:cs="Arial"/>
          <w:sz w:val="28"/>
          <w:szCs w:val="28"/>
        </w:rPr>
        <w:t>ра с друзьями не всегда являются предвестниками суицида, но если заподозрили что-то, лучше, как можно раньше проконсультироваться со специалистом. Безвыходных ситуаций не бывает! Любую проблему можно решить вместе, сообща, не откладывая на завтра.</w:t>
      </w:r>
    </w:p>
    <w:p w:rsidR="0015277E" w:rsidRDefault="0015277E" w:rsidP="0015277E">
      <w:pPr>
        <w:spacing w:after="0" w:line="240" w:lineRule="auto"/>
        <w:ind w:firstLine="426"/>
        <w:rPr>
          <w:rFonts w:ascii="Arial" w:hAnsi="Arial" w:cs="Arial"/>
          <w:b/>
          <w:sz w:val="28"/>
          <w:szCs w:val="28"/>
        </w:rPr>
      </w:pPr>
    </w:p>
    <w:p w:rsidR="0015277E" w:rsidRDefault="0015277E" w:rsidP="0015277E">
      <w:pPr>
        <w:spacing w:after="0" w:line="240" w:lineRule="auto"/>
        <w:ind w:firstLine="426"/>
        <w:rPr>
          <w:rFonts w:ascii="Arial" w:hAnsi="Arial" w:cs="Arial"/>
          <w:b/>
          <w:sz w:val="28"/>
          <w:szCs w:val="28"/>
        </w:rPr>
      </w:pPr>
    </w:p>
    <w:p w:rsidR="0015277E" w:rsidRDefault="0015277E" w:rsidP="0015277E">
      <w:pPr>
        <w:spacing w:after="0" w:line="240" w:lineRule="auto"/>
        <w:ind w:firstLine="426"/>
        <w:rPr>
          <w:rFonts w:ascii="Arial" w:hAnsi="Arial" w:cs="Arial"/>
          <w:b/>
          <w:sz w:val="28"/>
          <w:szCs w:val="28"/>
        </w:rPr>
      </w:pPr>
    </w:p>
    <w:p w:rsidR="0015277E" w:rsidRDefault="0015277E" w:rsidP="0015277E">
      <w:pPr>
        <w:spacing w:after="0" w:line="240" w:lineRule="auto"/>
        <w:ind w:firstLine="426"/>
        <w:rPr>
          <w:rFonts w:ascii="Arial" w:hAnsi="Arial" w:cs="Arial"/>
          <w:b/>
          <w:sz w:val="28"/>
          <w:szCs w:val="28"/>
        </w:rPr>
      </w:pPr>
    </w:p>
    <w:p w:rsidR="0015277E" w:rsidRDefault="0015277E" w:rsidP="0015277E">
      <w:pPr>
        <w:spacing w:after="0" w:line="240" w:lineRule="auto"/>
        <w:ind w:firstLine="426"/>
        <w:rPr>
          <w:rFonts w:ascii="Arial" w:hAnsi="Arial" w:cs="Arial"/>
          <w:b/>
          <w:sz w:val="28"/>
          <w:szCs w:val="28"/>
        </w:rPr>
      </w:pPr>
    </w:p>
    <w:p w:rsidR="0050152C" w:rsidRPr="00050886" w:rsidRDefault="00050886" w:rsidP="0015277E">
      <w:pPr>
        <w:spacing w:after="0" w:line="240" w:lineRule="auto"/>
        <w:ind w:firstLine="426"/>
        <w:jc w:val="center"/>
        <w:rPr>
          <w:rFonts w:ascii="Arial" w:hAnsi="Arial" w:cs="Arial"/>
          <w:b/>
          <w:sz w:val="28"/>
          <w:szCs w:val="28"/>
        </w:rPr>
      </w:pPr>
      <w:r w:rsidRPr="00050886">
        <w:rPr>
          <w:rFonts w:ascii="Arial" w:hAnsi="Arial" w:cs="Arial"/>
          <w:b/>
          <w:sz w:val="28"/>
          <w:szCs w:val="28"/>
        </w:rPr>
        <w:lastRenderedPageBreak/>
        <w:t>ПАМЯТКА ПО СУИЦИДАЛЬНОМУ ПОВЕДЕНИЮ</w:t>
      </w:r>
    </w:p>
    <w:p w:rsidR="0050152C" w:rsidRPr="00050886" w:rsidRDefault="0050152C" w:rsidP="0015277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50886">
        <w:rPr>
          <w:rFonts w:ascii="Arial" w:hAnsi="Arial" w:cs="Arial"/>
          <w:b/>
          <w:sz w:val="28"/>
          <w:szCs w:val="28"/>
        </w:rPr>
        <w:t>Советы для родителей</w:t>
      </w:r>
    </w:p>
    <w:p w:rsidR="0050152C" w:rsidRPr="00050886" w:rsidRDefault="0050152C" w:rsidP="0015277E">
      <w:pPr>
        <w:spacing w:after="0" w:line="240" w:lineRule="auto"/>
        <w:ind w:firstLine="426"/>
        <w:jc w:val="center"/>
        <w:rPr>
          <w:rFonts w:ascii="Arial" w:hAnsi="Arial" w:cs="Arial"/>
          <w:b/>
          <w:sz w:val="28"/>
          <w:szCs w:val="28"/>
        </w:rPr>
      </w:pPr>
      <w:r w:rsidRPr="00050886">
        <w:rPr>
          <w:rFonts w:ascii="Arial" w:hAnsi="Arial" w:cs="Arial"/>
          <w:b/>
          <w:sz w:val="28"/>
          <w:szCs w:val="28"/>
        </w:rPr>
        <w:t>по профилактике подростковых суицидов</w:t>
      </w:r>
    </w:p>
    <w:p w:rsidR="0050152C" w:rsidRPr="00050886" w:rsidRDefault="0050152C" w:rsidP="0015277E">
      <w:pPr>
        <w:spacing w:after="0" w:line="240" w:lineRule="auto"/>
        <w:ind w:firstLine="426"/>
        <w:rPr>
          <w:rFonts w:ascii="Arial" w:hAnsi="Arial" w:cs="Arial"/>
          <w:b/>
          <w:sz w:val="28"/>
          <w:szCs w:val="28"/>
        </w:rPr>
      </w:pPr>
    </w:p>
    <w:p w:rsidR="0050152C" w:rsidRPr="00050886" w:rsidRDefault="0050152C" w:rsidP="0015277E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86"/>
        <w:rPr>
          <w:rFonts w:ascii="Arial" w:hAnsi="Arial" w:cs="Arial"/>
          <w:sz w:val="28"/>
          <w:szCs w:val="28"/>
        </w:rPr>
      </w:pPr>
      <w:r w:rsidRPr="00050886">
        <w:rPr>
          <w:rFonts w:ascii="Arial" w:hAnsi="Arial" w:cs="Arial"/>
          <w:sz w:val="28"/>
          <w:szCs w:val="28"/>
        </w:rPr>
        <w:t xml:space="preserve">Открыто обсуждайте семейные и внутренние проблемы детей. </w:t>
      </w:r>
    </w:p>
    <w:p w:rsidR="0050152C" w:rsidRPr="00050886" w:rsidRDefault="0050152C" w:rsidP="0015277E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86"/>
        <w:rPr>
          <w:rFonts w:ascii="Arial" w:hAnsi="Arial" w:cs="Arial"/>
          <w:sz w:val="28"/>
          <w:szCs w:val="28"/>
        </w:rPr>
      </w:pPr>
      <w:r w:rsidRPr="00050886">
        <w:rPr>
          <w:rFonts w:ascii="Arial" w:hAnsi="Arial" w:cs="Arial"/>
          <w:sz w:val="28"/>
          <w:szCs w:val="28"/>
        </w:rPr>
        <w:t>Помогайте своим детям ставить реальные цели в жизни и стремиться к ним.</w:t>
      </w:r>
    </w:p>
    <w:p w:rsidR="0050152C" w:rsidRPr="00050886" w:rsidRDefault="0050152C" w:rsidP="0015277E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86"/>
        <w:rPr>
          <w:rFonts w:ascii="Arial" w:hAnsi="Arial" w:cs="Arial"/>
          <w:sz w:val="28"/>
          <w:szCs w:val="28"/>
        </w:rPr>
      </w:pPr>
      <w:r w:rsidRPr="00050886">
        <w:rPr>
          <w:rFonts w:ascii="Arial" w:hAnsi="Arial" w:cs="Arial"/>
          <w:sz w:val="28"/>
          <w:szCs w:val="28"/>
        </w:rPr>
        <w:t xml:space="preserve">Обязательно оказывайте содействие в преодолении препятствий. </w:t>
      </w:r>
    </w:p>
    <w:p w:rsidR="0050152C" w:rsidRPr="00050886" w:rsidRDefault="0050152C" w:rsidP="0015277E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86"/>
        <w:rPr>
          <w:rFonts w:ascii="Arial" w:hAnsi="Arial" w:cs="Arial"/>
          <w:sz w:val="28"/>
          <w:szCs w:val="28"/>
        </w:rPr>
      </w:pPr>
      <w:r w:rsidRPr="00050886">
        <w:rPr>
          <w:rFonts w:ascii="Arial" w:hAnsi="Arial" w:cs="Arial"/>
          <w:sz w:val="28"/>
          <w:szCs w:val="28"/>
        </w:rPr>
        <w:t>Одобряйте и поддерживайте словом и делом любые стоящие положительные нач</w:t>
      </w:r>
      <w:r w:rsidRPr="00050886">
        <w:rPr>
          <w:rFonts w:ascii="Arial" w:hAnsi="Arial" w:cs="Arial"/>
          <w:sz w:val="28"/>
          <w:szCs w:val="28"/>
        </w:rPr>
        <w:t>и</w:t>
      </w:r>
      <w:r w:rsidRPr="00050886">
        <w:rPr>
          <w:rFonts w:ascii="Arial" w:hAnsi="Arial" w:cs="Arial"/>
          <w:sz w:val="28"/>
          <w:szCs w:val="28"/>
        </w:rPr>
        <w:t xml:space="preserve">нания молодёжи. </w:t>
      </w:r>
    </w:p>
    <w:p w:rsidR="0050152C" w:rsidRPr="00050886" w:rsidRDefault="0050152C" w:rsidP="0015277E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86"/>
        <w:rPr>
          <w:rFonts w:ascii="Arial" w:hAnsi="Arial" w:cs="Arial"/>
          <w:sz w:val="28"/>
          <w:szCs w:val="28"/>
        </w:rPr>
      </w:pPr>
      <w:r w:rsidRPr="00050886">
        <w:rPr>
          <w:rFonts w:ascii="Arial" w:hAnsi="Arial" w:cs="Arial"/>
          <w:sz w:val="28"/>
          <w:szCs w:val="28"/>
        </w:rPr>
        <w:t xml:space="preserve">Не применяйте физические наказания ни при каких условиях. </w:t>
      </w:r>
    </w:p>
    <w:p w:rsidR="0050152C" w:rsidRPr="00050886" w:rsidRDefault="0050152C" w:rsidP="0015277E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86"/>
        <w:rPr>
          <w:rFonts w:ascii="Arial" w:hAnsi="Arial" w:cs="Arial"/>
          <w:sz w:val="28"/>
          <w:szCs w:val="28"/>
        </w:rPr>
      </w:pPr>
      <w:r w:rsidRPr="00050886">
        <w:rPr>
          <w:rFonts w:ascii="Arial" w:hAnsi="Arial" w:cs="Arial"/>
          <w:sz w:val="28"/>
          <w:szCs w:val="28"/>
        </w:rPr>
        <w:t xml:space="preserve">Любите своих детей вне зависимости от возраста, будьте внимательными и, что особенно важно, деликатными с ними. </w:t>
      </w:r>
    </w:p>
    <w:p w:rsidR="0050152C" w:rsidRPr="00050886" w:rsidRDefault="0050152C" w:rsidP="0015277E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86"/>
        <w:rPr>
          <w:rFonts w:ascii="Arial" w:hAnsi="Arial" w:cs="Arial"/>
          <w:sz w:val="28"/>
          <w:szCs w:val="28"/>
        </w:rPr>
      </w:pPr>
      <w:r w:rsidRPr="00050886">
        <w:rPr>
          <w:rFonts w:ascii="Arial" w:hAnsi="Arial" w:cs="Arial"/>
          <w:sz w:val="28"/>
          <w:szCs w:val="28"/>
        </w:rPr>
        <w:t>От заботливого, любящего человека, находящегося рядом в трудную минуту, зав</w:t>
      </w:r>
      <w:r w:rsidRPr="00050886">
        <w:rPr>
          <w:rFonts w:ascii="Arial" w:hAnsi="Arial" w:cs="Arial"/>
          <w:sz w:val="28"/>
          <w:szCs w:val="28"/>
        </w:rPr>
        <w:t>и</w:t>
      </w:r>
      <w:r w:rsidRPr="00050886">
        <w:rPr>
          <w:rFonts w:ascii="Arial" w:hAnsi="Arial" w:cs="Arial"/>
          <w:sz w:val="28"/>
          <w:szCs w:val="28"/>
        </w:rPr>
        <w:t>сит многое. Он может спасти потенциальному суициденту жизнь.</w:t>
      </w:r>
    </w:p>
    <w:p w:rsidR="0050152C" w:rsidRPr="00050886" w:rsidRDefault="0050152C" w:rsidP="0015277E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86"/>
        <w:rPr>
          <w:rFonts w:ascii="Arial" w:hAnsi="Arial" w:cs="Arial"/>
          <w:sz w:val="28"/>
          <w:szCs w:val="28"/>
        </w:rPr>
      </w:pPr>
      <w:r w:rsidRPr="00050886">
        <w:rPr>
          <w:rFonts w:ascii="Arial" w:hAnsi="Arial" w:cs="Arial"/>
          <w:sz w:val="28"/>
          <w:szCs w:val="28"/>
        </w:rPr>
        <w:t>Самое главное, надо научиться принимать своих детей такими, какие они есть. Ведь это мы, родители, формируя отношения, помогая ребёнку в его развитии, получаем р</w:t>
      </w:r>
      <w:r w:rsidRPr="00050886">
        <w:rPr>
          <w:rFonts w:ascii="Arial" w:hAnsi="Arial" w:cs="Arial"/>
          <w:sz w:val="28"/>
          <w:szCs w:val="28"/>
        </w:rPr>
        <w:t>е</w:t>
      </w:r>
      <w:r w:rsidRPr="00050886">
        <w:rPr>
          <w:rFonts w:ascii="Arial" w:hAnsi="Arial" w:cs="Arial"/>
          <w:sz w:val="28"/>
          <w:szCs w:val="28"/>
        </w:rPr>
        <w:t xml:space="preserve">зультат воздействия, результат своего труда. </w:t>
      </w:r>
    </w:p>
    <w:p w:rsidR="0050152C" w:rsidRPr="00050886" w:rsidRDefault="0050152C" w:rsidP="0015277E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050886">
        <w:rPr>
          <w:rFonts w:ascii="Arial" w:hAnsi="Arial" w:cs="Arial"/>
          <w:sz w:val="28"/>
          <w:szCs w:val="28"/>
        </w:rPr>
        <w:t>"Что посеешь, то и пожнёшь!" – гласит народная мудрость. Принятие человека так</w:t>
      </w:r>
      <w:r w:rsidRPr="00050886">
        <w:rPr>
          <w:rFonts w:ascii="Arial" w:hAnsi="Arial" w:cs="Arial"/>
          <w:sz w:val="28"/>
          <w:szCs w:val="28"/>
        </w:rPr>
        <w:t>о</w:t>
      </w:r>
      <w:r w:rsidRPr="00050886">
        <w:rPr>
          <w:rFonts w:ascii="Arial" w:hAnsi="Arial" w:cs="Arial"/>
          <w:sz w:val="28"/>
          <w:szCs w:val="28"/>
        </w:rPr>
        <w:t>вым, каким он является, принятие его сущности и сути его существования на Земле – и есть Любовь в истинном её проявлении.</w:t>
      </w:r>
    </w:p>
    <w:p w:rsidR="0050152C" w:rsidRPr="00050886" w:rsidRDefault="0050152C" w:rsidP="0015277E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050886">
        <w:rPr>
          <w:rFonts w:ascii="Arial" w:hAnsi="Arial" w:cs="Arial"/>
          <w:sz w:val="28"/>
          <w:szCs w:val="28"/>
        </w:rPr>
        <w:t xml:space="preserve">Поэтому совет родителям прост и доступен: "Любите своих детей, будьте искренне и честны в своём отношении к своим детям и к самим себе". </w:t>
      </w:r>
    </w:p>
    <w:p w:rsidR="0050152C" w:rsidRDefault="0050152C" w:rsidP="0050152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050886" w:rsidRDefault="00050886" w:rsidP="0050152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050886" w:rsidRDefault="00050886" w:rsidP="0050152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050886" w:rsidRDefault="00050886" w:rsidP="0050152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050886" w:rsidRDefault="00050886" w:rsidP="0050152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050886" w:rsidRDefault="00050886" w:rsidP="0050152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050886" w:rsidRDefault="00050886" w:rsidP="0050152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050886" w:rsidRDefault="00050886" w:rsidP="0050152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050886" w:rsidRDefault="00050886" w:rsidP="0050152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050886" w:rsidRDefault="00050886" w:rsidP="0050152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050886" w:rsidRDefault="00050886" w:rsidP="0050152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050886" w:rsidRDefault="00050886" w:rsidP="0050152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050886" w:rsidRDefault="00050886" w:rsidP="0050152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050886" w:rsidRDefault="00050886" w:rsidP="0050152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050886" w:rsidRDefault="00050886" w:rsidP="0050152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050886" w:rsidRDefault="00050886" w:rsidP="0050152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050886" w:rsidRDefault="00050886" w:rsidP="0050152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050886" w:rsidRDefault="00050886" w:rsidP="0050152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050886" w:rsidRPr="00462D8E" w:rsidRDefault="00050886" w:rsidP="0050152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50152C" w:rsidRDefault="0050152C" w:rsidP="0050152C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15277E" w:rsidRDefault="0015277E" w:rsidP="0050152C">
      <w:pPr>
        <w:spacing w:after="0" w:line="240" w:lineRule="auto"/>
        <w:ind w:firstLine="426"/>
        <w:jc w:val="center"/>
        <w:rPr>
          <w:rFonts w:ascii="Arial" w:hAnsi="Arial" w:cs="Arial"/>
          <w:b/>
          <w:sz w:val="28"/>
          <w:szCs w:val="28"/>
        </w:rPr>
      </w:pPr>
    </w:p>
    <w:p w:rsidR="0015277E" w:rsidRDefault="0015277E" w:rsidP="0050152C">
      <w:pPr>
        <w:spacing w:after="0" w:line="240" w:lineRule="auto"/>
        <w:ind w:firstLine="426"/>
        <w:jc w:val="center"/>
        <w:rPr>
          <w:rFonts w:ascii="Arial" w:hAnsi="Arial" w:cs="Arial"/>
          <w:b/>
          <w:sz w:val="28"/>
          <w:szCs w:val="28"/>
        </w:rPr>
      </w:pPr>
    </w:p>
    <w:p w:rsidR="0015277E" w:rsidRDefault="0015277E" w:rsidP="0050152C">
      <w:pPr>
        <w:spacing w:after="0" w:line="240" w:lineRule="auto"/>
        <w:ind w:firstLine="426"/>
        <w:jc w:val="center"/>
        <w:rPr>
          <w:rFonts w:ascii="Arial" w:hAnsi="Arial" w:cs="Arial"/>
          <w:b/>
          <w:sz w:val="28"/>
          <w:szCs w:val="28"/>
        </w:rPr>
      </w:pPr>
    </w:p>
    <w:p w:rsidR="0015277E" w:rsidRDefault="0015277E" w:rsidP="0050152C">
      <w:pPr>
        <w:spacing w:after="0" w:line="240" w:lineRule="auto"/>
        <w:ind w:firstLine="426"/>
        <w:jc w:val="center"/>
        <w:rPr>
          <w:rFonts w:ascii="Arial" w:hAnsi="Arial" w:cs="Arial"/>
          <w:b/>
          <w:sz w:val="28"/>
          <w:szCs w:val="28"/>
        </w:rPr>
      </w:pPr>
    </w:p>
    <w:p w:rsidR="0015277E" w:rsidRDefault="0015277E" w:rsidP="0050152C">
      <w:pPr>
        <w:spacing w:after="0" w:line="240" w:lineRule="auto"/>
        <w:ind w:firstLine="426"/>
        <w:jc w:val="center"/>
        <w:rPr>
          <w:rFonts w:ascii="Arial" w:hAnsi="Arial" w:cs="Arial"/>
          <w:b/>
          <w:sz w:val="28"/>
          <w:szCs w:val="28"/>
        </w:rPr>
      </w:pPr>
    </w:p>
    <w:p w:rsidR="00050886" w:rsidRPr="00050886" w:rsidRDefault="00050886" w:rsidP="0050152C">
      <w:pPr>
        <w:spacing w:after="0" w:line="240" w:lineRule="auto"/>
        <w:ind w:firstLine="426"/>
        <w:jc w:val="center"/>
        <w:rPr>
          <w:rFonts w:ascii="Arial" w:hAnsi="Arial" w:cs="Arial"/>
          <w:b/>
          <w:sz w:val="28"/>
          <w:szCs w:val="28"/>
        </w:rPr>
      </w:pPr>
      <w:r w:rsidRPr="00050886">
        <w:rPr>
          <w:rFonts w:ascii="Arial" w:hAnsi="Arial" w:cs="Arial"/>
          <w:b/>
          <w:sz w:val="28"/>
          <w:szCs w:val="28"/>
        </w:rPr>
        <w:lastRenderedPageBreak/>
        <w:t>ПАМЯТКА ПО СУИЦИДАЛЬНОМУ ПОВЕДЕНИЮ</w:t>
      </w:r>
    </w:p>
    <w:p w:rsidR="0050152C" w:rsidRPr="00050886" w:rsidRDefault="0050152C" w:rsidP="0050152C">
      <w:pPr>
        <w:spacing w:after="0" w:line="240" w:lineRule="auto"/>
        <w:ind w:firstLine="426"/>
        <w:jc w:val="center"/>
        <w:rPr>
          <w:rFonts w:ascii="Arial" w:hAnsi="Arial" w:cs="Arial"/>
          <w:b/>
          <w:sz w:val="28"/>
          <w:szCs w:val="28"/>
        </w:rPr>
      </w:pPr>
      <w:r w:rsidRPr="00050886">
        <w:rPr>
          <w:rFonts w:ascii="Arial" w:hAnsi="Arial" w:cs="Arial"/>
          <w:b/>
          <w:sz w:val="28"/>
          <w:szCs w:val="28"/>
        </w:rPr>
        <w:t xml:space="preserve">Советы для педагогов, столкнувшихся с подростком, </w:t>
      </w:r>
    </w:p>
    <w:p w:rsidR="0050152C" w:rsidRPr="00050886" w:rsidRDefault="0050152C" w:rsidP="0050152C">
      <w:pPr>
        <w:spacing w:after="0" w:line="240" w:lineRule="auto"/>
        <w:ind w:firstLine="426"/>
        <w:jc w:val="center"/>
        <w:rPr>
          <w:rFonts w:ascii="Arial" w:hAnsi="Arial" w:cs="Arial"/>
          <w:b/>
          <w:sz w:val="28"/>
          <w:szCs w:val="28"/>
        </w:rPr>
      </w:pPr>
      <w:r w:rsidRPr="00050886">
        <w:rPr>
          <w:rFonts w:ascii="Arial" w:hAnsi="Arial" w:cs="Arial"/>
          <w:b/>
          <w:sz w:val="28"/>
          <w:szCs w:val="28"/>
        </w:rPr>
        <w:t>демонстрирующим призн</w:t>
      </w:r>
      <w:r w:rsidRPr="00050886">
        <w:rPr>
          <w:rFonts w:ascii="Arial" w:hAnsi="Arial" w:cs="Arial"/>
          <w:b/>
          <w:sz w:val="28"/>
          <w:szCs w:val="28"/>
        </w:rPr>
        <w:t>а</w:t>
      </w:r>
      <w:r w:rsidRPr="00050886">
        <w:rPr>
          <w:rFonts w:ascii="Arial" w:hAnsi="Arial" w:cs="Arial"/>
          <w:b/>
          <w:sz w:val="28"/>
          <w:szCs w:val="28"/>
        </w:rPr>
        <w:t>ки суицидального поведения</w:t>
      </w:r>
    </w:p>
    <w:p w:rsidR="0050152C" w:rsidRPr="00050886" w:rsidRDefault="0050152C" w:rsidP="0015277E">
      <w:pPr>
        <w:spacing w:after="0" w:line="240" w:lineRule="auto"/>
        <w:ind w:firstLine="426"/>
        <w:rPr>
          <w:rFonts w:ascii="Arial" w:hAnsi="Arial" w:cs="Arial"/>
          <w:b/>
          <w:sz w:val="28"/>
          <w:szCs w:val="28"/>
        </w:rPr>
      </w:pPr>
    </w:p>
    <w:p w:rsidR="0050152C" w:rsidRPr="00050886" w:rsidRDefault="0050152C" w:rsidP="0015277E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050886">
        <w:rPr>
          <w:rFonts w:ascii="Arial" w:hAnsi="Arial" w:cs="Arial"/>
          <w:sz w:val="28"/>
          <w:szCs w:val="28"/>
        </w:rPr>
        <w:t>Если подросток, на ваш взгляд, склонен к суициду или имел в прошлом попытки к самоубийству:</w:t>
      </w:r>
    </w:p>
    <w:p w:rsidR="0050152C" w:rsidRPr="00050886" w:rsidRDefault="0050152C" w:rsidP="0015277E">
      <w:pPr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Arial" w:hAnsi="Arial" w:cs="Arial"/>
          <w:sz w:val="28"/>
          <w:szCs w:val="28"/>
        </w:rPr>
      </w:pPr>
      <w:r w:rsidRPr="00050886">
        <w:rPr>
          <w:rFonts w:ascii="Arial" w:hAnsi="Arial" w:cs="Arial"/>
          <w:sz w:val="28"/>
          <w:szCs w:val="28"/>
        </w:rPr>
        <w:t>Не отталкивайте его, если он решил поделиться с вами своими проблемами, даже если вы потрясены сложившейся ситуацией. Помните, что подростки с суицидальными наклонностями редко обращаются за помощью к специалистам.</w:t>
      </w:r>
    </w:p>
    <w:p w:rsidR="0050152C" w:rsidRPr="00050886" w:rsidRDefault="0050152C" w:rsidP="0015277E">
      <w:pPr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Arial" w:hAnsi="Arial" w:cs="Arial"/>
          <w:sz w:val="28"/>
          <w:szCs w:val="28"/>
        </w:rPr>
      </w:pPr>
      <w:r w:rsidRPr="00050886">
        <w:rPr>
          <w:rFonts w:ascii="Arial" w:hAnsi="Arial" w:cs="Arial"/>
          <w:sz w:val="28"/>
          <w:szCs w:val="28"/>
        </w:rPr>
        <w:t>Доверяйте своей интуиции, если вы чувствуете суицидальные наклонности у этого по</w:t>
      </w:r>
      <w:r w:rsidRPr="00050886">
        <w:rPr>
          <w:rFonts w:ascii="Arial" w:hAnsi="Arial" w:cs="Arial"/>
          <w:sz w:val="28"/>
          <w:szCs w:val="28"/>
        </w:rPr>
        <w:t>д</w:t>
      </w:r>
      <w:r w:rsidRPr="00050886">
        <w:rPr>
          <w:rFonts w:ascii="Arial" w:hAnsi="Arial" w:cs="Arial"/>
          <w:sz w:val="28"/>
          <w:szCs w:val="28"/>
        </w:rPr>
        <w:t>ростке. Подмечайте предупреждающие знаки.</w:t>
      </w:r>
    </w:p>
    <w:p w:rsidR="0050152C" w:rsidRPr="00050886" w:rsidRDefault="0050152C" w:rsidP="0015277E">
      <w:pPr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Arial" w:hAnsi="Arial" w:cs="Arial"/>
          <w:sz w:val="28"/>
          <w:szCs w:val="28"/>
        </w:rPr>
      </w:pPr>
      <w:r w:rsidRPr="00050886">
        <w:rPr>
          <w:rFonts w:ascii="Arial" w:hAnsi="Arial" w:cs="Arial"/>
          <w:sz w:val="28"/>
          <w:szCs w:val="28"/>
        </w:rPr>
        <w:t>Не предлагайте того, чего не в состоянии гарантировать. Например, «Конечно, твоя с</w:t>
      </w:r>
      <w:r w:rsidRPr="00050886">
        <w:rPr>
          <w:rFonts w:ascii="Arial" w:hAnsi="Arial" w:cs="Arial"/>
          <w:sz w:val="28"/>
          <w:szCs w:val="28"/>
        </w:rPr>
        <w:t>е</w:t>
      </w:r>
      <w:r w:rsidRPr="00050886">
        <w:rPr>
          <w:rFonts w:ascii="Arial" w:hAnsi="Arial" w:cs="Arial"/>
          <w:sz w:val="28"/>
          <w:szCs w:val="28"/>
        </w:rPr>
        <w:t>мья тебе поможет».</w:t>
      </w:r>
    </w:p>
    <w:p w:rsidR="0050152C" w:rsidRPr="00050886" w:rsidRDefault="0050152C" w:rsidP="0015277E">
      <w:pPr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Arial" w:hAnsi="Arial" w:cs="Arial"/>
          <w:sz w:val="28"/>
          <w:szCs w:val="28"/>
        </w:rPr>
      </w:pPr>
      <w:r w:rsidRPr="00050886">
        <w:rPr>
          <w:rFonts w:ascii="Arial" w:hAnsi="Arial" w:cs="Arial"/>
          <w:sz w:val="28"/>
          <w:szCs w:val="28"/>
        </w:rPr>
        <w:t>Дайте знать, что готовы ему помочь, но не видите необходимости в том, чтобы держать все в секрете, если какая-то информация может оказать влияние на его безопасность.</w:t>
      </w:r>
    </w:p>
    <w:p w:rsidR="0050152C" w:rsidRPr="00050886" w:rsidRDefault="0050152C" w:rsidP="0015277E">
      <w:pPr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Arial" w:hAnsi="Arial" w:cs="Arial"/>
          <w:sz w:val="28"/>
          <w:szCs w:val="28"/>
        </w:rPr>
      </w:pPr>
      <w:r w:rsidRPr="00050886">
        <w:rPr>
          <w:rFonts w:ascii="Arial" w:hAnsi="Arial" w:cs="Arial"/>
          <w:sz w:val="28"/>
          <w:szCs w:val="28"/>
        </w:rPr>
        <w:t>Сохраняйте спокойствие и не осуждайте, вне зависимости от того, что вы говорите.</w:t>
      </w:r>
    </w:p>
    <w:p w:rsidR="0050152C" w:rsidRPr="00050886" w:rsidRDefault="0050152C" w:rsidP="0015277E">
      <w:pPr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Arial" w:hAnsi="Arial" w:cs="Arial"/>
          <w:sz w:val="28"/>
          <w:szCs w:val="28"/>
        </w:rPr>
      </w:pPr>
      <w:r w:rsidRPr="00050886">
        <w:rPr>
          <w:rFonts w:ascii="Arial" w:hAnsi="Arial" w:cs="Arial"/>
          <w:sz w:val="28"/>
          <w:szCs w:val="28"/>
        </w:rPr>
        <w:t>Говорите искренне. Постарайтесь установить, насколько серьезна угроза. Помните, что вопросы о суицидальных мыслях не всегда завершаются попыткой покончить счеты с жизнью. На самом деле подросток может почувствовать облегчение от осознания пробл</w:t>
      </w:r>
      <w:r w:rsidRPr="00050886">
        <w:rPr>
          <w:rFonts w:ascii="Arial" w:hAnsi="Arial" w:cs="Arial"/>
          <w:sz w:val="28"/>
          <w:szCs w:val="28"/>
        </w:rPr>
        <w:t>е</w:t>
      </w:r>
      <w:r w:rsidRPr="00050886">
        <w:rPr>
          <w:rFonts w:ascii="Arial" w:hAnsi="Arial" w:cs="Arial"/>
          <w:sz w:val="28"/>
          <w:szCs w:val="28"/>
        </w:rPr>
        <w:t>мы.</w:t>
      </w:r>
    </w:p>
    <w:p w:rsidR="0050152C" w:rsidRPr="00050886" w:rsidRDefault="0050152C" w:rsidP="0015277E">
      <w:pPr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Arial" w:hAnsi="Arial" w:cs="Arial"/>
          <w:sz w:val="28"/>
          <w:szCs w:val="28"/>
        </w:rPr>
      </w:pPr>
      <w:r w:rsidRPr="00050886">
        <w:rPr>
          <w:rFonts w:ascii="Arial" w:hAnsi="Arial" w:cs="Arial"/>
          <w:sz w:val="28"/>
          <w:szCs w:val="28"/>
        </w:rPr>
        <w:t>Попытайтесь узнать, разработан ли у него план действий. Конкретный план – знак де</w:t>
      </w:r>
      <w:r w:rsidRPr="00050886">
        <w:rPr>
          <w:rFonts w:ascii="Arial" w:hAnsi="Arial" w:cs="Arial"/>
          <w:sz w:val="28"/>
          <w:szCs w:val="28"/>
        </w:rPr>
        <w:t>й</w:t>
      </w:r>
      <w:r w:rsidRPr="00050886">
        <w:rPr>
          <w:rFonts w:ascii="Arial" w:hAnsi="Arial" w:cs="Arial"/>
          <w:sz w:val="28"/>
          <w:szCs w:val="28"/>
        </w:rPr>
        <w:t>ствительной опасности.</w:t>
      </w:r>
    </w:p>
    <w:p w:rsidR="0050152C" w:rsidRPr="00050886" w:rsidRDefault="0050152C" w:rsidP="0015277E">
      <w:pPr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Arial" w:hAnsi="Arial" w:cs="Arial"/>
          <w:sz w:val="28"/>
          <w:szCs w:val="28"/>
        </w:rPr>
      </w:pPr>
      <w:r w:rsidRPr="00050886">
        <w:rPr>
          <w:rFonts w:ascii="Arial" w:hAnsi="Arial" w:cs="Arial"/>
          <w:sz w:val="28"/>
          <w:szCs w:val="28"/>
        </w:rPr>
        <w:t>Убедите подростка в том, что действительно есть человек, к которому можно обратит</w:t>
      </w:r>
      <w:r w:rsidRPr="00050886">
        <w:rPr>
          <w:rFonts w:ascii="Arial" w:hAnsi="Arial" w:cs="Arial"/>
          <w:sz w:val="28"/>
          <w:szCs w:val="28"/>
        </w:rPr>
        <w:t>ь</w:t>
      </w:r>
      <w:r w:rsidRPr="00050886">
        <w:rPr>
          <w:rFonts w:ascii="Arial" w:hAnsi="Arial" w:cs="Arial"/>
          <w:sz w:val="28"/>
          <w:szCs w:val="28"/>
        </w:rPr>
        <w:t>ся за помощью.</w:t>
      </w:r>
    </w:p>
    <w:p w:rsidR="0050152C" w:rsidRPr="00050886" w:rsidRDefault="0050152C" w:rsidP="0015277E">
      <w:pPr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Arial" w:hAnsi="Arial" w:cs="Arial"/>
          <w:sz w:val="28"/>
          <w:szCs w:val="28"/>
        </w:rPr>
      </w:pPr>
      <w:r w:rsidRPr="00050886">
        <w:rPr>
          <w:rFonts w:ascii="Arial" w:hAnsi="Arial" w:cs="Arial"/>
          <w:sz w:val="28"/>
          <w:szCs w:val="28"/>
        </w:rPr>
        <w:t>Не предлагайте простых решений типа «Вам сейчас необходимо хорошо выспаться, утром Вы почувствуете себя лучше».</w:t>
      </w:r>
    </w:p>
    <w:p w:rsidR="0050152C" w:rsidRPr="00050886" w:rsidRDefault="0050152C" w:rsidP="0015277E">
      <w:pPr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Arial" w:hAnsi="Arial" w:cs="Arial"/>
          <w:sz w:val="28"/>
          <w:szCs w:val="28"/>
        </w:rPr>
      </w:pPr>
      <w:r w:rsidRPr="00050886">
        <w:rPr>
          <w:rFonts w:ascii="Arial" w:hAnsi="Arial" w:cs="Arial"/>
          <w:sz w:val="28"/>
          <w:szCs w:val="28"/>
        </w:rPr>
        <w:t>Покажите подростку, что вы намереваетесь поговорить о чувствах и не осуждаете его за эти чувства.</w:t>
      </w:r>
    </w:p>
    <w:p w:rsidR="0050152C" w:rsidRPr="00050886" w:rsidRDefault="0050152C" w:rsidP="0015277E">
      <w:pPr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Arial" w:hAnsi="Arial" w:cs="Arial"/>
          <w:sz w:val="28"/>
          <w:szCs w:val="28"/>
        </w:rPr>
      </w:pPr>
      <w:r w:rsidRPr="00050886">
        <w:rPr>
          <w:rFonts w:ascii="Arial" w:hAnsi="Arial" w:cs="Arial"/>
          <w:sz w:val="28"/>
          <w:szCs w:val="28"/>
        </w:rPr>
        <w:t>Помогите ребёнку осмыслить, как управлять кризисной ситуацией и осознать, что сил</w:t>
      </w:r>
      <w:r w:rsidRPr="00050886">
        <w:rPr>
          <w:rFonts w:ascii="Arial" w:hAnsi="Arial" w:cs="Arial"/>
          <w:sz w:val="28"/>
          <w:szCs w:val="28"/>
        </w:rPr>
        <w:t>ь</w:t>
      </w:r>
      <w:r w:rsidRPr="00050886">
        <w:rPr>
          <w:rFonts w:ascii="Arial" w:hAnsi="Arial" w:cs="Arial"/>
          <w:sz w:val="28"/>
          <w:szCs w:val="28"/>
        </w:rPr>
        <w:t>ный стресс препятствует целиком осознать ситуацию. Ненавязчиво предложите найти н</w:t>
      </w:r>
      <w:r w:rsidRPr="00050886">
        <w:rPr>
          <w:rFonts w:ascii="Arial" w:hAnsi="Arial" w:cs="Arial"/>
          <w:sz w:val="28"/>
          <w:szCs w:val="28"/>
        </w:rPr>
        <w:t>е</w:t>
      </w:r>
      <w:r w:rsidRPr="00050886">
        <w:rPr>
          <w:rFonts w:ascii="Arial" w:hAnsi="Arial" w:cs="Arial"/>
          <w:sz w:val="28"/>
          <w:szCs w:val="28"/>
        </w:rPr>
        <w:t>кое решение.</w:t>
      </w:r>
    </w:p>
    <w:p w:rsidR="0050152C" w:rsidRPr="00050886" w:rsidRDefault="0050152C" w:rsidP="0015277E">
      <w:pPr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Arial" w:hAnsi="Arial" w:cs="Arial"/>
          <w:sz w:val="28"/>
          <w:szCs w:val="28"/>
        </w:rPr>
      </w:pPr>
      <w:r w:rsidRPr="00050886">
        <w:rPr>
          <w:rFonts w:ascii="Arial" w:hAnsi="Arial" w:cs="Arial"/>
          <w:sz w:val="28"/>
          <w:szCs w:val="28"/>
        </w:rPr>
        <w:t>Окажите помощь в поиске людей или места, которые бы снизили переживаемый стресс. При любой возможности влияйте так, чтобы немного уменьшить давление.</w:t>
      </w:r>
    </w:p>
    <w:p w:rsidR="0050152C" w:rsidRPr="00050886" w:rsidRDefault="0050152C" w:rsidP="0015277E">
      <w:pPr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Arial" w:hAnsi="Arial" w:cs="Arial"/>
          <w:sz w:val="28"/>
          <w:szCs w:val="28"/>
        </w:rPr>
      </w:pPr>
      <w:r w:rsidRPr="00050886">
        <w:rPr>
          <w:rFonts w:ascii="Arial" w:hAnsi="Arial" w:cs="Arial"/>
          <w:sz w:val="28"/>
          <w:szCs w:val="28"/>
        </w:rPr>
        <w:t>Помогите подростку осмыслить, что присутствующее чувство безопасности не будет постоянно.</w:t>
      </w:r>
    </w:p>
    <w:p w:rsidR="0050152C" w:rsidRDefault="0050152C" w:rsidP="0015277E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</w:p>
    <w:p w:rsidR="0015277E" w:rsidRDefault="0015277E" w:rsidP="0050152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15277E" w:rsidRDefault="0015277E" w:rsidP="0050152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15277E" w:rsidRDefault="0015277E" w:rsidP="0050152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15277E" w:rsidRDefault="0015277E" w:rsidP="0050152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15277E" w:rsidRDefault="0015277E" w:rsidP="0050152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15277E" w:rsidRDefault="0015277E" w:rsidP="0050152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15277E" w:rsidRPr="0015277E" w:rsidRDefault="0015277E" w:rsidP="0015277E">
      <w:pPr>
        <w:widowControl w:val="0"/>
        <w:autoSpaceDE w:val="0"/>
        <w:autoSpaceDN w:val="0"/>
        <w:spacing w:before="72" w:after="0" w:line="240" w:lineRule="auto"/>
        <w:ind w:left="842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15277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lastRenderedPageBreak/>
        <w:t>Признаки депрессии:</w:t>
      </w:r>
    </w:p>
    <w:p w:rsidR="0015277E" w:rsidRPr="0015277E" w:rsidRDefault="0015277E" w:rsidP="0015277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</w:p>
    <w:tbl>
      <w:tblPr>
        <w:tblStyle w:val="TableNormal"/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5"/>
        <w:gridCol w:w="4761"/>
      </w:tblGrid>
      <w:tr w:rsidR="0015277E" w:rsidRPr="0015277E" w:rsidTr="00F32B2B">
        <w:trPr>
          <w:trHeight w:val="321"/>
        </w:trPr>
        <w:tc>
          <w:tcPr>
            <w:tcW w:w="5195" w:type="dxa"/>
          </w:tcPr>
          <w:p w:rsidR="0015277E" w:rsidRPr="0015277E" w:rsidRDefault="0015277E" w:rsidP="0015277E">
            <w:pPr>
              <w:spacing w:after="0" w:line="301" w:lineRule="exact"/>
              <w:ind w:left="105"/>
              <w:jc w:val="center"/>
              <w:rPr>
                <w:rFonts w:ascii="Times New Roman" w:eastAsia="Times New Roman" w:hAnsi="Times New Roman"/>
                <w:b/>
                <w:sz w:val="28"/>
                <w:lang w:eastAsia="ru-RU" w:bidi="ru-RU"/>
              </w:rPr>
            </w:pPr>
            <w:r w:rsidRPr="0015277E">
              <w:rPr>
                <w:rFonts w:ascii="Times New Roman" w:eastAsia="Times New Roman" w:hAnsi="Times New Roman"/>
                <w:b/>
                <w:sz w:val="28"/>
                <w:lang w:eastAsia="ru-RU" w:bidi="ru-RU"/>
              </w:rPr>
              <w:t>Дети</w:t>
            </w:r>
          </w:p>
        </w:tc>
        <w:tc>
          <w:tcPr>
            <w:tcW w:w="4761" w:type="dxa"/>
          </w:tcPr>
          <w:p w:rsidR="0015277E" w:rsidRPr="0015277E" w:rsidRDefault="0015277E" w:rsidP="0015277E">
            <w:pPr>
              <w:spacing w:after="0" w:line="301" w:lineRule="exact"/>
              <w:ind w:left="105"/>
              <w:jc w:val="center"/>
              <w:rPr>
                <w:rFonts w:ascii="Times New Roman" w:eastAsia="Times New Roman" w:hAnsi="Times New Roman"/>
                <w:b/>
                <w:sz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lang w:eastAsia="ru-RU" w:bidi="ru-RU"/>
              </w:rPr>
              <w:t>П</w:t>
            </w:r>
            <w:r w:rsidRPr="0015277E">
              <w:rPr>
                <w:rFonts w:ascii="Times New Roman" w:eastAsia="Times New Roman" w:hAnsi="Times New Roman"/>
                <w:b/>
                <w:sz w:val="28"/>
                <w:lang w:eastAsia="ru-RU" w:bidi="ru-RU"/>
              </w:rPr>
              <w:t>одростки</w:t>
            </w:r>
          </w:p>
        </w:tc>
      </w:tr>
      <w:tr w:rsidR="0015277E" w:rsidRPr="0015277E" w:rsidTr="00F32B2B">
        <w:trPr>
          <w:trHeight w:val="6118"/>
        </w:trPr>
        <w:tc>
          <w:tcPr>
            <w:tcW w:w="5195" w:type="dxa"/>
          </w:tcPr>
          <w:p w:rsidR="0015277E" w:rsidRPr="0015277E" w:rsidRDefault="0015277E" w:rsidP="0015277E">
            <w:pPr>
              <w:tabs>
                <w:tab w:val="left" w:pos="317"/>
              </w:tabs>
              <w:spacing w:after="0" w:line="319" w:lineRule="exact"/>
              <w:rPr>
                <w:rFonts w:ascii="Times New Roman" w:eastAsia="Times New Roman" w:hAnsi="Times New Roman"/>
                <w:b/>
                <w:sz w:val="28"/>
                <w:lang w:val="ru-RU" w:eastAsia="ru-RU" w:bidi="ru-RU"/>
              </w:rPr>
            </w:pPr>
            <w:r w:rsidRPr="0015277E">
              <w:rPr>
                <w:rFonts w:ascii="Times New Roman" w:eastAsia="Times New Roman" w:hAnsi="Times New Roman"/>
                <w:b/>
                <w:sz w:val="28"/>
                <w:lang w:val="ru-RU" w:eastAsia="ru-RU" w:bidi="ru-RU"/>
              </w:rPr>
              <w:t>печальное</w:t>
            </w:r>
            <w:r w:rsidRPr="0015277E">
              <w:rPr>
                <w:rFonts w:ascii="Times New Roman" w:eastAsia="Times New Roman" w:hAnsi="Times New Roman"/>
                <w:b/>
                <w:spacing w:val="-1"/>
                <w:sz w:val="28"/>
                <w:lang w:val="ru-RU" w:eastAsia="ru-RU" w:bidi="ru-RU"/>
              </w:rPr>
              <w:t xml:space="preserve"> </w:t>
            </w:r>
            <w:r w:rsidRPr="0015277E">
              <w:rPr>
                <w:rFonts w:ascii="Times New Roman" w:eastAsia="Times New Roman" w:hAnsi="Times New Roman"/>
                <w:b/>
                <w:sz w:val="28"/>
                <w:lang w:val="ru-RU" w:eastAsia="ru-RU" w:bidi="ru-RU"/>
              </w:rPr>
              <w:t>настроение</w:t>
            </w:r>
          </w:p>
          <w:p w:rsidR="0015277E" w:rsidRPr="0015277E" w:rsidRDefault="0015277E" w:rsidP="0015277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lang w:val="ru-RU" w:eastAsia="ru-RU" w:bidi="ru-RU"/>
              </w:rPr>
            </w:pPr>
            <w:r w:rsidRPr="0015277E">
              <w:rPr>
                <w:rFonts w:ascii="Times New Roman" w:eastAsia="Times New Roman" w:hAnsi="Times New Roman"/>
                <w:b/>
                <w:sz w:val="28"/>
                <w:lang w:val="ru-RU" w:eastAsia="ru-RU" w:bidi="ru-RU"/>
              </w:rPr>
              <w:t>потеря свойственной детям</w:t>
            </w:r>
            <w:r w:rsidRPr="0015277E">
              <w:rPr>
                <w:rFonts w:ascii="Times New Roman" w:eastAsia="Times New Roman" w:hAnsi="Times New Roman"/>
                <w:b/>
                <w:spacing w:val="-8"/>
                <w:sz w:val="28"/>
                <w:lang w:val="ru-RU" w:eastAsia="ru-RU" w:bidi="ru-RU"/>
              </w:rPr>
              <w:t xml:space="preserve"> </w:t>
            </w:r>
            <w:r w:rsidRPr="0015277E">
              <w:rPr>
                <w:rFonts w:ascii="Times New Roman" w:eastAsia="Times New Roman" w:hAnsi="Times New Roman"/>
                <w:b/>
                <w:sz w:val="28"/>
                <w:lang w:val="ru-RU" w:eastAsia="ru-RU" w:bidi="ru-RU"/>
              </w:rPr>
              <w:t>энергии</w:t>
            </w:r>
          </w:p>
          <w:p w:rsidR="0015277E" w:rsidRPr="0015277E" w:rsidRDefault="0015277E" w:rsidP="0015277E">
            <w:pPr>
              <w:tabs>
                <w:tab w:val="left" w:pos="317"/>
              </w:tabs>
              <w:spacing w:before="2" w:after="0" w:line="322" w:lineRule="exact"/>
              <w:rPr>
                <w:rFonts w:ascii="Times New Roman" w:eastAsia="Times New Roman" w:hAnsi="Times New Roman"/>
                <w:b/>
                <w:sz w:val="28"/>
                <w:lang w:val="ru-RU" w:eastAsia="ru-RU" w:bidi="ru-RU"/>
              </w:rPr>
            </w:pPr>
            <w:r w:rsidRPr="0015277E">
              <w:rPr>
                <w:rFonts w:ascii="Times New Roman" w:eastAsia="Times New Roman" w:hAnsi="Times New Roman"/>
                <w:b/>
                <w:sz w:val="28"/>
                <w:lang w:val="ru-RU" w:eastAsia="ru-RU" w:bidi="ru-RU"/>
              </w:rPr>
              <w:t>внешние проявления</w:t>
            </w:r>
            <w:r w:rsidRPr="0015277E">
              <w:rPr>
                <w:rFonts w:ascii="Times New Roman" w:eastAsia="Times New Roman" w:hAnsi="Times New Roman"/>
                <w:b/>
                <w:spacing w:val="-3"/>
                <w:sz w:val="28"/>
                <w:lang w:val="ru-RU" w:eastAsia="ru-RU" w:bidi="ru-RU"/>
              </w:rPr>
              <w:t xml:space="preserve"> </w:t>
            </w:r>
            <w:r w:rsidRPr="0015277E">
              <w:rPr>
                <w:rFonts w:ascii="Times New Roman" w:eastAsia="Times New Roman" w:hAnsi="Times New Roman"/>
                <w:b/>
                <w:sz w:val="28"/>
                <w:lang w:val="ru-RU" w:eastAsia="ru-RU" w:bidi="ru-RU"/>
              </w:rPr>
              <w:t>печали</w:t>
            </w:r>
          </w:p>
          <w:p w:rsidR="0015277E" w:rsidRPr="0015277E" w:rsidRDefault="0015277E" w:rsidP="0015277E">
            <w:pPr>
              <w:tabs>
                <w:tab w:val="left" w:pos="317"/>
              </w:tabs>
              <w:spacing w:after="0" w:line="322" w:lineRule="exact"/>
              <w:rPr>
                <w:rFonts w:ascii="Times New Roman" w:eastAsia="Times New Roman" w:hAnsi="Times New Roman"/>
                <w:b/>
                <w:sz w:val="28"/>
                <w:lang w:val="ru-RU" w:eastAsia="ru-RU" w:bidi="ru-RU"/>
              </w:rPr>
            </w:pPr>
            <w:r w:rsidRPr="0015277E">
              <w:rPr>
                <w:rFonts w:ascii="Times New Roman" w:eastAsia="Times New Roman" w:hAnsi="Times New Roman"/>
                <w:b/>
                <w:sz w:val="28"/>
                <w:lang w:val="ru-RU" w:eastAsia="ru-RU" w:bidi="ru-RU"/>
              </w:rPr>
              <w:t>нарушения</w:t>
            </w:r>
            <w:r w:rsidRPr="0015277E">
              <w:rPr>
                <w:rFonts w:ascii="Times New Roman" w:eastAsia="Times New Roman" w:hAnsi="Times New Roman"/>
                <w:b/>
                <w:spacing w:val="-3"/>
                <w:sz w:val="28"/>
                <w:lang w:val="ru-RU" w:eastAsia="ru-RU" w:bidi="ru-RU"/>
              </w:rPr>
              <w:t xml:space="preserve"> </w:t>
            </w:r>
            <w:r w:rsidRPr="0015277E">
              <w:rPr>
                <w:rFonts w:ascii="Times New Roman" w:eastAsia="Times New Roman" w:hAnsi="Times New Roman"/>
                <w:b/>
                <w:sz w:val="28"/>
                <w:lang w:val="ru-RU" w:eastAsia="ru-RU" w:bidi="ru-RU"/>
              </w:rPr>
              <w:t>сна</w:t>
            </w:r>
          </w:p>
          <w:p w:rsidR="0015277E" w:rsidRPr="0015277E" w:rsidRDefault="0015277E" w:rsidP="0015277E">
            <w:pPr>
              <w:tabs>
                <w:tab w:val="left" w:pos="317"/>
              </w:tabs>
              <w:spacing w:after="0" w:line="322" w:lineRule="exact"/>
              <w:rPr>
                <w:rFonts w:ascii="Times New Roman" w:eastAsia="Times New Roman" w:hAnsi="Times New Roman"/>
                <w:b/>
                <w:sz w:val="28"/>
                <w:lang w:val="ru-RU" w:eastAsia="ru-RU" w:bidi="ru-RU"/>
              </w:rPr>
            </w:pPr>
            <w:r w:rsidRPr="0015277E">
              <w:rPr>
                <w:rFonts w:ascii="Times New Roman" w:eastAsia="Times New Roman" w:hAnsi="Times New Roman"/>
                <w:b/>
                <w:sz w:val="28"/>
                <w:lang w:val="ru-RU" w:eastAsia="ru-RU" w:bidi="ru-RU"/>
              </w:rPr>
              <w:t>соматические</w:t>
            </w:r>
            <w:r w:rsidRPr="0015277E">
              <w:rPr>
                <w:rFonts w:ascii="Times New Roman" w:eastAsia="Times New Roman" w:hAnsi="Times New Roman"/>
                <w:b/>
                <w:spacing w:val="-1"/>
                <w:sz w:val="28"/>
                <w:lang w:val="ru-RU" w:eastAsia="ru-RU" w:bidi="ru-RU"/>
              </w:rPr>
              <w:t xml:space="preserve"> </w:t>
            </w:r>
            <w:r w:rsidRPr="0015277E">
              <w:rPr>
                <w:rFonts w:ascii="Times New Roman" w:eastAsia="Times New Roman" w:hAnsi="Times New Roman"/>
                <w:b/>
                <w:sz w:val="28"/>
                <w:lang w:val="ru-RU" w:eastAsia="ru-RU" w:bidi="ru-RU"/>
              </w:rPr>
              <w:t>жалобы</w:t>
            </w:r>
          </w:p>
          <w:p w:rsidR="0015277E" w:rsidRPr="0015277E" w:rsidRDefault="0015277E" w:rsidP="0015277E">
            <w:pPr>
              <w:tabs>
                <w:tab w:val="left" w:pos="317"/>
              </w:tabs>
              <w:spacing w:after="0" w:line="322" w:lineRule="exact"/>
              <w:rPr>
                <w:rFonts w:ascii="Times New Roman" w:eastAsia="Times New Roman" w:hAnsi="Times New Roman"/>
                <w:b/>
                <w:sz w:val="28"/>
                <w:lang w:val="ru-RU" w:eastAsia="ru-RU" w:bidi="ru-RU"/>
              </w:rPr>
            </w:pPr>
            <w:r w:rsidRPr="0015277E">
              <w:rPr>
                <w:rFonts w:ascii="Times New Roman" w:eastAsia="Times New Roman" w:hAnsi="Times New Roman"/>
                <w:b/>
                <w:sz w:val="28"/>
                <w:lang w:val="ru-RU" w:eastAsia="ru-RU" w:bidi="ru-RU"/>
              </w:rPr>
              <w:t>изменение аппетита,</w:t>
            </w:r>
            <w:r w:rsidRPr="0015277E">
              <w:rPr>
                <w:rFonts w:ascii="Times New Roman" w:eastAsia="Times New Roman" w:hAnsi="Times New Roman"/>
                <w:b/>
                <w:spacing w:val="-2"/>
                <w:sz w:val="28"/>
                <w:lang w:val="ru-RU" w:eastAsia="ru-RU" w:bidi="ru-RU"/>
              </w:rPr>
              <w:t xml:space="preserve"> </w:t>
            </w:r>
            <w:r w:rsidRPr="0015277E">
              <w:rPr>
                <w:rFonts w:ascii="Times New Roman" w:eastAsia="Times New Roman" w:hAnsi="Times New Roman"/>
                <w:b/>
                <w:sz w:val="28"/>
                <w:lang w:val="ru-RU" w:eastAsia="ru-RU" w:bidi="ru-RU"/>
              </w:rPr>
              <w:t>веса</w:t>
            </w:r>
          </w:p>
          <w:p w:rsidR="0015277E" w:rsidRPr="0015277E" w:rsidRDefault="0015277E" w:rsidP="0015277E">
            <w:pPr>
              <w:tabs>
                <w:tab w:val="left" w:pos="317"/>
              </w:tabs>
              <w:spacing w:after="0" w:line="322" w:lineRule="exact"/>
              <w:rPr>
                <w:rFonts w:ascii="Times New Roman" w:eastAsia="Times New Roman" w:hAnsi="Times New Roman"/>
                <w:b/>
                <w:sz w:val="28"/>
                <w:lang w:val="ru-RU" w:eastAsia="ru-RU" w:bidi="ru-RU"/>
              </w:rPr>
            </w:pPr>
            <w:r w:rsidRPr="0015277E">
              <w:rPr>
                <w:rFonts w:ascii="Times New Roman" w:eastAsia="Times New Roman" w:hAnsi="Times New Roman"/>
                <w:b/>
                <w:sz w:val="28"/>
                <w:lang w:val="ru-RU" w:eastAsia="ru-RU" w:bidi="ru-RU"/>
              </w:rPr>
              <w:t>ухудшение</w:t>
            </w:r>
            <w:r w:rsidRPr="0015277E">
              <w:rPr>
                <w:rFonts w:ascii="Times New Roman" w:eastAsia="Times New Roman" w:hAnsi="Times New Roman"/>
                <w:b/>
                <w:spacing w:val="-1"/>
                <w:sz w:val="28"/>
                <w:lang w:val="ru-RU" w:eastAsia="ru-RU" w:bidi="ru-RU"/>
              </w:rPr>
              <w:t xml:space="preserve"> </w:t>
            </w:r>
            <w:r w:rsidRPr="0015277E">
              <w:rPr>
                <w:rFonts w:ascii="Times New Roman" w:eastAsia="Times New Roman" w:hAnsi="Times New Roman"/>
                <w:b/>
                <w:sz w:val="28"/>
                <w:lang w:val="ru-RU" w:eastAsia="ru-RU" w:bidi="ru-RU"/>
              </w:rPr>
              <w:t>успеваемости</w:t>
            </w:r>
          </w:p>
          <w:p w:rsidR="0015277E" w:rsidRPr="0015277E" w:rsidRDefault="0015277E" w:rsidP="0015277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lang w:val="ru-RU" w:eastAsia="ru-RU" w:bidi="ru-RU"/>
              </w:rPr>
            </w:pPr>
            <w:r w:rsidRPr="0015277E">
              <w:rPr>
                <w:rFonts w:ascii="Times New Roman" w:eastAsia="Times New Roman" w:hAnsi="Times New Roman"/>
                <w:b/>
                <w:sz w:val="28"/>
                <w:lang w:val="ru-RU" w:eastAsia="ru-RU" w:bidi="ru-RU"/>
              </w:rPr>
              <w:t>снижение интереса к</w:t>
            </w:r>
            <w:r w:rsidRPr="0015277E">
              <w:rPr>
                <w:rFonts w:ascii="Times New Roman" w:eastAsia="Times New Roman" w:hAnsi="Times New Roman"/>
                <w:b/>
                <w:spacing w:val="-2"/>
                <w:sz w:val="28"/>
                <w:lang w:val="ru-RU" w:eastAsia="ru-RU" w:bidi="ru-RU"/>
              </w:rPr>
              <w:t xml:space="preserve"> </w:t>
            </w:r>
            <w:r w:rsidRPr="0015277E">
              <w:rPr>
                <w:rFonts w:ascii="Times New Roman" w:eastAsia="Times New Roman" w:hAnsi="Times New Roman"/>
                <w:b/>
                <w:sz w:val="28"/>
                <w:lang w:val="ru-RU" w:eastAsia="ru-RU" w:bidi="ru-RU"/>
              </w:rPr>
              <w:t>общению</w:t>
            </w:r>
          </w:p>
          <w:p w:rsidR="0015277E" w:rsidRPr="0015277E" w:rsidRDefault="0015277E" w:rsidP="0015277E">
            <w:pPr>
              <w:tabs>
                <w:tab w:val="left" w:pos="317"/>
              </w:tabs>
              <w:spacing w:before="2" w:after="0" w:line="322" w:lineRule="exact"/>
              <w:rPr>
                <w:rFonts w:ascii="Times New Roman" w:eastAsia="Times New Roman" w:hAnsi="Times New Roman"/>
                <w:b/>
                <w:sz w:val="28"/>
                <w:lang w:val="ru-RU" w:eastAsia="ru-RU" w:bidi="ru-RU"/>
              </w:rPr>
            </w:pPr>
            <w:r w:rsidRPr="0015277E">
              <w:rPr>
                <w:rFonts w:ascii="Times New Roman" w:eastAsia="Times New Roman" w:hAnsi="Times New Roman"/>
                <w:b/>
                <w:sz w:val="28"/>
                <w:lang w:val="ru-RU" w:eastAsia="ru-RU" w:bidi="ru-RU"/>
              </w:rPr>
              <w:t>страх неудачи</w:t>
            </w:r>
          </w:p>
          <w:p w:rsidR="0015277E" w:rsidRPr="0015277E" w:rsidRDefault="0015277E" w:rsidP="0015277E">
            <w:pPr>
              <w:tabs>
                <w:tab w:val="left" w:pos="317"/>
              </w:tabs>
              <w:spacing w:after="0" w:line="322" w:lineRule="exact"/>
              <w:rPr>
                <w:rFonts w:ascii="Times New Roman" w:eastAsia="Times New Roman" w:hAnsi="Times New Roman"/>
                <w:b/>
                <w:sz w:val="28"/>
                <w:lang w:val="ru-RU" w:eastAsia="ru-RU" w:bidi="ru-RU"/>
              </w:rPr>
            </w:pPr>
            <w:r w:rsidRPr="0015277E">
              <w:rPr>
                <w:rFonts w:ascii="Times New Roman" w:eastAsia="Times New Roman" w:hAnsi="Times New Roman"/>
                <w:b/>
                <w:sz w:val="28"/>
                <w:lang w:val="ru-RU" w:eastAsia="ru-RU" w:bidi="ru-RU"/>
              </w:rPr>
              <w:t>чувство неполноценности</w:t>
            </w:r>
          </w:p>
          <w:p w:rsidR="0015277E" w:rsidRPr="0015277E" w:rsidRDefault="0015277E" w:rsidP="0015277E">
            <w:pPr>
              <w:spacing w:after="0" w:line="322" w:lineRule="exact"/>
              <w:ind w:left="105"/>
              <w:rPr>
                <w:rFonts w:ascii="Times New Roman" w:eastAsia="Times New Roman" w:hAnsi="Times New Roman"/>
                <w:b/>
                <w:sz w:val="28"/>
                <w:lang w:val="ru-RU" w:eastAsia="ru-RU" w:bidi="ru-RU"/>
              </w:rPr>
            </w:pPr>
            <w:r w:rsidRPr="0015277E">
              <w:rPr>
                <w:rFonts w:ascii="Times New Roman" w:eastAsia="Times New Roman" w:hAnsi="Times New Roman"/>
                <w:b/>
                <w:sz w:val="28"/>
                <w:lang w:val="ru-RU" w:eastAsia="ru-RU" w:bidi="ru-RU"/>
              </w:rPr>
              <w:t>*негативная самооценка</w:t>
            </w:r>
          </w:p>
          <w:p w:rsidR="0015277E" w:rsidRPr="0015277E" w:rsidRDefault="0015277E" w:rsidP="0015277E">
            <w:pPr>
              <w:tabs>
                <w:tab w:val="left" w:pos="3315"/>
              </w:tabs>
              <w:spacing w:after="0" w:line="240" w:lineRule="auto"/>
              <w:ind w:left="105" w:right="98"/>
              <w:rPr>
                <w:rFonts w:ascii="Times New Roman" w:eastAsia="Times New Roman" w:hAnsi="Times New Roman"/>
                <w:b/>
                <w:sz w:val="28"/>
                <w:lang w:val="ru-RU" w:eastAsia="ru-RU" w:bidi="ru-RU"/>
              </w:rPr>
            </w:pPr>
            <w:r w:rsidRPr="0015277E">
              <w:rPr>
                <w:rFonts w:ascii="Times New Roman" w:eastAsia="Times New Roman" w:hAnsi="Times New Roman"/>
                <w:b/>
                <w:sz w:val="28"/>
                <w:lang w:val="ru-RU" w:eastAsia="ru-RU" w:bidi="ru-RU"/>
              </w:rPr>
              <w:t>*чувство</w:t>
            </w:r>
            <w:r w:rsidRPr="0015277E">
              <w:rPr>
                <w:rFonts w:ascii="Times New Roman" w:eastAsia="Times New Roman" w:hAnsi="Times New Roman"/>
                <w:b/>
                <w:sz w:val="28"/>
                <w:lang w:val="ru-RU" w:eastAsia="ru-RU" w:bidi="ru-RU"/>
              </w:rPr>
              <w:tab/>
            </w:r>
            <w:r w:rsidRPr="0015277E">
              <w:rPr>
                <w:rFonts w:ascii="Times New Roman" w:eastAsia="Times New Roman" w:hAnsi="Times New Roman"/>
                <w:b/>
                <w:spacing w:val="-1"/>
                <w:sz w:val="28"/>
                <w:lang w:val="ru-RU" w:eastAsia="ru-RU" w:bidi="ru-RU"/>
              </w:rPr>
              <w:t xml:space="preserve">«заслуженной </w:t>
            </w:r>
            <w:r w:rsidRPr="0015277E">
              <w:rPr>
                <w:rFonts w:ascii="Times New Roman" w:eastAsia="Times New Roman" w:hAnsi="Times New Roman"/>
                <w:b/>
                <w:sz w:val="28"/>
                <w:lang w:val="ru-RU" w:eastAsia="ru-RU" w:bidi="ru-RU"/>
              </w:rPr>
              <w:t>отвергнутости»</w:t>
            </w:r>
          </w:p>
          <w:p w:rsidR="0015277E" w:rsidRPr="0015277E" w:rsidRDefault="0015277E" w:rsidP="0015277E">
            <w:pPr>
              <w:tabs>
                <w:tab w:val="left" w:pos="317"/>
              </w:tabs>
              <w:spacing w:after="0" w:line="321" w:lineRule="exact"/>
              <w:rPr>
                <w:rFonts w:ascii="Times New Roman" w:eastAsia="Times New Roman" w:hAnsi="Times New Roman"/>
                <w:b/>
                <w:sz w:val="28"/>
                <w:lang w:val="ru-RU" w:eastAsia="ru-RU" w:bidi="ru-RU"/>
              </w:rPr>
            </w:pPr>
            <w:r w:rsidRPr="0015277E">
              <w:rPr>
                <w:rFonts w:ascii="Times New Roman" w:eastAsia="Times New Roman" w:hAnsi="Times New Roman"/>
                <w:b/>
                <w:sz w:val="28"/>
                <w:lang w:val="ru-RU" w:eastAsia="ru-RU" w:bidi="ru-RU"/>
              </w:rPr>
              <w:t>низкая фрустрация</w:t>
            </w:r>
            <w:r w:rsidRPr="0015277E">
              <w:rPr>
                <w:rFonts w:ascii="Times New Roman" w:eastAsia="Times New Roman" w:hAnsi="Times New Roman"/>
                <w:b/>
                <w:spacing w:val="-7"/>
                <w:sz w:val="28"/>
                <w:lang w:val="ru-RU" w:eastAsia="ru-RU" w:bidi="ru-RU"/>
              </w:rPr>
              <w:t xml:space="preserve"> </w:t>
            </w:r>
            <w:r w:rsidRPr="0015277E">
              <w:rPr>
                <w:rFonts w:ascii="Times New Roman" w:eastAsia="Times New Roman" w:hAnsi="Times New Roman"/>
                <w:b/>
                <w:sz w:val="28"/>
                <w:lang w:val="ru-RU" w:eastAsia="ru-RU" w:bidi="ru-RU"/>
              </w:rPr>
              <w:t>толерантности</w:t>
            </w:r>
          </w:p>
          <w:p w:rsidR="0015277E" w:rsidRPr="0015277E" w:rsidRDefault="0015277E" w:rsidP="0015277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lang w:val="ru-RU" w:eastAsia="ru-RU" w:bidi="ru-RU"/>
              </w:rPr>
            </w:pPr>
            <w:r w:rsidRPr="0015277E">
              <w:rPr>
                <w:rFonts w:ascii="Times New Roman" w:eastAsia="Times New Roman" w:hAnsi="Times New Roman"/>
                <w:b/>
                <w:sz w:val="28"/>
                <w:lang w:val="ru-RU" w:eastAsia="ru-RU" w:bidi="ru-RU"/>
              </w:rPr>
              <w:t>чрезмерная</w:t>
            </w:r>
            <w:r w:rsidRPr="0015277E">
              <w:rPr>
                <w:rFonts w:ascii="Times New Roman" w:eastAsia="Times New Roman" w:hAnsi="Times New Roman"/>
                <w:b/>
                <w:spacing w:val="-3"/>
                <w:sz w:val="28"/>
                <w:lang w:val="ru-RU" w:eastAsia="ru-RU" w:bidi="ru-RU"/>
              </w:rPr>
              <w:t xml:space="preserve"> </w:t>
            </w:r>
            <w:r w:rsidRPr="0015277E">
              <w:rPr>
                <w:rFonts w:ascii="Times New Roman" w:eastAsia="Times New Roman" w:hAnsi="Times New Roman"/>
                <w:b/>
                <w:sz w:val="28"/>
                <w:lang w:val="ru-RU" w:eastAsia="ru-RU" w:bidi="ru-RU"/>
              </w:rPr>
              <w:t>самокритичность</w:t>
            </w:r>
          </w:p>
          <w:p w:rsidR="0015277E" w:rsidRPr="0015277E" w:rsidRDefault="0015277E" w:rsidP="0015277E">
            <w:pPr>
              <w:tabs>
                <w:tab w:val="left" w:pos="317"/>
              </w:tabs>
              <w:spacing w:before="2" w:after="0" w:line="322" w:lineRule="exact"/>
              <w:rPr>
                <w:rFonts w:ascii="Times New Roman" w:eastAsia="Times New Roman" w:hAnsi="Times New Roman"/>
                <w:b/>
                <w:sz w:val="28"/>
                <w:lang w:val="ru-RU" w:eastAsia="ru-RU" w:bidi="ru-RU"/>
              </w:rPr>
            </w:pPr>
            <w:r w:rsidRPr="0015277E">
              <w:rPr>
                <w:rFonts w:ascii="Times New Roman" w:eastAsia="Times New Roman" w:hAnsi="Times New Roman"/>
                <w:b/>
                <w:sz w:val="28"/>
                <w:lang w:val="ru-RU" w:eastAsia="ru-RU" w:bidi="ru-RU"/>
              </w:rPr>
              <w:t>замкнутость</w:t>
            </w:r>
          </w:p>
          <w:p w:rsidR="0015277E" w:rsidRPr="0015277E" w:rsidRDefault="0015277E" w:rsidP="0015277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lang w:val="ru-RU" w:eastAsia="ru-RU" w:bidi="ru-RU"/>
              </w:rPr>
            </w:pPr>
            <w:r w:rsidRPr="0015277E">
              <w:rPr>
                <w:rFonts w:ascii="Times New Roman" w:eastAsia="Times New Roman" w:hAnsi="Times New Roman"/>
                <w:b/>
                <w:sz w:val="28"/>
                <w:lang w:val="ru-RU" w:eastAsia="ru-RU" w:bidi="ru-RU"/>
              </w:rPr>
              <w:t>агрессивное</w:t>
            </w:r>
            <w:r w:rsidRPr="0015277E">
              <w:rPr>
                <w:rFonts w:ascii="Times New Roman" w:eastAsia="Times New Roman" w:hAnsi="Times New Roman"/>
                <w:b/>
                <w:spacing w:val="-1"/>
                <w:sz w:val="28"/>
                <w:lang w:val="ru-RU" w:eastAsia="ru-RU" w:bidi="ru-RU"/>
              </w:rPr>
              <w:t xml:space="preserve"> </w:t>
            </w:r>
            <w:r w:rsidRPr="0015277E">
              <w:rPr>
                <w:rFonts w:ascii="Times New Roman" w:eastAsia="Times New Roman" w:hAnsi="Times New Roman"/>
                <w:b/>
                <w:sz w:val="28"/>
                <w:lang w:val="ru-RU" w:eastAsia="ru-RU" w:bidi="ru-RU"/>
              </w:rPr>
              <w:t>поведение</w:t>
            </w:r>
          </w:p>
        </w:tc>
        <w:tc>
          <w:tcPr>
            <w:tcW w:w="4761" w:type="dxa"/>
          </w:tcPr>
          <w:p w:rsidR="0015277E" w:rsidRPr="0015277E" w:rsidRDefault="0015277E" w:rsidP="0015277E">
            <w:pPr>
              <w:tabs>
                <w:tab w:val="left" w:pos="813"/>
                <w:tab w:val="left" w:pos="814"/>
              </w:tabs>
              <w:spacing w:after="0" w:line="340" w:lineRule="exact"/>
              <w:rPr>
                <w:rFonts w:ascii="Times New Roman" w:eastAsia="Times New Roman" w:hAnsi="Times New Roman"/>
                <w:b/>
                <w:sz w:val="28"/>
                <w:lang w:val="ru-RU" w:eastAsia="ru-RU" w:bidi="ru-RU"/>
              </w:rPr>
            </w:pPr>
            <w:r w:rsidRPr="0015277E">
              <w:rPr>
                <w:rFonts w:ascii="Times New Roman" w:eastAsia="Times New Roman" w:hAnsi="Times New Roman"/>
                <w:b/>
                <w:sz w:val="28"/>
                <w:lang w:val="ru-RU" w:eastAsia="ru-RU" w:bidi="ru-RU"/>
              </w:rPr>
              <w:t>Печальное</w:t>
            </w:r>
            <w:r w:rsidRPr="0015277E">
              <w:rPr>
                <w:rFonts w:ascii="Times New Roman" w:eastAsia="Times New Roman" w:hAnsi="Times New Roman"/>
                <w:b/>
                <w:spacing w:val="-1"/>
                <w:sz w:val="28"/>
                <w:lang w:val="ru-RU" w:eastAsia="ru-RU" w:bidi="ru-RU"/>
              </w:rPr>
              <w:t xml:space="preserve"> </w:t>
            </w:r>
            <w:r w:rsidRPr="0015277E">
              <w:rPr>
                <w:rFonts w:ascii="Times New Roman" w:eastAsia="Times New Roman" w:hAnsi="Times New Roman"/>
                <w:b/>
                <w:sz w:val="28"/>
                <w:lang w:val="ru-RU" w:eastAsia="ru-RU" w:bidi="ru-RU"/>
              </w:rPr>
              <w:t>настроение</w:t>
            </w:r>
          </w:p>
          <w:p w:rsidR="0015277E" w:rsidRPr="0015277E" w:rsidRDefault="0015277E" w:rsidP="0015277E">
            <w:pPr>
              <w:tabs>
                <w:tab w:val="left" w:pos="813"/>
                <w:tab w:val="left" w:pos="814"/>
              </w:tabs>
              <w:spacing w:after="0" w:line="342" w:lineRule="exact"/>
              <w:rPr>
                <w:rFonts w:ascii="Times New Roman" w:eastAsia="Times New Roman" w:hAnsi="Times New Roman"/>
                <w:b/>
                <w:sz w:val="28"/>
                <w:lang w:val="ru-RU" w:eastAsia="ru-RU" w:bidi="ru-RU"/>
              </w:rPr>
            </w:pPr>
            <w:r w:rsidRPr="0015277E">
              <w:rPr>
                <w:rFonts w:ascii="Times New Roman" w:eastAsia="Times New Roman" w:hAnsi="Times New Roman"/>
                <w:b/>
                <w:sz w:val="28"/>
                <w:lang w:val="ru-RU" w:eastAsia="ru-RU" w:bidi="ru-RU"/>
              </w:rPr>
              <w:t>Чувство скуки</w:t>
            </w:r>
          </w:p>
          <w:p w:rsidR="0015277E" w:rsidRPr="0015277E" w:rsidRDefault="0015277E" w:rsidP="0015277E">
            <w:pPr>
              <w:tabs>
                <w:tab w:val="left" w:pos="813"/>
                <w:tab w:val="left" w:pos="814"/>
              </w:tabs>
              <w:spacing w:after="0" w:line="342" w:lineRule="exact"/>
              <w:rPr>
                <w:rFonts w:ascii="Times New Roman" w:eastAsia="Times New Roman" w:hAnsi="Times New Roman"/>
                <w:b/>
                <w:sz w:val="28"/>
                <w:lang w:val="ru-RU" w:eastAsia="ru-RU" w:bidi="ru-RU"/>
              </w:rPr>
            </w:pPr>
            <w:r w:rsidRPr="0015277E">
              <w:rPr>
                <w:rFonts w:ascii="Times New Roman" w:eastAsia="Times New Roman" w:hAnsi="Times New Roman"/>
                <w:b/>
                <w:sz w:val="28"/>
                <w:lang w:val="ru-RU" w:eastAsia="ru-RU" w:bidi="ru-RU"/>
              </w:rPr>
              <w:t>Чувство усталости</w:t>
            </w:r>
          </w:p>
          <w:p w:rsidR="0015277E" w:rsidRPr="0015277E" w:rsidRDefault="0015277E" w:rsidP="0015277E">
            <w:pPr>
              <w:tabs>
                <w:tab w:val="left" w:pos="813"/>
                <w:tab w:val="left" w:pos="814"/>
              </w:tabs>
              <w:spacing w:after="0" w:line="342" w:lineRule="exact"/>
              <w:rPr>
                <w:rFonts w:ascii="Times New Roman" w:eastAsia="Times New Roman" w:hAnsi="Times New Roman"/>
                <w:b/>
                <w:sz w:val="28"/>
                <w:lang w:val="ru-RU" w:eastAsia="ru-RU" w:bidi="ru-RU"/>
              </w:rPr>
            </w:pPr>
            <w:r w:rsidRPr="0015277E">
              <w:rPr>
                <w:rFonts w:ascii="Times New Roman" w:eastAsia="Times New Roman" w:hAnsi="Times New Roman"/>
                <w:b/>
                <w:sz w:val="28"/>
                <w:lang w:val="ru-RU" w:eastAsia="ru-RU" w:bidi="ru-RU"/>
              </w:rPr>
              <w:t>Нарушение</w:t>
            </w:r>
            <w:r w:rsidRPr="0015277E">
              <w:rPr>
                <w:rFonts w:ascii="Times New Roman" w:eastAsia="Times New Roman" w:hAnsi="Times New Roman"/>
                <w:b/>
                <w:spacing w:val="-1"/>
                <w:sz w:val="28"/>
                <w:lang w:val="ru-RU" w:eastAsia="ru-RU" w:bidi="ru-RU"/>
              </w:rPr>
              <w:t xml:space="preserve"> </w:t>
            </w:r>
            <w:r w:rsidRPr="0015277E">
              <w:rPr>
                <w:rFonts w:ascii="Times New Roman" w:eastAsia="Times New Roman" w:hAnsi="Times New Roman"/>
                <w:b/>
                <w:sz w:val="28"/>
                <w:lang w:val="ru-RU" w:eastAsia="ru-RU" w:bidi="ru-RU"/>
              </w:rPr>
              <w:t>сна</w:t>
            </w:r>
          </w:p>
          <w:p w:rsidR="0015277E" w:rsidRPr="0015277E" w:rsidRDefault="0015277E" w:rsidP="0015277E">
            <w:pPr>
              <w:tabs>
                <w:tab w:val="left" w:pos="813"/>
                <w:tab w:val="left" w:pos="814"/>
              </w:tabs>
              <w:spacing w:after="0" w:line="342" w:lineRule="exact"/>
              <w:rPr>
                <w:rFonts w:ascii="Times New Roman" w:eastAsia="Times New Roman" w:hAnsi="Times New Roman"/>
                <w:b/>
                <w:sz w:val="28"/>
                <w:lang w:val="ru-RU" w:eastAsia="ru-RU" w:bidi="ru-RU"/>
              </w:rPr>
            </w:pPr>
            <w:r w:rsidRPr="0015277E">
              <w:rPr>
                <w:rFonts w:ascii="Times New Roman" w:eastAsia="Times New Roman" w:hAnsi="Times New Roman"/>
                <w:b/>
                <w:sz w:val="28"/>
                <w:lang w:val="ru-RU" w:eastAsia="ru-RU" w:bidi="ru-RU"/>
              </w:rPr>
              <w:t>Соматические</w:t>
            </w:r>
            <w:r w:rsidRPr="0015277E">
              <w:rPr>
                <w:rFonts w:ascii="Times New Roman" w:eastAsia="Times New Roman" w:hAnsi="Times New Roman"/>
                <w:b/>
                <w:spacing w:val="-1"/>
                <w:sz w:val="28"/>
                <w:lang w:val="ru-RU" w:eastAsia="ru-RU" w:bidi="ru-RU"/>
              </w:rPr>
              <w:t xml:space="preserve"> </w:t>
            </w:r>
            <w:r w:rsidRPr="0015277E">
              <w:rPr>
                <w:rFonts w:ascii="Times New Roman" w:eastAsia="Times New Roman" w:hAnsi="Times New Roman"/>
                <w:b/>
                <w:sz w:val="28"/>
                <w:lang w:val="ru-RU" w:eastAsia="ru-RU" w:bidi="ru-RU"/>
              </w:rPr>
              <w:t>жалобы</w:t>
            </w:r>
          </w:p>
          <w:p w:rsidR="0015277E" w:rsidRPr="0015277E" w:rsidRDefault="0015277E" w:rsidP="0015277E">
            <w:pPr>
              <w:tabs>
                <w:tab w:val="left" w:pos="813"/>
                <w:tab w:val="left" w:pos="814"/>
              </w:tabs>
              <w:spacing w:after="0" w:line="342" w:lineRule="exact"/>
              <w:rPr>
                <w:rFonts w:ascii="Times New Roman" w:eastAsia="Times New Roman" w:hAnsi="Times New Roman"/>
                <w:b/>
                <w:sz w:val="28"/>
                <w:lang w:val="ru-RU" w:eastAsia="ru-RU" w:bidi="ru-RU"/>
              </w:rPr>
            </w:pPr>
            <w:r w:rsidRPr="0015277E">
              <w:rPr>
                <w:rFonts w:ascii="Times New Roman" w:eastAsia="Times New Roman" w:hAnsi="Times New Roman"/>
                <w:b/>
                <w:sz w:val="28"/>
                <w:lang w:val="ru-RU" w:eastAsia="ru-RU" w:bidi="ru-RU"/>
              </w:rPr>
              <w:t>Неусидчивость,</w:t>
            </w:r>
            <w:r w:rsidRPr="0015277E">
              <w:rPr>
                <w:rFonts w:ascii="Times New Roman" w:eastAsia="Times New Roman" w:hAnsi="Times New Roman"/>
                <w:b/>
                <w:spacing w:val="-3"/>
                <w:sz w:val="28"/>
                <w:lang w:val="ru-RU" w:eastAsia="ru-RU" w:bidi="ru-RU"/>
              </w:rPr>
              <w:t xml:space="preserve"> </w:t>
            </w:r>
            <w:r w:rsidRPr="0015277E">
              <w:rPr>
                <w:rFonts w:ascii="Times New Roman" w:eastAsia="Times New Roman" w:hAnsi="Times New Roman"/>
                <w:b/>
                <w:sz w:val="28"/>
                <w:lang w:val="ru-RU" w:eastAsia="ru-RU" w:bidi="ru-RU"/>
              </w:rPr>
              <w:t>беспокойство</w:t>
            </w:r>
          </w:p>
          <w:p w:rsidR="0015277E" w:rsidRPr="0015277E" w:rsidRDefault="0015277E" w:rsidP="0015277E">
            <w:pPr>
              <w:tabs>
                <w:tab w:val="left" w:pos="813"/>
                <w:tab w:val="left" w:pos="814"/>
                <w:tab w:val="left" w:pos="2591"/>
                <w:tab w:val="left" w:pos="4348"/>
              </w:tabs>
              <w:spacing w:after="0" w:line="240" w:lineRule="auto"/>
              <w:ind w:right="99"/>
              <w:rPr>
                <w:rFonts w:ascii="Times New Roman" w:eastAsia="Times New Roman" w:hAnsi="Times New Roman"/>
                <w:b/>
                <w:sz w:val="28"/>
                <w:lang w:val="ru-RU" w:eastAsia="ru-RU" w:bidi="ru-RU"/>
              </w:rPr>
            </w:pPr>
            <w:r w:rsidRPr="0015277E">
              <w:rPr>
                <w:rFonts w:ascii="Times New Roman" w:eastAsia="Times New Roman" w:hAnsi="Times New Roman"/>
                <w:b/>
                <w:sz w:val="28"/>
                <w:lang w:val="ru-RU" w:eastAsia="ru-RU" w:bidi="ru-RU"/>
              </w:rPr>
              <w:t>Фиксация</w:t>
            </w:r>
            <w:r w:rsidRPr="0015277E">
              <w:rPr>
                <w:rFonts w:ascii="Times New Roman" w:eastAsia="Times New Roman" w:hAnsi="Times New Roman"/>
                <w:b/>
                <w:sz w:val="28"/>
                <w:lang w:val="ru-RU" w:eastAsia="ru-RU" w:bidi="ru-RU"/>
              </w:rPr>
              <w:tab/>
              <w:t>внимания</w:t>
            </w:r>
            <w:r w:rsidRPr="0015277E">
              <w:rPr>
                <w:rFonts w:ascii="Times New Roman" w:eastAsia="Times New Roman" w:hAnsi="Times New Roman"/>
                <w:b/>
                <w:sz w:val="28"/>
                <w:lang w:val="ru-RU" w:eastAsia="ru-RU" w:bidi="ru-RU"/>
              </w:rPr>
              <w:tab/>
              <w:t>на мелочах</w:t>
            </w:r>
          </w:p>
          <w:p w:rsidR="0015277E" w:rsidRPr="0015277E" w:rsidRDefault="0015277E" w:rsidP="0015277E">
            <w:pPr>
              <w:tabs>
                <w:tab w:val="left" w:pos="813"/>
                <w:tab w:val="left" w:pos="81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lang w:val="ru-RU" w:eastAsia="ru-RU" w:bidi="ru-RU"/>
              </w:rPr>
            </w:pPr>
            <w:r w:rsidRPr="0015277E">
              <w:rPr>
                <w:rFonts w:ascii="Times New Roman" w:eastAsia="Times New Roman" w:hAnsi="Times New Roman"/>
                <w:b/>
                <w:sz w:val="28"/>
                <w:lang w:val="ru-RU" w:eastAsia="ru-RU" w:bidi="ru-RU"/>
              </w:rPr>
              <w:t>Чрезмерная</w:t>
            </w:r>
            <w:r w:rsidRPr="0015277E">
              <w:rPr>
                <w:rFonts w:ascii="Times New Roman" w:eastAsia="Times New Roman" w:hAnsi="Times New Roman"/>
                <w:b/>
                <w:spacing w:val="-4"/>
                <w:sz w:val="28"/>
                <w:lang w:val="ru-RU" w:eastAsia="ru-RU" w:bidi="ru-RU"/>
              </w:rPr>
              <w:t xml:space="preserve"> </w:t>
            </w:r>
            <w:r w:rsidRPr="0015277E">
              <w:rPr>
                <w:rFonts w:ascii="Times New Roman" w:eastAsia="Times New Roman" w:hAnsi="Times New Roman"/>
                <w:b/>
                <w:sz w:val="28"/>
                <w:lang w:val="ru-RU" w:eastAsia="ru-RU" w:bidi="ru-RU"/>
              </w:rPr>
              <w:t>эмоциональность</w:t>
            </w:r>
          </w:p>
          <w:p w:rsidR="0015277E" w:rsidRPr="0015277E" w:rsidRDefault="0015277E" w:rsidP="0015277E">
            <w:pPr>
              <w:tabs>
                <w:tab w:val="left" w:pos="813"/>
                <w:tab w:val="left" w:pos="814"/>
              </w:tabs>
              <w:spacing w:after="0" w:line="342" w:lineRule="exact"/>
              <w:rPr>
                <w:rFonts w:ascii="Times New Roman" w:eastAsia="Times New Roman" w:hAnsi="Times New Roman"/>
                <w:b/>
                <w:sz w:val="28"/>
                <w:lang w:val="ru-RU" w:eastAsia="ru-RU" w:bidi="ru-RU"/>
              </w:rPr>
            </w:pPr>
            <w:r w:rsidRPr="0015277E">
              <w:rPr>
                <w:rFonts w:ascii="Times New Roman" w:eastAsia="Times New Roman" w:hAnsi="Times New Roman"/>
                <w:b/>
                <w:sz w:val="28"/>
                <w:lang w:val="ru-RU" w:eastAsia="ru-RU" w:bidi="ru-RU"/>
              </w:rPr>
              <w:t>Замкнутость</w:t>
            </w:r>
          </w:p>
          <w:p w:rsidR="0015277E" w:rsidRPr="0015277E" w:rsidRDefault="0015277E" w:rsidP="0015277E">
            <w:pPr>
              <w:tabs>
                <w:tab w:val="left" w:pos="813"/>
                <w:tab w:val="left" w:pos="814"/>
              </w:tabs>
              <w:spacing w:after="0" w:line="342" w:lineRule="exact"/>
              <w:rPr>
                <w:rFonts w:ascii="Times New Roman" w:eastAsia="Times New Roman" w:hAnsi="Times New Roman"/>
                <w:b/>
                <w:sz w:val="28"/>
                <w:lang w:val="ru-RU" w:eastAsia="ru-RU" w:bidi="ru-RU"/>
              </w:rPr>
            </w:pPr>
            <w:r w:rsidRPr="0015277E">
              <w:rPr>
                <w:rFonts w:ascii="Times New Roman" w:eastAsia="Times New Roman" w:hAnsi="Times New Roman"/>
                <w:b/>
                <w:sz w:val="28"/>
                <w:lang w:val="ru-RU" w:eastAsia="ru-RU" w:bidi="ru-RU"/>
              </w:rPr>
              <w:t>Рассеянность</w:t>
            </w:r>
            <w:r w:rsidRPr="0015277E">
              <w:rPr>
                <w:rFonts w:ascii="Times New Roman" w:eastAsia="Times New Roman" w:hAnsi="Times New Roman"/>
                <w:b/>
                <w:spacing w:val="-1"/>
                <w:sz w:val="28"/>
                <w:lang w:val="ru-RU" w:eastAsia="ru-RU" w:bidi="ru-RU"/>
              </w:rPr>
              <w:t xml:space="preserve"> </w:t>
            </w:r>
            <w:r w:rsidRPr="0015277E">
              <w:rPr>
                <w:rFonts w:ascii="Times New Roman" w:eastAsia="Times New Roman" w:hAnsi="Times New Roman"/>
                <w:b/>
                <w:sz w:val="28"/>
                <w:lang w:val="ru-RU" w:eastAsia="ru-RU" w:bidi="ru-RU"/>
              </w:rPr>
              <w:t>внимания</w:t>
            </w:r>
          </w:p>
          <w:p w:rsidR="0015277E" w:rsidRPr="0015277E" w:rsidRDefault="0015277E" w:rsidP="0015277E">
            <w:pPr>
              <w:tabs>
                <w:tab w:val="left" w:pos="813"/>
                <w:tab w:val="left" w:pos="814"/>
              </w:tabs>
              <w:spacing w:after="0" w:line="342" w:lineRule="exact"/>
              <w:rPr>
                <w:rFonts w:ascii="Times New Roman" w:eastAsia="Times New Roman" w:hAnsi="Times New Roman"/>
                <w:b/>
                <w:sz w:val="28"/>
                <w:lang w:val="ru-RU" w:eastAsia="ru-RU" w:bidi="ru-RU"/>
              </w:rPr>
            </w:pPr>
            <w:r w:rsidRPr="0015277E">
              <w:rPr>
                <w:rFonts w:ascii="Times New Roman" w:eastAsia="Times New Roman" w:hAnsi="Times New Roman"/>
                <w:b/>
                <w:sz w:val="28"/>
                <w:lang w:val="ru-RU" w:eastAsia="ru-RU" w:bidi="ru-RU"/>
              </w:rPr>
              <w:t>Агрессивное</w:t>
            </w:r>
            <w:r w:rsidRPr="0015277E">
              <w:rPr>
                <w:rFonts w:ascii="Times New Roman" w:eastAsia="Times New Roman" w:hAnsi="Times New Roman"/>
                <w:b/>
                <w:spacing w:val="-1"/>
                <w:sz w:val="28"/>
                <w:lang w:val="ru-RU" w:eastAsia="ru-RU" w:bidi="ru-RU"/>
              </w:rPr>
              <w:t xml:space="preserve"> </w:t>
            </w:r>
            <w:r w:rsidRPr="0015277E">
              <w:rPr>
                <w:rFonts w:ascii="Times New Roman" w:eastAsia="Times New Roman" w:hAnsi="Times New Roman"/>
                <w:b/>
                <w:sz w:val="28"/>
                <w:lang w:val="ru-RU" w:eastAsia="ru-RU" w:bidi="ru-RU"/>
              </w:rPr>
              <w:t>поведение</w:t>
            </w:r>
          </w:p>
          <w:p w:rsidR="0015277E" w:rsidRPr="0015277E" w:rsidRDefault="0015277E" w:rsidP="0015277E">
            <w:pPr>
              <w:tabs>
                <w:tab w:val="left" w:pos="813"/>
                <w:tab w:val="left" w:pos="814"/>
              </w:tabs>
              <w:spacing w:after="0" w:line="342" w:lineRule="exact"/>
              <w:rPr>
                <w:rFonts w:ascii="Times New Roman" w:eastAsia="Times New Roman" w:hAnsi="Times New Roman"/>
                <w:b/>
                <w:sz w:val="28"/>
                <w:lang w:val="ru-RU" w:eastAsia="ru-RU" w:bidi="ru-RU"/>
              </w:rPr>
            </w:pPr>
            <w:r w:rsidRPr="0015277E">
              <w:rPr>
                <w:rFonts w:ascii="Times New Roman" w:eastAsia="Times New Roman" w:hAnsi="Times New Roman"/>
                <w:b/>
                <w:sz w:val="28"/>
                <w:lang w:val="ru-RU" w:eastAsia="ru-RU" w:bidi="ru-RU"/>
              </w:rPr>
              <w:t>Непослушание</w:t>
            </w:r>
          </w:p>
          <w:p w:rsidR="0015277E" w:rsidRPr="0015277E" w:rsidRDefault="0015277E" w:rsidP="0015277E">
            <w:pPr>
              <w:tabs>
                <w:tab w:val="left" w:pos="813"/>
                <w:tab w:val="left" w:pos="814"/>
              </w:tabs>
              <w:spacing w:after="0" w:line="342" w:lineRule="exact"/>
              <w:rPr>
                <w:rFonts w:ascii="Times New Roman" w:eastAsia="Times New Roman" w:hAnsi="Times New Roman"/>
                <w:b/>
                <w:sz w:val="28"/>
                <w:lang w:val="ru-RU" w:eastAsia="ru-RU" w:bidi="ru-RU"/>
              </w:rPr>
            </w:pPr>
            <w:r w:rsidRPr="0015277E">
              <w:rPr>
                <w:rFonts w:ascii="Times New Roman" w:eastAsia="Times New Roman" w:hAnsi="Times New Roman"/>
                <w:b/>
                <w:sz w:val="28"/>
                <w:lang w:val="ru-RU" w:eastAsia="ru-RU" w:bidi="ru-RU"/>
              </w:rPr>
              <w:t>Склонность к</w:t>
            </w:r>
            <w:r w:rsidRPr="0015277E">
              <w:rPr>
                <w:rFonts w:ascii="Times New Roman" w:eastAsia="Times New Roman" w:hAnsi="Times New Roman"/>
                <w:b/>
                <w:spacing w:val="-3"/>
                <w:sz w:val="28"/>
                <w:lang w:val="ru-RU" w:eastAsia="ru-RU" w:bidi="ru-RU"/>
              </w:rPr>
              <w:t xml:space="preserve"> </w:t>
            </w:r>
            <w:r w:rsidRPr="0015277E">
              <w:rPr>
                <w:rFonts w:ascii="Times New Roman" w:eastAsia="Times New Roman" w:hAnsi="Times New Roman"/>
                <w:b/>
                <w:sz w:val="28"/>
                <w:lang w:val="ru-RU" w:eastAsia="ru-RU" w:bidi="ru-RU"/>
              </w:rPr>
              <w:t>бунту</w:t>
            </w:r>
          </w:p>
          <w:p w:rsidR="0015277E" w:rsidRPr="0015277E" w:rsidRDefault="0015277E" w:rsidP="0015277E">
            <w:pPr>
              <w:tabs>
                <w:tab w:val="left" w:pos="813"/>
                <w:tab w:val="left" w:pos="814"/>
                <w:tab w:val="left" w:pos="3240"/>
              </w:tabs>
              <w:spacing w:after="0" w:line="240" w:lineRule="auto"/>
              <w:ind w:right="101"/>
              <w:rPr>
                <w:rFonts w:ascii="Times New Roman" w:eastAsia="Times New Roman" w:hAnsi="Times New Roman"/>
                <w:b/>
                <w:sz w:val="28"/>
                <w:lang w:val="ru-RU" w:eastAsia="ru-RU" w:bidi="ru-RU"/>
              </w:rPr>
            </w:pPr>
            <w:r w:rsidRPr="0015277E">
              <w:rPr>
                <w:rFonts w:ascii="Times New Roman" w:eastAsia="Times New Roman" w:hAnsi="Times New Roman"/>
                <w:b/>
                <w:sz w:val="28"/>
                <w:lang w:val="ru-RU" w:eastAsia="ru-RU" w:bidi="ru-RU"/>
              </w:rPr>
              <w:t>Злоупотребление</w:t>
            </w:r>
            <w:r w:rsidRPr="0015277E">
              <w:rPr>
                <w:rFonts w:ascii="Times New Roman" w:eastAsia="Times New Roman" w:hAnsi="Times New Roman"/>
                <w:b/>
                <w:sz w:val="28"/>
                <w:lang w:val="ru-RU" w:eastAsia="ru-RU" w:bidi="ru-RU"/>
              </w:rPr>
              <w:tab/>
            </w:r>
            <w:r w:rsidRPr="0015277E">
              <w:rPr>
                <w:rFonts w:ascii="Times New Roman" w:eastAsia="Times New Roman" w:hAnsi="Times New Roman"/>
                <w:b/>
                <w:spacing w:val="-1"/>
                <w:sz w:val="28"/>
                <w:lang w:val="ru-RU" w:eastAsia="ru-RU" w:bidi="ru-RU"/>
              </w:rPr>
              <w:t xml:space="preserve">алкоголем, </w:t>
            </w:r>
            <w:r w:rsidRPr="0015277E">
              <w:rPr>
                <w:rFonts w:ascii="Times New Roman" w:eastAsia="Times New Roman" w:hAnsi="Times New Roman"/>
                <w:b/>
                <w:sz w:val="28"/>
                <w:lang w:val="ru-RU" w:eastAsia="ru-RU" w:bidi="ru-RU"/>
              </w:rPr>
              <w:t>наркотиками</w:t>
            </w:r>
          </w:p>
          <w:p w:rsidR="0015277E" w:rsidRPr="0015277E" w:rsidRDefault="0015277E" w:rsidP="0015277E">
            <w:pPr>
              <w:tabs>
                <w:tab w:val="left" w:pos="813"/>
                <w:tab w:val="left" w:pos="814"/>
              </w:tabs>
              <w:spacing w:after="0" w:line="343" w:lineRule="exact"/>
              <w:rPr>
                <w:rFonts w:ascii="Times New Roman" w:eastAsia="Times New Roman" w:hAnsi="Times New Roman"/>
                <w:b/>
                <w:sz w:val="28"/>
                <w:lang w:eastAsia="ru-RU" w:bidi="ru-RU"/>
              </w:rPr>
            </w:pPr>
            <w:r w:rsidRPr="0015277E">
              <w:rPr>
                <w:rFonts w:ascii="Times New Roman" w:eastAsia="Times New Roman" w:hAnsi="Times New Roman"/>
                <w:b/>
                <w:sz w:val="28"/>
                <w:lang w:eastAsia="ru-RU" w:bidi="ru-RU"/>
              </w:rPr>
              <w:t>Плохая</w:t>
            </w:r>
            <w:r w:rsidRPr="0015277E">
              <w:rPr>
                <w:rFonts w:ascii="Times New Roman" w:eastAsia="Times New Roman" w:hAnsi="Times New Roman"/>
                <w:b/>
                <w:spacing w:val="-3"/>
                <w:sz w:val="28"/>
                <w:lang w:eastAsia="ru-RU" w:bidi="ru-RU"/>
              </w:rPr>
              <w:t xml:space="preserve"> </w:t>
            </w:r>
            <w:r w:rsidRPr="0015277E">
              <w:rPr>
                <w:rFonts w:ascii="Times New Roman" w:eastAsia="Times New Roman" w:hAnsi="Times New Roman"/>
                <w:b/>
                <w:sz w:val="28"/>
                <w:lang w:eastAsia="ru-RU" w:bidi="ru-RU"/>
              </w:rPr>
              <w:t>успеваемость</w:t>
            </w:r>
          </w:p>
          <w:p w:rsidR="0015277E" w:rsidRPr="0015277E" w:rsidRDefault="0015277E" w:rsidP="0015277E">
            <w:pPr>
              <w:tabs>
                <w:tab w:val="left" w:pos="813"/>
                <w:tab w:val="left" w:pos="814"/>
              </w:tabs>
              <w:spacing w:after="0" w:line="324" w:lineRule="exact"/>
              <w:rPr>
                <w:rFonts w:ascii="Times New Roman" w:eastAsia="Times New Roman" w:hAnsi="Times New Roman"/>
                <w:b/>
                <w:sz w:val="28"/>
                <w:lang w:eastAsia="ru-RU" w:bidi="ru-RU"/>
              </w:rPr>
            </w:pPr>
            <w:r w:rsidRPr="0015277E">
              <w:rPr>
                <w:rFonts w:ascii="Times New Roman" w:eastAsia="Times New Roman" w:hAnsi="Times New Roman"/>
                <w:b/>
                <w:sz w:val="28"/>
                <w:lang w:eastAsia="ru-RU" w:bidi="ru-RU"/>
              </w:rPr>
              <w:t>прогулы</w:t>
            </w:r>
          </w:p>
        </w:tc>
      </w:tr>
    </w:tbl>
    <w:p w:rsidR="0015277E" w:rsidRPr="0015277E" w:rsidRDefault="0015277E" w:rsidP="001527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30"/>
          <w:szCs w:val="28"/>
          <w:lang w:eastAsia="ru-RU" w:bidi="ru-RU"/>
        </w:rPr>
      </w:pPr>
    </w:p>
    <w:p w:rsidR="0015277E" w:rsidRPr="0015277E" w:rsidRDefault="0015277E" w:rsidP="0015277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b/>
          <w:sz w:val="25"/>
          <w:szCs w:val="28"/>
          <w:lang w:eastAsia="ru-RU" w:bidi="ru-RU"/>
        </w:rPr>
      </w:pPr>
    </w:p>
    <w:p w:rsidR="0015277E" w:rsidRPr="0015277E" w:rsidRDefault="0015277E" w:rsidP="0015277E">
      <w:pPr>
        <w:widowControl w:val="0"/>
        <w:autoSpaceDE w:val="0"/>
        <w:autoSpaceDN w:val="0"/>
        <w:spacing w:before="1" w:after="0" w:line="322" w:lineRule="exact"/>
        <w:ind w:left="842"/>
        <w:rPr>
          <w:rFonts w:ascii="Times New Roman" w:eastAsia="Times New Roman" w:hAnsi="Times New Roman"/>
          <w:b/>
          <w:sz w:val="28"/>
          <w:lang w:eastAsia="ru-RU" w:bidi="ru-RU"/>
        </w:rPr>
      </w:pPr>
      <w:r w:rsidRPr="0015277E">
        <w:rPr>
          <w:rFonts w:ascii="Times New Roman" w:eastAsia="Times New Roman" w:hAnsi="Times New Roman"/>
          <w:b/>
          <w:sz w:val="28"/>
          <w:u w:val="thick"/>
          <w:lang w:eastAsia="ru-RU" w:bidi="ru-RU"/>
        </w:rPr>
        <w:t>Ответная реакция родителей на эмоциональные переживания детей:</w:t>
      </w:r>
    </w:p>
    <w:p w:rsidR="0015277E" w:rsidRPr="0015277E" w:rsidRDefault="0015277E" w:rsidP="0015277E">
      <w:pPr>
        <w:widowControl w:val="0"/>
        <w:tabs>
          <w:tab w:val="left" w:pos="1006"/>
        </w:tabs>
        <w:autoSpaceDE w:val="0"/>
        <w:autoSpaceDN w:val="0"/>
        <w:spacing w:after="0" w:line="322" w:lineRule="exact"/>
        <w:rPr>
          <w:rFonts w:ascii="Times New Roman" w:eastAsia="Times New Roman" w:hAnsi="Times New Roman"/>
          <w:b/>
          <w:sz w:val="28"/>
          <w:lang w:eastAsia="ru-RU" w:bidi="ru-RU"/>
        </w:rPr>
      </w:pPr>
      <w:r w:rsidRPr="0015277E">
        <w:rPr>
          <w:rFonts w:ascii="Times New Roman" w:eastAsia="Times New Roman" w:hAnsi="Times New Roman"/>
          <w:b/>
          <w:sz w:val="28"/>
          <w:lang w:eastAsia="ru-RU" w:bidi="ru-RU"/>
        </w:rPr>
        <w:t>быть принимающим и</w:t>
      </w:r>
      <w:r w:rsidRPr="0015277E">
        <w:rPr>
          <w:rFonts w:ascii="Times New Roman" w:eastAsia="Times New Roman" w:hAnsi="Times New Roman"/>
          <w:b/>
          <w:spacing w:val="-3"/>
          <w:sz w:val="28"/>
          <w:lang w:eastAsia="ru-RU" w:bidi="ru-RU"/>
        </w:rPr>
        <w:t xml:space="preserve"> </w:t>
      </w:r>
      <w:r w:rsidRPr="0015277E">
        <w:rPr>
          <w:rFonts w:ascii="Times New Roman" w:eastAsia="Times New Roman" w:hAnsi="Times New Roman"/>
          <w:b/>
          <w:sz w:val="28"/>
          <w:lang w:eastAsia="ru-RU" w:bidi="ru-RU"/>
        </w:rPr>
        <w:t>заботливым</w:t>
      </w:r>
    </w:p>
    <w:p w:rsidR="0015277E" w:rsidRPr="0015277E" w:rsidRDefault="0015277E" w:rsidP="0015277E">
      <w:pPr>
        <w:widowControl w:val="0"/>
        <w:tabs>
          <w:tab w:val="left" w:pos="1006"/>
        </w:tabs>
        <w:autoSpaceDE w:val="0"/>
        <w:autoSpaceDN w:val="0"/>
        <w:spacing w:after="0" w:line="322" w:lineRule="exact"/>
        <w:rPr>
          <w:rFonts w:ascii="Times New Roman" w:eastAsia="Times New Roman" w:hAnsi="Times New Roman"/>
          <w:b/>
          <w:sz w:val="28"/>
          <w:lang w:eastAsia="ru-RU" w:bidi="ru-RU"/>
        </w:rPr>
      </w:pPr>
      <w:r w:rsidRPr="0015277E">
        <w:rPr>
          <w:rFonts w:ascii="Times New Roman" w:eastAsia="Times New Roman" w:hAnsi="Times New Roman"/>
          <w:b/>
          <w:sz w:val="28"/>
          <w:lang w:eastAsia="ru-RU" w:bidi="ru-RU"/>
        </w:rPr>
        <w:t>обсуждать печальное событие так часто, как</w:t>
      </w:r>
      <w:r w:rsidRPr="0015277E">
        <w:rPr>
          <w:rFonts w:ascii="Times New Roman" w:eastAsia="Times New Roman" w:hAnsi="Times New Roman"/>
          <w:b/>
          <w:spacing w:val="-7"/>
          <w:sz w:val="28"/>
          <w:lang w:eastAsia="ru-RU" w:bidi="ru-RU"/>
        </w:rPr>
        <w:t xml:space="preserve"> </w:t>
      </w:r>
      <w:r w:rsidRPr="0015277E">
        <w:rPr>
          <w:rFonts w:ascii="Times New Roman" w:eastAsia="Times New Roman" w:hAnsi="Times New Roman"/>
          <w:b/>
          <w:sz w:val="28"/>
          <w:lang w:eastAsia="ru-RU" w:bidi="ru-RU"/>
        </w:rPr>
        <w:t>потребуется</w:t>
      </w:r>
    </w:p>
    <w:p w:rsidR="0015277E" w:rsidRPr="0015277E" w:rsidRDefault="0015277E" w:rsidP="0015277E">
      <w:pPr>
        <w:widowControl w:val="0"/>
        <w:tabs>
          <w:tab w:val="left" w:pos="1006"/>
        </w:tabs>
        <w:autoSpaceDE w:val="0"/>
        <w:autoSpaceDN w:val="0"/>
        <w:spacing w:after="0" w:line="322" w:lineRule="exact"/>
        <w:rPr>
          <w:rFonts w:ascii="Times New Roman" w:eastAsia="Times New Roman" w:hAnsi="Times New Roman"/>
          <w:b/>
          <w:sz w:val="28"/>
          <w:lang w:eastAsia="ru-RU" w:bidi="ru-RU"/>
        </w:rPr>
      </w:pPr>
      <w:r w:rsidRPr="0015277E">
        <w:rPr>
          <w:rFonts w:ascii="Times New Roman" w:eastAsia="Times New Roman" w:hAnsi="Times New Roman"/>
          <w:b/>
          <w:sz w:val="28"/>
          <w:lang w:eastAsia="ru-RU" w:bidi="ru-RU"/>
        </w:rPr>
        <w:t>объяснять ,что переживание является</w:t>
      </w:r>
      <w:r w:rsidRPr="0015277E">
        <w:rPr>
          <w:rFonts w:ascii="Times New Roman" w:eastAsia="Times New Roman" w:hAnsi="Times New Roman"/>
          <w:b/>
          <w:spacing w:val="-3"/>
          <w:sz w:val="28"/>
          <w:lang w:eastAsia="ru-RU" w:bidi="ru-RU"/>
        </w:rPr>
        <w:t xml:space="preserve"> </w:t>
      </w:r>
      <w:r w:rsidRPr="0015277E">
        <w:rPr>
          <w:rFonts w:ascii="Times New Roman" w:eastAsia="Times New Roman" w:hAnsi="Times New Roman"/>
          <w:b/>
          <w:sz w:val="28"/>
          <w:lang w:eastAsia="ru-RU" w:bidi="ru-RU"/>
        </w:rPr>
        <w:t>естественным</w:t>
      </w:r>
    </w:p>
    <w:p w:rsidR="0015277E" w:rsidRPr="0015277E" w:rsidRDefault="0015277E" w:rsidP="0015277E">
      <w:pPr>
        <w:widowControl w:val="0"/>
        <w:tabs>
          <w:tab w:val="left" w:pos="1006"/>
        </w:tabs>
        <w:autoSpaceDE w:val="0"/>
        <w:autoSpaceDN w:val="0"/>
        <w:spacing w:after="0" w:line="322" w:lineRule="exact"/>
        <w:rPr>
          <w:rFonts w:ascii="Times New Roman" w:eastAsia="Times New Roman" w:hAnsi="Times New Roman"/>
          <w:b/>
          <w:sz w:val="28"/>
          <w:lang w:eastAsia="ru-RU" w:bidi="ru-RU"/>
        </w:rPr>
      </w:pPr>
      <w:r w:rsidRPr="0015277E">
        <w:rPr>
          <w:rFonts w:ascii="Times New Roman" w:eastAsia="Times New Roman" w:hAnsi="Times New Roman"/>
          <w:b/>
          <w:sz w:val="28"/>
          <w:lang w:eastAsia="ru-RU" w:bidi="ru-RU"/>
        </w:rPr>
        <w:t>информировать о системе поддержки (психологической,</w:t>
      </w:r>
      <w:r w:rsidRPr="0015277E">
        <w:rPr>
          <w:rFonts w:ascii="Times New Roman" w:eastAsia="Times New Roman" w:hAnsi="Times New Roman"/>
          <w:b/>
          <w:spacing w:val="-12"/>
          <w:sz w:val="28"/>
          <w:lang w:eastAsia="ru-RU" w:bidi="ru-RU"/>
        </w:rPr>
        <w:t xml:space="preserve"> </w:t>
      </w:r>
      <w:r w:rsidRPr="0015277E">
        <w:rPr>
          <w:rFonts w:ascii="Times New Roman" w:eastAsia="Times New Roman" w:hAnsi="Times New Roman"/>
          <w:b/>
          <w:sz w:val="28"/>
          <w:lang w:eastAsia="ru-RU" w:bidi="ru-RU"/>
        </w:rPr>
        <w:t>медицинской)</w:t>
      </w:r>
    </w:p>
    <w:p w:rsidR="0015277E" w:rsidRPr="0015277E" w:rsidRDefault="0015277E" w:rsidP="0015277E">
      <w:pPr>
        <w:widowControl w:val="0"/>
        <w:tabs>
          <w:tab w:val="left" w:pos="1006"/>
        </w:tabs>
        <w:autoSpaceDE w:val="0"/>
        <w:autoSpaceDN w:val="0"/>
        <w:spacing w:after="0" w:line="322" w:lineRule="exact"/>
        <w:rPr>
          <w:rFonts w:ascii="Times New Roman" w:eastAsia="Times New Roman" w:hAnsi="Times New Roman"/>
          <w:b/>
          <w:sz w:val="28"/>
          <w:lang w:eastAsia="ru-RU" w:bidi="ru-RU"/>
        </w:rPr>
      </w:pPr>
      <w:r w:rsidRPr="0015277E">
        <w:rPr>
          <w:rFonts w:ascii="Times New Roman" w:eastAsia="Times New Roman" w:hAnsi="Times New Roman"/>
          <w:b/>
          <w:sz w:val="28"/>
          <w:lang w:eastAsia="ru-RU" w:bidi="ru-RU"/>
        </w:rPr>
        <w:t>обращать внимание даже на малозначимые</w:t>
      </w:r>
      <w:r w:rsidRPr="0015277E">
        <w:rPr>
          <w:rFonts w:ascii="Times New Roman" w:eastAsia="Times New Roman" w:hAnsi="Times New Roman"/>
          <w:b/>
          <w:spacing w:val="-1"/>
          <w:sz w:val="28"/>
          <w:lang w:eastAsia="ru-RU" w:bidi="ru-RU"/>
        </w:rPr>
        <w:t xml:space="preserve"> </w:t>
      </w:r>
      <w:r w:rsidRPr="0015277E">
        <w:rPr>
          <w:rFonts w:ascii="Times New Roman" w:eastAsia="Times New Roman" w:hAnsi="Times New Roman"/>
          <w:b/>
          <w:sz w:val="28"/>
          <w:lang w:eastAsia="ru-RU" w:bidi="ru-RU"/>
        </w:rPr>
        <w:t>детали</w:t>
      </w:r>
    </w:p>
    <w:p w:rsidR="0015277E" w:rsidRPr="0015277E" w:rsidRDefault="0015277E" w:rsidP="0015277E">
      <w:pPr>
        <w:widowControl w:val="0"/>
        <w:autoSpaceDE w:val="0"/>
        <w:autoSpaceDN w:val="0"/>
        <w:spacing w:after="0" w:line="240" w:lineRule="auto"/>
        <w:ind w:left="842"/>
        <w:rPr>
          <w:rFonts w:ascii="Times New Roman" w:eastAsia="Times New Roman" w:hAnsi="Times New Roman"/>
          <w:b/>
          <w:sz w:val="28"/>
          <w:lang w:eastAsia="ru-RU" w:bidi="ru-RU"/>
        </w:rPr>
      </w:pPr>
      <w:r w:rsidRPr="0015277E">
        <w:rPr>
          <w:rFonts w:ascii="Times New Roman" w:eastAsia="Times New Roman" w:hAnsi="Times New Roman"/>
          <w:b/>
          <w:sz w:val="28"/>
          <w:lang w:eastAsia="ru-RU" w:bidi="ru-RU"/>
        </w:rPr>
        <w:t>-подсказать пути выхода</w:t>
      </w:r>
    </w:p>
    <w:p w:rsidR="0015277E" w:rsidRPr="0015277E" w:rsidRDefault="0015277E" w:rsidP="0015277E">
      <w:pPr>
        <w:widowControl w:val="0"/>
        <w:tabs>
          <w:tab w:val="left" w:pos="1006"/>
        </w:tabs>
        <w:autoSpaceDE w:val="0"/>
        <w:autoSpaceDN w:val="0"/>
        <w:spacing w:before="2" w:after="0" w:line="240" w:lineRule="auto"/>
        <w:rPr>
          <w:rFonts w:ascii="Times New Roman" w:eastAsia="Times New Roman" w:hAnsi="Times New Roman"/>
          <w:b/>
          <w:sz w:val="28"/>
          <w:lang w:eastAsia="ru-RU" w:bidi="ru-RU"/>
        </w:rPr>
      </w:pPr>
      <w:r w:rsidRPr="0015277E">
        <w:rPr>
          <w:rFonts w:ascii="Times New Roman" w:eastAsia="Times New Roman" w:hAnsi="Times New Roman"/>
          <w:b/>
          <w:sz w:val="28"/>
          <w:lang w:eastAsia="ru-RU" w:bidi="ru-RU"/>
        </w:rPr>
        <w:t>Показывать положительные</w:t>
      </w:r>
      <w:r w:rsidRPr="0015277E">
        <w:rPr>
          <w:rFonts w:ascii="Times New Roman" w:eastAsia="Times New Roman" w:hAnsi="Times New Roman"/>
          <w:b/>
          <w:spacing w:val="-1"/>
          <w:sz w:val="28"/>
          <w:lang w:eastAsia="ru-RU" w:bidi="ru-RU"/>
        </w:rPr>
        <w:t xml:space="preserve"> </w:t>
      </w:r>
      <w:r w:rsidRPr="0015277E">
        <w:rPr>
          <w:rFonts w:ascii="Times New Roman" w:eastAsia="Times New Roman" w:hAnsi="Times New Roman"/>
          <w:b/>
          <w:sz w:val="28"/>
          <w:lang w:eastAsia="ru-RU" w:bidi="ru-RU"/>
        </w:rPr>
        <w:t>эмоции</w:t>
      </w:r>
    </w:p>
    <w:p w:rsidR="0015277E" w:rsidRPr="0015277E" w:rsidRDefault="0015277E" w:rsidP="001527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30"/>
          <w:szCs w:val="28"/>
          <w:lang w:eastAsia="ru-RU" w:bidi="ru-RU"/>
        </w:rPr>
      </w:pPr>
    </w:p>
    <w:p w:rsidR="0015277E" w:rsidRPr="0015277E" w:rsidRDefault="0015277E" w:rsidP="0015277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b/>
          <w:sz w:val="25"/>
          <w:szCs w:val="28"/>
          <w:lang w:eastAsia="ru-RU" w:bidi="ru-RU"/>
        </w:rPr>
      </w:pPr>
    </w:p>
    <w:p w:rsidR="0015277E" w:rsidRPr="0015277E" w:rsidRDefault="0015277E" w:rsidP="0015277E">
      <w:pPr>
        <w:widowControl w:val="0"/>
        <w:autoSpaceDE w:val="0"/>
        <w:autoSpaceDN w:val="0"/>
        <w:spacing w:after="0" w:line="322" w:lineRule="exact"/>
        <w:ind w:left="1382" w:right="942"/>
        <w:jc w:val="center"/>
        <w:rPr>
          <w:rFonts w:ascii="Times New Roman" w:eastAsia="Times New Roman" w:hAnsi="Times New Roman"/>
          <w:b/>
          <w:sz w:val="28"/>
          <w:lang w:eastAsia="ru-RU" w:bidi="ru-RU"/>
        </w:rPr>
      </w:pPr>
      <w:r w:rsidRPr="0015277E">
        <w:rPr>
          <w:rFonts w:ascii="Times New Roman" w:eastAsia="Times New Roman" w:hAnsi="Times New Roman"/>
          <w:b/>
          <w:sz w:val="28"/>
          <w:lang w:eastAsia="ru-RU" w:bidi="ru-RU"/>
        </w:rPr>
        <w:t>УВАЖАЕМЫЕ РОДИТЕЛИ!</w:t>
      </w:r>
    </w:p>
    <w:p w:rsidR="0015277E" w:rsidRPr="0015277E" w:rsidRDefault="0015277E" w:rsidP="0015277E">
      <w:pPr>
        <w:widowControl w:val="0"/>
        <w:autoSpaceDE w:val="0"/>
        <w:autoSpaceDN w:val="0"/>
        <w:spacing w:after="0" w:line="240" w:lineRule="auto"/>
        <w:ind w:left="842" w:right="921"/>
        <w:rPr>
          <w:rFonts w:ascii="Times New Roman" w:eastAsia="Times New Roman" w:hAnsi="Times New Roman"/>
          <w:b/>
          <w:sz w:val="28"/>
          <w:lang w:eastAsia="ru-RU" w:bidi="ru-RU"/>
        </w:rPr>
      </w:pPr>
      <w:r w:rsidRPr="0015277E">
        <w:rPr>
          <w:rFonts w:ascii="Times New Roman" w:eastAsia="Times New Roman" w:hAnsi="Times New Roman"/>
          <w:b/>
          <w:sz w:val="28"/>
          <w:lang w:eastAsia="ru-RU" w:bidi="ru-RU"/>
        </w:rPr>
        <w:t>КАК ТОЛЬКО ВЫ ЗАМЕТИЛИ ОДИН ИЛИ ДВА СИМПТОМА НА НЕХАРАКТЕРНЫЕ РАНЕЕ ДЛЯ ВАШЕГО РЕБЕНКА СРАЗУ ОБРАЩАЙТЕСЬ К СПЕЦИАЛИСТУ – ПСИХОТЕРАПЕВТУ, ПСИХОЛОГУ.</w:t>
      </w:r>
    </w:p>
    <w:p w:rsidR="0015277E" w:rsidRPr="0015277E" w:rsidRDefault="0015277E" w:rsidP="0015277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</w:p>
    <w:p w:rsidR="0015277E" w:rsidRPr="0015277E" w:rsidRDefault="0015277E" w:rsidP="0015277E">
      <w:pPr>
        <w:widowControl w:val="0"/>
        <w:autoSpaceDE w:val="0"/>
        <w:autoSpaceDN w:val="0"/>
        <w:spacing w:after="0" w:line="240" w:lineRule="auto"/>
        <w:ind w:left="1379" w:right="942"/>
        <w:jc w:val="center"/>
        <w:rPr>
          <w:rFonts w:ascii="Times New Roman" w:eastAsia="Times New Roman" w:hAnsi="Times New Roman"/>
          <w:b/>
          <w:sz w:val="28"/>
          <w:lang w:eastAsia="ru-RU" w:bidi="ru-RU"/>
        </w:rPr>
      </w:pPr>
      <w:r w:rsidRPr="0015277E">
        <w:rPr>
          <w:rFonts w:ascii="Times New Roman" w:eastAsia="Times New Roman" w:hAnsi="Times New Roman"/>
          <w:b/>
          <w:sz w:val="28"/>
          <w:lang w:eastAsia="ru-RU" w:bidi="ru-RU"/>
        </w:rPr>
        <w:t>Помните!</w:t>
      </w:r>
    </w:p>
    <w:p w:rsidR="0015277E" w:rsidRPr="0015277E" w:rsidRDefault="0015277E" w:rsidP="0015277E">
      <w:pPr>
        <w:widowControl w:val="0"/>
        <w:autoSpaceDE w:val="0"/>
        <w:autoSpaceDN w:val="0"/>
        <w:spacing w:after="0" w:line="240" w:lineRule="auto"/>
        <w:ind w:left="842"/>
        <w:rPr>
          <w:rFonts w:ascii="Times New Roman" w:eastAsia="Times New Roman" w:hAnsi="Times New Roman"/>
          <w:b/>
          <w:sz w:val="28"/>
          <w:lang w:eastAsia="ru-RU" w:bidi="ru-RU"/>
        </w:rPr>
      </w:pPr>
      <w:r w:rsidRPr="0015277E">
        <w:rPr>
          <w:rFonts w:ascii="Times New Roman" w:eastAsia="Times New Roman" w:hAnsi="Times New Roman"/>
          <w:b/>
          <w:sz w:val="28"/>
          <w:lang w:eastAsia="ru-RU" w:bidi="ru-RU"/>
        </w:rPr>
        <w:t>ЖИЗНЬ И ЗДОРО</w:t>
      </w:r>
      <w:bookmarkStart w:id="0" w:name="_GoBack"/>
      <w:bookmarkEnd w:id="0"/>
      <w:r w:rsidRPr="0015277E">
        <w:rPr>
          <w:rFonts w:ascii="Times New Roman" w:eastAsia="Times New Roman" w:hAnsi="Times New Roman"/>
          <w:b/>
          <w:sz w:val="28"/>
          <w:lang w:eastAsia="ru-RU" w:bidi="ru-RU"/>
        </w:rPr>
        <w:t>ВЬЕ ВАШИХ ДЕТЕЙ – В ВАШИХ РУКАХ!</w:t>
      </w:r>
    </w:p>
    <w:p w:rsidR="0015277E" w:rsidRPr="0015277E" w:rsidRDefault="0015277E" w:rsidP="001527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lang w:eastAsia="ru-RU" w:bidi="ru-RU"/>
        </w:rPr>
        <w:sectPr w:rsidR="0015277E" w:rsidRPr="0015277E">
          <w:pgSz w:w="11910" w:h="16840"/>
          <w:pgMar w:top="1040" w:right="520" w:bottom="960" w:left="860" w:header="0" w:footer="699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15277E" w:rsidRDefault="0015277E" w:rsidP="0050152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15277E" w:rsidRDefault="0015277E" w:rsidP="0050152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CE4605" w:rsidRDefault="00CE4605" w:rsidP="0015000B">
      <w:pPr>
        <w:rPr>
          <w:b/>
          <w:sz w:val="32"/>
          <w:szCs w:val="32"/>
        </w:rPr>
      </w:pPr>
    </w:p>
    <w:p w:rsidR="00050886" w:rsidRPr="0015000B" w:rsidRDefault="00050886" w:rsidP="0015000B">
      <w:pPr>
        <w:rPr>
          <w:b/>
          <w:sz w:val="32"/>
          <w:szCs w:val="32"/>
        </w:rPr>
      </w:pPr>
    </w:p>
    <w:sectPr w:rsidR="00050886" w:rsidRPr="00150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57608"/>
    <w:multiLevelType w:val="hybridMultilevel"/>
    <w:tmpl w:val="2F58D344"/>
    <w:lvl w:ilvl="0" w:tplc="0419000F">
      <w:start w:val="1"/>
      <w:numFmt w:val="decimal"/>
      <w:lvlText w:val="%1."/>
      <w:lvlJc w:val="left"/>
      <w:pPr>
        <w:ind w:left="4330" w:hanging="360"/>
      </w:p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>
    <w:nsid w:val="141F2E2E"/>
    <w:multiLevelType w:val="hybridMultilevel"/>
    <w:tmpl w:val="AC9AFA4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97820C1"/>
    <w:multiLevelType w:val="hybridMultilevel"/>
    <w:tmpl w:val="716E01A0"/>
    <w:lvl w:ilvl="0" w:tplc="31DC52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F8535D1"/>
    <w:multiLevelType w:val="hybridMultilevel"/>
    <w:tmpl w:val="7C96F79A"/>
    <w:lvl w:ilvl="0" w:tplc="31DC52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1DC52D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B18"/>
    <w:rsid w:val="00050886"/>
    <w:rsid w:val="0015000B"/>
    <w:rsid w:val="0015277E"/>
    <w:rsid w:val="004B33FA"/>
    <w:rsid w:val="0050152C"/>
    <w:rsid w:val="00627185"/>
    <w:rsid w:val="00AD1CEB"/>
    <w:rsid w:val="00B6414A"/>
    <w:rsid w:val="00CE4605"/>
    <w:rsid w:val="00CF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DEBD6-919E-48A8-A2B7-461A5A65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52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3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33FA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15277E"/>
    <w:pPr>
      <w:widowControl w:val="0"/>
      <w:autoSpaceDE w:val="0"/>
      <w:autoSpaceDN w:val="0"/>
    </w:pPr>
    <w:rPr>
      <w:rFonts w:ascii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2019-04-24T07:22:00Z</cp:lastPrinted>
  <dcterms:created xsi:type="dcterms:W3CDTF">2019-04-18T08:40:00Z</dcterms:created>
  <dcterms:modified xsi:type="dcterms:W3CDTF">2019-04-24T07:22:00Z</dcterms:modified>
</cp:coreProperties>
</file>