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9D6D" w14:textId="2F6CBF71" w:rsidR="00D27982" w:rsidRPr="00E37159" w:rsidRDefault="00D27982" w:rsidP="00E3715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159">
        <w:rPr>
          <w:rFonts w:ascii="Times New Roman" w:hAnsi="Times New Roman" w:cs="Times New Roman"/>
          <w:b/>
          <w:bCs/>
          <w:sz w:val="28"/>
          <w:szCs w:val="28"/>
        </w:rPr>
        <w:t xml:space="preserve">Памятник артиллеристам батареи С. </w:t>
      </w:r>
      <w:proofErr w:type="spellStart"/>
      <w:r w:rsidRPr="00E37159">
        <w:rPr>
          <w:rFonts w:ascii="Times New Roman" w:hAnsi="Times New Roman" w:cs="Times New Roman"/>
          <w:b/>
          <w:bCs/>
          <w:sz w:val="28"/>
          <w:szCs w:val="28"/>
        </w:rPr>
        <w:t>Оганова</w:t>
      </w:r>
      <w:proofErr w:type="spellEnd"/>
      <w:r w:rsidRPr="00E37159">
        <w:rPr>
          <w:rFonts w:ascii="Times New Roman" w:hAnsi="Times New Roman" w:cs="Times New Roman"/>
          <w:b/>
          <w:bCs/>
          <w:sz w:val="28"/>
          <w:szCs w:val="28"/>
        </w:rPr>
        <w:t xml:space="preserve"> и С. Вавилова</w:t>
      </w:r>
    </w:p>
    <w:p w14:paraId="42FB2490" w14:textId="2FDED262" w:rsidR="0041111C" w:rsidRPr="00BC09A7" w:rsidRDefault="0041111C" w:rsidP="004111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Ростове-на-Дону на площади 38-й Донской </w:t>
      </w:r>
      <w:r w:rsidR="000378E9" w:rsidRPr="00BC09A7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Стрелковой</w:t>
      </w:r>
      <w:r w:rsidRPr="00BC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Дивизии (пересечение Таганрогского проспекта и улицы </w:t>
      </w:r>
      <w:proofErr w:type="spellStart"/>
      <w:r w:rsidRPr="00BC09A7">
        <w:rPr>
          <w:rFonts w:ascii="Times New Roman" w:hAnsi="Times New Roman" w:cs="Times New Roman"/>
          <w:sz w:val="28"/>
          <w:szCs w:val="28"/>
          <w:shd w:val="clear" w:color="auto" w:fill="FFFFFF"/>
        </w:rPr>
        <w:t>Оганова</w:t>
      </w:r>
      <w:proofErr w:type="spellEnd"/>
      <w:r w:rsidRPr="00BC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 высоком постаменте установлена пушка и изображены пять артиллеристов, совершивших в составе батареи бессмертный подвиг под Ростовом-на-Дону. </w:t>
      </w:r>
      <w:r w:rsidRPr="00BC09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Надпись гласит: "Отважным воинам Отчизны, славой вечной покрывшим себя в боях под Ростовом осенью 1941 года. Подвигу батареи С. </w:t>
      </w:r>
      <w:proofErr w:type="spellStart"/>
      <w:r w:rsidRPr="00BC09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Оганова</w:t>
      </w:r>
      <w:proofErr w:type="spellEnd"/>
      <w:r w:rsidRPr="00BC09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С. Вавилова посвящается."  </w:t>
      </w:r>
      <w:r w:rsidRPr="00BC09A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Многофигурная композиция показывает один из героических моментов кровопролитного сражения на западной окраине Ростова.</w:t>
      </w:r>
    </w:p>
    <w:p w14:paraId="536F80D5" w14:textId="77777777" w:rsidR="00BD1B46" w:rsidRDefault="00BC09A7" w:rsidP="00BD1B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A7">
        <w:rPr>
          <w:rFonts w:ascii="Times New Roman" w:hAnsi="Times New Roman" w:cs="Times New Roman"/>
          <w:sz w:val="28"/>
          <w:szCs w:val="28"/>
        </w:rPr>
        <w:t>В ноябре 1941 года батарея С.</w:t>
      </w:r>
      <w:r w:rsidR="00B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9A7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Pr="00BC09A7">
        <w:rPr>
          <w:rFonts w:ascii="Times New Roman" w:hAnsi="Times New Roman" w:cs="Times New Roman"/>
          <w:sz w:val="28"/>
          <w:szCs w:val="28"/>
        </w:rPr>
        <w:t xml:space="preserve"> в составе 606-го стрелкового полка 317-й стрелковой дивизии 56-й армии Южного фронта участвовала в обороне Ростова. 17 ноября 1941 года у села Большие Салы </w:t>
      </w:r>
      <w:proofErr w:type="spellStart"/>
      <w:r w:rsidRPr="00BC09A7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BC09A7">
        <w:rPr>
          <w:rFonts w:ascii="Times New Roman" w:hAnsi="Times New Roman" w:cs="Times New Roman"/>
          <w:sz w:val="28"/>
          <w:szCs w:val="28"/>
        </w:rPr>
        <w:t xml:space="preserve"> района Ростовской батарея заняла позицию на кургане Бербер-Оба рядом с селом. 3 орудия лейтенант расположил на склонах кургана, откуда хорошо простреливалась вся равнина, по которой предполагался прорыв танков противника. Четвёртое орудие заняло позицию недалеко от окраины села.</w:t>
      </w:r>
    </w:p>
    <w:p w14:paraId="3A14EAB5" w14:textId="77777777" w:rsidR="00C81DB1" w:rsidRDefault="00BC09A7" w:rsidP="00C81D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A7">
        <w:rPr>
          <w:rFonts w:ascii="Times New Roman" w:hAnsi="Times New Roman" w:cs="Times New Roman"/>
          <w:sz w:val="28"/>
          <w:szCs w:val="28"/>
        </w:rPr>
        <w:t xml:space="preserve">Утром 17 ноября артиллеристы увидели вражеские танки. Их было около 50. Несколько часов длился поединок, но все попытки врага прорваться на курган разбивались о несгибаемое мужество артиллеристов. Потеряв в течение дня 12 танков, гитлеровцы прекратили атаки. На рассвете 18 ноября танки показались вновь. Их было 15. И снова начался жаркий поединок. </w:t>
      </w:r>
      <w:r w:rsidRPr="008F1C41">
        <w:rPr>
          <w:rFonts w:ascii="Times New Roman" w:hAnsi="Times New Roman" w:cs="Times New Roman"/>
          <w:b/>
          <w:bCs/>
          <w:sz w:val="28"/>
          <w:szCs w:val="28"/>
        </w:rPr>
        <w:t xml:space="preserve">Вся батарея лейтенанта </w:t>
      </w:r>
      <w:proofErr w:type="spellStart"/>
      <w:r w:rsidRPr="008F1C41">
        <w:rPr>
          <w:rFonts w:ascii="Times New Roman" w:hAnsi="Times New Roman" w:cs="Times New Roman"/>
          <w:b/>
          <w:bCs/>
          <w:sz w:val="28"/>
          <w:szCs w:val="28"/>
        </w:rPr>
        <w:t>Оганова</w:t>
      </w:r>
      <w:proofErr w:type="spellEnd"/>
      <w:r w:rsidRPr="008F1C41">
        <w:rPr>
          <w:rFonts w:ascii="Times New Roman" w:hAnsi="Times New Roman" w:cs="Times New Roman"/>
          <w:b/>
          <w:bCs/>
          <w:sz w:val="28"/>
          <w:szCs w:val="28"/>
        </w:rPr>
        <w:t xml:space="preserve"> погибла, истребив за 2 дня 22 фашистских танка.</w:t>
      </w:r>
    </w:p>
    <w:p w14:paraId="583878C7" w14:textId="58A7D7F6" w:rsidR="00BC09A7" w:rsidRPr="00C81DB1" w:rsidRDefault="00BC09A7" w:rsidP="00C81D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B1">
        <w:rPr>
          <w:rFonts w:ascii="Times New Roman" w:hAnsi="Times New Roman" w:cs="Times New Roman"/>
          <w:b/>
          <w:bCs/>
          <w:sz w:val="28"/>
          <w:szCs w:val="28"/>
        </w:rPr>
        <w:t xml:space="preserve">Командиру батареи С.А. </w:t>
      </w:r>
      <w:proofErr w:type="spellStart"/>
      <w:r w:rsidRPr="00C81DB1">
        <w:rPr>
          <w:rFonts w:ascii="Times New Roman" w:hAnsi="Times New Roman" w:cs="Times New Roman"/>
          <w:b/>
          <w:bCs/>
          <w:sz w:val="28"/>
          <w:szCs w:val="28"/>
        </w:rPr>
        <w:t>Оганову</w:t>
      </w:r>
      <w:proofErr w:type="spellEnd"/>
      <w:r w:rsidRPr="00C81DB1">
        <w:rPr>
          <w:rFonts w:ascii="Times New Roman" w:hAnsi="Times New Roman" w:cs="Times New Roman"/>
          <w:b/>
          <w:bCs/>
          <w:sz w:val="28"/>
          <w:szCs w:val="28"/>
        </w:rPr>
        <w:t xml:space="preserve"> и комиссару С.В. Вавилову - армянину и русскому - было посмертно присвоено звание Героев Советского Союза, все бойцы награждены орденами.</w:t>
      </w:r>
    </w:p>
    <w:p w14:paraId="097E49D5" w14:textId="519B27F2" w:rsidR="00BC09A7" w:rsidRPr="00A66BB0" w:rsidRDefault="00BC09A7" w:rsidP="00BC09A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A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A66BB0">
        <w:rPr>
          <w:rFonts w:ascii="Times New Roman" w:hAnsi="Times New Roman" w:cs="Times New Roman"/>
          <w:b/>
          <w:bCs/>
          <w:sz w:val="28"/>
          <w:szCs w:val="28"/>
        </w:rPr>
        <w:t xml:space="preserve">Памятник был открыт 8 мая 1983 года. </w:t>
      </w:r>
      <w:r w:rsidR="00E4260A" w:rsidRPr="00A66BB0">
        <w:rPr>
          <w:rFonts w:ascii="Times New Roman" w:hAnsi="Times New Roman" w:cs="Times New Roman"/>
          <w:b/>
          <w:bCs/>
          <w:sz w:val="28"/>
          <w:szCs w:val="28"/>
        </w:rPr>
        <w:t>Архитектор С.</w:t>
      </w:r>
      <w:r w:rsidRPr="00A66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6BB0">
        <w:rPr>
          <w:rFonts w:ascii="Times New Roman" w:hAnsi="Times New Roman" w:cs="Times New Roman"/>
          <w:b/>
          <w:bCs/>
          <w:sz w:val="28"/>
          <w:szCs w:val="28"/>
        </w:rPr>
        <w:t>Хасабов</w:t>
      </w:r>
      <w:proofErr w:type="spellEnd"/>
      <w:r w:rsidRPr="00A66BB0">
        <w:rPr>
          <w:rFonts w:ascii="Times New Roman" w:hAnsi="Times New Roman" w:cs="Times New Roman"/>
          <w:b/>
          <w:bCs/>
          <w:sz w:val="28"/>
          <w:szCs w:val="28"/>
        </w:rPr>
        <w:t>, скульпторы П. Кочетков и Э. Кочеткова.</w:t>
      </w:r>
    </w:p>
    <w:p w14:paraId="6A6E7FBD" w14:textId="4FD55A82" w:rsidR="000A2D26" w:rsidRPr="00BC09A7" w:rsidRDefault="000A2D26" w:rsidP="00BC0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D26" w:rsidRPr="00BC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DAC"/>
    <w:rsid w:val="000378E9"/>
    <w:rsid w:val="000A2D26"/>
    <w:rsid w:val="000F0465"/>
    <w:rsid w:val="000F691A"/>
    <w:rsid w:val="001232D8"/>
    <w:rsid w:val="0024765F"/>
    <w:rsid w:val="002E5D3C"/>
    <w:rsid w:val="0041111C"/>
    <w:rsid w:val="00416A37"/>
    <w:rsid w:val="004A4A40"/>
    <w:rsid w:val="005F2411"/>
    <w:rsid w:val="00641BB5"/>
    <w:rsid w:val="006F4C0E"/>
    <w:rsid w:val="0076485E"/>
    <w:rsid w:val="00764CCE"/>
    <w:rsid w:val="00863170"/>
    <w:rsid w:val="008A6BBC"/>
    <w:rsid w:val="008E6CF3"/>
    <w:rsid w:val="008F1C41"/>
    <w:rsid w:val="00952612"/>
    <w:rsid w:val="00971E3F"/>
    <w:rsid w:val="009F6557"/>
    <w:rsid w:val="00A31BF9"/>
    <w:rsid w:val="00A61A18"/>
    <w:rsid w:val="00A63FAE"/>
    <w:rsid w:val="00A66BB0"/>
    <w:rsid w:val="00A72443"/>
    <w:rsid w:val="00A80B5D"/>
    <w:rsid w:val="00B05C54"/>
    <w:rsid w:val="00B5576F"/>
    <w:rsid w:val="00BC09A7"/>
    <w:rsid w:val="00BD1B46"/>
    <w:rsid w:val="00BF2F78"/>
    <w:rsid w:val="00C10A8F"/>
    <w:rsid w:val="00C24280"/>
    <w:rsid w:val="00C27DA6"/>
    <w:rsid w:val="00C81DB1"/>
    <w:rsid w:val="00CA32BC"/>
    <w:rsid w:val="00CD4102"/>
    <w:rsid w:val="00CF5EDF"/>
    <w:rsid w:val="00CF6EA6"/>
    <w:rsid w:val="00D27982"/>
    <w:rsid w:val="00D36DAC"/>
    <w:rsid w:val="00DA639D"/>
    <w:rsid w:val="00E37159"/>
    <w:rsid w:val="00E4260A"/>
    <w:rsid w:val="00EB1109"/>
    <w:rsid w:val="00ED1252"/>
    <w:rsid w:val="00F61631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555D"/>
  <w15:docId w15:val="{EE9DB59D-EEB0-4B54-97E6-2E936225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B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Кристина Холодова</cp:lastModifiedBy>
  <cp:revision>27</cp:revision>
  <dcterms:created xsi:type="dcterms:W3CDTF">2020-03-15T17:29:00Z</dcterms:created>
  <dcterms:modified xsi:type="dcterms:W3CDTF">2020-03-21T15:39:00Z</dcterms:modified>
</cp:coreProperties>
</file>