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127F" w14:textId="69E676F6" w:rsidR="00A23BA8" w:rsidRPr="00A23BA8" w:rsidRDefault="00C10F73" w:rsidP="00A23BA8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BA8">
        <w:rPr>
          <w:rFonts w:ascii="Times New Roman" w:hAnsi="Times New Roman" w:cs="Times New Roman"/>
          <w:b/>
          <w:bCs/>
          <w:sz w:val="28"/>
          <w:szCs w:val="28"/>
        </w:rPr>
        <w:t>Партизанское движение</w:t>
      </w:r>
      <w:r w:rsidR="00681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BA8">
        <w:rPr>
          <w:rFonts w:ascii="Times New Roman" w:hAnsi="Times New Roman" w:cs="Times New Roman"/>
          <w:b/>
          <w:bCs/>
          <w:sz w:val="28"/>
          <w:szCs w:val="28"/>
        </w:rPr>
        <w:t>Украин</w:t>
      </w:r>
      <w:r w:rsidR="0068178F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7A045697" w14:textId="77777777" w:rsidR="002E0D7F" w:rsidRDefault="00C10F73" w:rsidP="003D3A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BA8">
        <w:rPr>
          <w:rFonts w:ascii="Times New Roman" w:hAnsi="Times New Roman" w:cs="Times New Roman"/>
          <w:sz w:val="28"/>
          <w:szCs w:val="28"/>
        </w:rPr>
        <w:t xml:space="preserve">Украина является первой и наиболее поражённой республикой после вторжения в СССР летом — осенью 1941 года. Последствия для Украины и для населения, которые оставались под оккупацией длительное время, были разрушительными. </w:t>
      </w:r>
      <w:r w:rsidRPr="00B82EE1">
        <w:rPr>
          <w:rFonts w:ascii="Times New Roman" w:hAnsi="Times New Roman" w:cs="Times New Roman"/>
          <w:b/>
          <w:bCs/>
          <w:sz w:val="28"/>
          <w:szCs w:val="28"/>
        </w:rPr>
        <w:t xml:space="preserve">Нацистский режим предпринимает попытки эксплуатировать антисоветские настроения среди украинцев. </w:t>
      </w:r>
      <w:r w:rsidRPr="00A23BA8">
        <w:rPr>
          <w:rFonts w:ascii="Times New Roman" w:hAnsi="Times New Roman" w:cs="Times New Roman"/>
          <w:sz w:val="28"/>
          <w:szCs w:val="28"/>
        </w:rPr>
        <w:t xml:space="preserve">Несмотря на то, что первоначально некоторая часть украинцев приветствовала немцев, нацистское руководство принимало жёсткие меры к населению: </w:t>
      </w:r>
      <w:r w:rsidRPr="00B82EE1">
        <w:rPr>
          <w:rFonts w:ascii="Times New Roman" w:hAnsi="Times New Roman" w:cs="Times New Roman"/>
          <w:b/>
          <w:bCs/>
          <w:sz w:val="28"/>
          <w:szCs w:val="28"/>
        </w:rPr>
        <w:t>осуществлялась систематическая депортация местного населения в Германию в качестве подневольной рабочей силы и проводилась политика геноцида против евреев.</w:t>
      </w:r>
      <w:r w:rsidRPr="00A23BA8">
        <w:rPr>
          <w:rFonts w:ascii="Times New Roman" w:hAnsi="Times New Roman" w:cs="Times New Roman"/>
          <w:sz w:val="28"/>
          <w:szCs w:val="28"/>
        </w:rPr>
        <w:t xml:space="preserve"> В этих условиях подавляющая часть населения, изменив взгляды, была настроена против нацистов, в связи с чем </w:t>
      </w:r>
      <w:r w:rsidRPr="00DD63AF">
        <w:rPr>
          <w:rFonts w:ascii="Times New Roman" w:hAnsi="Times New Roman" w:cs="Times New Roman"/>
          <w:b/>
          <w:bCs/>
          <w:sz w:val="28"/>
          <w:szCs w:val="28"/>
        </w:rPr>
        <w:t>получило развитие партизанское движение на оккупированных территориях, которое во многих местах</w:t>
      </w:r>
      <w:r w:rsidRPr="00A23BA8">
        <w:rPr>
          <w:rFonts w:ascii="Times New Roman" w:hAnsi="Times New Roman" w:cs="Times New Roman"/>
          <w:sz w:val="28"/>
          <w:szCs w:val="28"/>
        </w:rPr>
        <w:t>, однако, не было просоветским.</w:t>
      </w:r>
    </w:p>
    <w:p w14:paraId="3F74EDC9" w14:textId="77777777" w:rsidR="00C76975" w:rsidRDefault="00C10F73" w:rsidP="003D3A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D7F">
        <w:rPr>
          <w:rFonts w:ascii="Times New Roman" w:hAnsi="Times New Roman" w:cs="Times New Roman"/>
          <w:b/>
          <w:bCs/>
          <w:sz w:val="28"/>
          <w:szCs w:val="28"/>
        </w:rPr>
        <w:t xml:space="preserve">20 июня 1942 года был создан Украинский штаб партизанского движения, который возглавил Тимофей </w:t>
      </w:r>
      <w:proofErr w:type="spellStart"/>
      <w:r w:rsidRPr="002E0D7F">
        <w:rPr>
          <w:rFonts w:ascii="Times New Roman" w:hAnsi="Times New Roman" w:cs="Times New Roman"/>
          <w:b/>
          <w:bCs/>
          <w:sz w:val="28"/>
          <w:szCs w:val="28"/>
        </w:rPr>
        <w:t>Строкач</w:t>
      </w:r>
      <w:proofErr w:type="spellEnd"/>
      <w:r w:rsidRPr="002E0D7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23BA8">
        <w:rPr>
          <w:rFonts w:ascii="Times New Roman" w:hAnsi="Times New Roman" w:cs="Times New Roman"/>
          <w:sz w:val="28"/>
          <w:szCs w:val="28"/>
        </w:rPr>
        <w:t xml:space="preserve"> В августе — начале сентября ЦК ВКП(б) провел несколько совещаний командиров и комиссаров партизанских соединений Украины, Белоруссии, Смоленской и Орловской областей. Наиболее представительное состоялось в Кремле. На этих совещаниях обсуждались вопросы организации взаимодействия партизанских отрядов, соединений, групп подпольщиков, вопросы снабжения, ставились </w:t>
      </w:r>
      <w:r w:rsidR="002D25B4" w:rsidRPr="00A23BA8">
        <w:rPr>
          <w:rFonts w:ascii="Times New Roman" w:hAnsi="Times New Roman" w:cs="Times New Roman"/>
          <w:sz w:val="28"/>
          <w:szCs w:val="28"/>
        </w:rPr>
        <w:t>задачи,</w:t>
      </w:r>
      <w:r w:rsidRPr="00A23BA8">
        <w:rPr>
          <w:rFonts w:ascii="Times New Roman" w:hAnsi="Times New Roman" w:cs="Times New Roman"/>
          <w:sz w:val="28"/>
          <w:szCs w:val="28"/>
        </w:rPr>
        <w:t xml:space="preserve"> связанные с замыслами Верховного Главнокомандования. </w:t>
      </w:r>
      <w:r w:rsidRPr="002D25B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Результатом этой работы стал приказ наркома обороны от 5.09.42 «О задачах партизанского движения».  </w:t>
      </w:r>
    </w:p>
    <w:p w14:paraId="590A2595" w14:textId="0C840A13" w:rsidR="00C03828" w:rsidRDefault="00C10F73" w:rsidP="003D3A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BA8">
        <w:rPr>
          <w:rFonts w:ascii="Times New Roman" w:hAnsi="Times New Roman" w:cs="Times New Roman"/>
          <w:sz w:val="28"/>
          <w:szCs w:val="28"/>
        </w:rPr>
        <w:t xml:space="preserve">В результате работы, проводимой партийными органами республики, расширилось и активизировалось подполье в Запорожской, Днепропетровской, Киевской, Кировоградской, Полтавской областях и в Донбассе. В августе начинает действовать </w:t>
      </w:r>
      <w:r w:rsidRPr="005B4DF1">
        <w:rPr>
          <w:rFonts w:ascii="Times New Roman" w:hAnsi="Times New Roman" w:cs="Times New Roman"/>
          <w:b/>
          <w:bCs/>
          <w:sz w:val="28"/>
          <w:szCs w:val="28"/>
        </w:rPr>
        <w:t>«Молодая Гвардия» в Краснодоне</w:t>
      </w:r>
      <w:r w:rsidRPr="00193977">
        <w:rPr>
          <w:rFonts w:ascii="Times New Roman" w:hAnsi="Times New Roman" w:cs="Times New Roman"/>
          <w:b/>
          <w:bCs/>
          <w:sz w:val="28"/>
          <w:szCs w:val="28"/>
        </w:rPr>
        <w:t xml:space="preserve">, «Спартак» в Кировоградской области, «Партизанская </w:t>
      </w:r>
      <w:r w:rsidRPr="001939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искра»</w:t>
      </w:r>
      <w:r w:rsidR="001907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193977">
        <w:rPr>
          <w:rFonts w:ascii="Times New Roman" w:hAnsi="Times New Roman" w:cs="Times New Roman"/>
          <w:b/>
          <w:bCs/>
          <w:sz w:val="28"/>
          <w:szCs w:val="28"/>
        </w:rPr>
        <w:t>- г</w:t>
      </w:r>
      <w:r w:rsidR="008F347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93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3977">
        <w:rPr>
          <w:rFonts w:ascii="Times New Roman" w:hAnsi="Times New Roman" w:cs="Times New Roman"/>
          <w:b/>
          <w:bCs/>
          <w:sz w:val="28"/>
          <w:szCs w:val="28"/>
        </w:rPr>
        <w:t>Крымка</w:t>
      </w:r>
      <w:proofErr w:type="spellEnd"/>
      <w:r w:rsidRPr="00193977">
        <w:rPr>
          <w:rFonts w:ascii="Times New Roman" w:hAnsi="Times New Roman" w:cs="Times New Roman"/>
          <w:b/>
          <w:bCs/>
          <w:sz w:val="28"/>
          <w:szCs w:val="28"/>
        </w:rPr>
        <w:t xml:space="preserve"> и другие.</w:t>
      </w:r>
      <w:r w:rsidRPr="00A23BA8">
        <w:rPr>
          <w:rFonts w:ascii="Times New Roman" w:hAnsi="Times New Roman" w:cs="Times New Roman"/>
          <w:sz w:val="28"/>
          <w:szCs w:val="28"/>
        </w:rPr>
        <w:t xml:space="preserve"> Увеличилось число изданий, выпускавшихся в тылу врага. Так Киевская подпольная организация «</w:t>
      </w:r>
      <w:proofErr w:type="spellStart"/>
      <w:r w:rsidRPr="00A23BA8">
        <w:rPr>
          <w:rFonts w:ascii="Times New Roman" w:hAnsi="Times New Roman" w:cs="Times New Roman"/>
          <w:sz w:val="28"/>
          <w:szCs w:val="28"/>
        </w:rPr>
        <w:t>Арсеналец</w:t>
      </w:r>
      <w:proofErr w:type="spellEnd"/>
      <w:r w:rsidRPr="00A23BA8">
        <w:rPr>
          <w:rFonts w:ascii="Times New Roman" w:hAnsi="Times New Roman" w:cs="Times New Roman"/>
          <w:sz w:val="28"/>
          <w:szCs w:val="28"/>
        </w:rPr>
        <w:t xml:space="preserve">» выпускала газету «Советский голос», ЦК КП(б)У «За </w:t>
      </w:r>
      <w:proofErr w:type="spellStart"/>
      <w:r w:rsidRPr="00A23BA8">
        <w:rPr>
          <w:rFonts w:ascii="Times New Roman" w:hAnsi="Times New Roman" w:cs="Times New Roman"/>
          <w:sz w:val="28"/>
          <w:szCs w:val="28"/>
        </w:rPr>
        <w:t>Радянську</w:t>
      </w:r>
      <w:proofErr w:type="spellEnd"/>
      <w:r w:rsidRPr="00A2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BA8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A23BA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23BA8">
        <w:rPr>
          <w:rFonts w:ascii="Times New Roman" w:hAnsi="Times New Roman" w:cs="Times New Roman"/>
          <w:sz w:val="28"/>
          <w:szCs w:val="28"/>
        </w:rPr>
        <w:t>Комуніст</w:t>
      </w:r>
      <w:proofErr w:type="spellEnd"/>
      <w:r w:rsidRPr="00A23BA8">
        <w:rPr>
          <w:rFonts w:ascii="Times New Roman" w:hAnsi="Times New Roman" w:cs="Times New Roman"/>
          <w:sz w:val="28"/>
          <w:szCs w:val="28"/>
        </w:rPr>
        <w:t xml:space="preserve">», </w:t>
      </w:r>
      <w:r w:rsidRPr="00B96B1D">
        <w:rPr>
          <w:rFonts w:ascii="Times New Roman" w:hAnsi="Times New Roman" w:cs="Times New Roman"/>
          <w:b/>
          <w:bCs/>
          <w:sz w:val="28"/>
          <w:szCs w:val="28"/>
        </w:rPr>
        <w:t>создается радиостанция «</w:t>
      </w:r>
      <w:proofErr w:type="spellStart"/>
      <w:r w:rsidRPr="00B96B1D">
        <w:rPr>
          <w:rFonts w:ascii="Times New Roman" w:hAnsi="Times New Roman" w:cs="Times New Roman"/>
          <w:b/>
          <w:bCs/>
          <w:sz w:val="28"/>
          <w:szCs w:val="28"/>
        </w:rPr>
        <w:t>Радянська</w:t>
      </w:r>
      <w:proofErr w:type="spellEnd"/>
      <w:r w:rsidRPr="00B96B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6B1D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  <w:proofErr w:type="spellEnd"/>
      <w:r w:rsidRPr="00B96B1D">
        <w:rPr>
          <w:rFonts w:ascii="Times New Roman" w:hAnsi="Times New Roman" w:cs="Times New Roman"/>
          <w:b/>
          <w:bCs/>
          <w:sz w:val="28"/>
          <w:szCs w:val="28"/>
        </w:rPr>
        <w:t>» им. Шевченко.</w:t>
      </w:r>
    </w:p>
    <w:p w14:paraId="571C1FD0" w14:textId="77777777" w:rsidR="00203F81" w:rsidRDefault="00C10F73" w:rsidP="003D3A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E69">
        <w:rPr>
          <w:rFonts w:ascii="Times New Roman" w:hAnsi="Times New Roman" w:cs="Times New Roman"/>
          <w:b/>
          <w:bCs/>
          <w:sz w:val="28"/>
          <w:szCs w:val="28"/>
        </w:rPr>
        <w:t xml:space="preserve">Общая численность советских партизан и подпольщиков на территории Украинской ССР в 1941—1944 годы оценивалась на уровне 220 тыс. чел. в составе 53 партизанских соединений, 2145 партизанских отрядов и 1807 партизанских групп. </w:t>
      </w:r>
      <w:r w:rsidRPr="00A23BA8">
        <w:rPr>
          <w:rFonts w:ascii="Times New Roman" w:hAnsi="Times New Roman" w:cs="Times New Roman"/>
          <w:sz w:val="28"/>
          <w:szCs w:val="28"/>
        </w:rPr>
        <w:t>В количественном отношении, среди украинских советских партизан преобладали украинцы, вместе с ними в партизанских отрядах сражались русские, белорусы и представители 38 других национальностей СССР, а также интернационалисты — граждане европейских государств: 2 тыс. поляков, 400 чехов и словаков, 71 югослав, 47 венгров, 28 немцев и 18 французов.</w:t>
      </w:r>
    </w:p>
    <w:p w14:paraId="58258F79" w14:textId="77777777" w:rsidR="00203F81" w:rsidRDefault="00C10F73" w:rsidP="00203F81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3BA8">
        <w:rPr>
          <w:rFonts w:ascii="Times New Roman" w:hAnsi="Times New Roman" w:cs="Times New Roman"/>
          <w:sz w:val="28"/>
          <w:szCs w:val="28"/>
        </w:rPr>
        <w:t xml:space="preserve">За участие в антифашистской борьбе в подполье и партизанских отрядах на территории УССР советскими правительственными наградами </w:t>
      </w:r>
      <w:r w:rsidRPr="00203F81">
        <w:rPr>
          <w:rFonts w:ascii="Times New Roman" w:hAnsi="Times New Roman" w:cs="Times New Roman"/>
          <w:b/>
          <w:bCs/>
          <w:sz w:val="28"/>
          <w:szCs w:val="28"/>
        </w:rPr>
        <w:t>были награждены 183 тыс. человек, звание Героя Советского Союза получили 95 человек (двое из них, Алексей Фёдоров и Сидор Ковпак стали дважды Героями Советского Союза).</w:t>
      </w:r>
    </w:p>
    <w:p w14:paraId="4C605920" w14:textId="5A5A6019" w:rsidR="00C10F73" w:rsidRPr="00203F81" w:rsidRDefault="00C10F73" w:rsidP="00203F81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F81">
        <w:rPr>
          <w:rFonts w:ascii="Times New Roman" w:hAnsi="Times New Roman" w:cs="Times New Roman"/>
          <w:b/>
          <w:bCs/>
          <w:sz w:val="28"/>
          <w:szCs w:val="28"/>
        </w:rPr>
        <w:t>Украинские советские партизаны за весь период своей борьбы уничтожили несколько сот тысяч немецких солдат и офицеров, пустили под откос более 5 тысяч железнодорожных эшелонов, взорвали 2300 мостов, уничтожили 1 500 бронемашин и танков, 211 самолетов, 13 тысяч автомобилей, около 1000 военных складов.</w:t>
      </w:r>
    </w:p>
    <w:sectPr w:rsidR="00C10F73" w:rsidRPr="0020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F73"/>
    <w:rsid w:val="0019076D"/>
    <w:rsid w:val="00193977"/>
    <w:rsid w:val="00203F81"/>
    <w:rsid w:val="002D25B4"/>
    <w:rsid w:val="002E0D7F"/>
    <w:rsid w:val="003D3A0B"/>
    <w:rsid w:val="0040435D"/>
    <w:rsid w:val="004974C4"/>
    <w:rsid w:val="005B4DF1"/>
    <w:rsid w:val="0068178F"/>
    <w:rsid w:val="007B0E69"/>
    <w:rsid w:val="008F3473"/>
    <w:rsid w:val="00A23BA8"/>
    <w:rsid w:val="00B82EE1"/>
    <w:rsid w:val="00B96B1D"/>
    <w:rsid w:val="00BC196D"/>
    <w:rsid w:val="00C03828"/>
    <w:rsid w:val="00C10F73"/>
    <w:rsid w:val="00C76975"/>
    <w:rsid w:val="00DD63AF"/>
    <w:rsid w:val="00E6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46EF"/>
  <w15:docId w15:val="{AE6F912E-4B0C-474E-AB2B-93F8379F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F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3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Кристина Холодова</cp:lastModifiedBy>
  <cp:revision>19</cp:revision>
  <dcterms:created xsi:type="dcterms:W3CDTF">2020-03-09T16:39:00Z</dcterms:created>
  <dcterms:modified xsi:type="dcterms:W3CDTF">2020-03-12T06:09:00Z</dcterms:modified>
</cp:coreProperties>
</file>