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99C64" w14:textId="5E7DD9A6" w:rsidR="00E8610F" w:rsidRPr="00E8610F" w:rsidRDefault="00E8610F" w:rsidP="00E8610F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10F">
        <w:rPr>
          <w:rFonts w:ascii="Times New Roman" w:hAnsi="Times New Roman" w:cs="Times New Roman"/>
          <w:b/>
          <w:bCs/>
          <w:sz w:val="28"/>
          <w:szCs w:val="28"/>
        </w:rPr>
        <w:t>Евгений</w:t>
      </w:r>
      <w:r w:rsidR="003B6479">
        <w:rPr>
          <w:rFonts w:ascii="Times New Roman" w:hAnsi="Times New Roman" w:cs="Times New Roman"/>
          <w:b/>
          <w:bCs/>
          <w:sz w:val="28"/>
          <w:szCs w:val="28"/>
        </w:rPr>
        <w:t xml:space="preserve"> Григорьевич</w:t>
      </w:r>
      <w:bookmarkStart w:id="0" w:name="_GoBack"/>
      <w:bookmarkEnd w:id="0"/>
      <w:r w:rsidRPr="00E8610F">
        <w:rPr>
          <w:rFonts w:ascii="Times New Roman" w:hAnsi="Times New Roman" w:cs="Times New Roman"/>
          <w:b/>
          <w:bCs/>
          <w:sz w:val="28"/>
          <w:szCs w:val="28"/>
        </w:rPr>
        <w:t xml:space="preserve"> Репко</w:t>
      </w:r>
    </w:p>
    <w:p w14:paraId="4F292D0F" w14:textId="77777777" w:rsidR="0032006E" w:rsidRDefault="00940D0A" w:rsidP="008032C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1A90">
        <w:rPr>
          <w:rFonts w:ascii="Times New Roman" w:hAnsi="Times New Roman" w:cs="Times New Roman"/>
          <w:sz w:val="28"/>
          <w:szCs w:val="28"/>
        </w:rPr>
        <w:t>Ю</w:t>
      </w:r>
      <w:r w:rsidR="00D72793" w:rsidRPr="00481A90">
        <w:rPr>
          <w:rFonts w:ascii="Times New Roman" w:hAnsi="Times New Roman" w:cs="Times New Roman"/>
          <w:sz w:val="28"/>
          <w:szCs w:val="28"/>
        </w:rPr>
        <w:t>ный герой Ростова</w:t>
      </w:r>
      <w:r w:rsidRPr="00481A90">
        <w:rPr>
          <w:rFonts w:ascii="Times New Roman" w:hAnsi="Times New Roman" w:cs="Times New Roman"/>
          <w:sz w:val="28"/>
          <w:szCs w:val="28"/>
        </w:rPr>
        <w:t>-на-Дону</w:t>
      </w:r>
      <w:r w:rsidR="00D72793" w:rsidRPr="00481A90">
        <w:rPr>
          <w:rFonts w:ascii="Times New Roman" w:hAnsi="Times New Roman" w:cs="Times New Roman"/>
          <w:sz w:val="28"/>
          <w:szCs w:val="28"/>
        </w:rPr>
        <w:t xml:space="preserve"> Женя Репко рос в Верхне-Гниловском поселке. Это – ближняя к центру Ростова часть станицы Гниловской. Когда началась война Женя Репко, вместе со своими друзьями Колей Серьяновым и Витей Козловым, отправился в военкомат. Ребята хотели попроситься на фронт, в действующую армию. Но военный комиссар и слышать не хотел о столь юных добровольцах – мол, рано еще, идите домой, без вас справимся.</w:t>
      </w:r>
      <w:r w:rsidR="008032CC">
        <w:rPr>
          <w:rFonts w:ascii="Times New Roman" w:hAnsi="Times New Roman" w:cs="Times New Roman"/>
          <w:sz w:val="28"/>
          <w:szCs w:val="28"/>
        </w:rPr>
        <w:t xml:space="preserve"> </w:t>
      </w:r>
      <w:r w:rsidR="00D72793" w:rsidRPr="00481A90">
        <w:rPr>
          <w:rFonts w:ascii="Times New Roman" w:hAnsi="Times New Roman" w:cs="Times New Roman"/>
          <w:sz w:val="28"/>
          <w:szCs w:val="28"/>
        </w:rPr>
        <w:t xml:space="preserve">Подростки ушли из военкомата раздосадованными. А осенью 1941 г. гитлеровцы ворвались в Ростов-на-Дону. Правда, первая оккупация Ростова была непродолжительной – через неделю советские войска выбили немцев из города. Но 24 июля 1942 г. гитлеровцы вновь заняли Ростов-на-Дону – на этот раз надолго. Вторая оккупация столицы Донского края продолжалась 205 дней. Юный Женя Репко вместе со своими друзьями пошел к Владимиру Николаевичу Базыкину – школьному учителю, которого ребята уважали и к мнению которого прислушивались. Он посоветовал создать </w:t>
      </w:r>
      <w:r w:rsidR="00D72793" w:rsidRPr="00F0612F">
        <w:rPr>
          <w:rFonts w:ascii="Times New Roman" w:hAnsi="Times New Roman" w:cs="Times New Roman"/>
          <w:b/>
          <w:bCs/>
          <w:sz w:val="28"/>
          <w:szCs w:val="28"/>
        </w:rPr>
        <w:t>подпольную группу</w:t>
      </w:r>
      <w:r w:rsidR="00D72793" w:rsidRPr="00481A90">
        <w:rPr>
          <w:rFonts w:ascii="Times New Roman" w:hAnsi="Times New Roman" w:cs="Times New Roman"/>
          <w:sz w:val="28"/>
          <w:szCs w:val="28"/>
        </w:rPr>
        <w:t xml:space="preserve">, захватить оружие и начинать борьбу с немцами, не дожидаясь подхода Красной Армии. </w:t>
      </w:r>
      <w:r w:rsidR="00D72793" w:rsidRPr="009F6B65">
        <w:rPr>
          <w:rFonts w:ascii="Times New Roman" w:hAnsi="Times New Roman" w:cs="Times New Roman"/>
          <w:b/>
          <w:bCs/>
          <w:sz w:val="28"/>
          <w:szCs w:val="28"/>
        </w:rPr>
        <w:t>Так появилась партизанская группа из одиннадцати человек, которую возглавил Николай Александрович Зотов.</w:t>
      </w:r>
      <w:r w:rsidR="00D72793" w:rsidRPr="00481A90">
        <w:rPr>
          <w:rFonts w:ascii="Times New Roman" w:hAnsi="Times New Roman" w:cs="Times New Roman"/>
          <w:sz w:val="28"/>
          <w:szCs w:val="28"/>
        </w:rPr>
        <w:br/>
        <w:t xml:space="preserve">Для того, чтобы начать активную подпольную деятельность, прежде всего, требовалось захватить оружие. Партизаны решили напасть на гитлеровский военный склад. Наметили объект нападения. Вечером шестеро юных подпольщиков подкрались к складу </w:t>
      </w:r>
      <w:r w:rsidR="00656B29" w:rsidRPr="00481A90">
        <w:rPr>
          <w:rFonts w:ascii="Times New Roman" w:hAnsi="Times New Roman" w:cs="Times New Roman"/>
          <w:sz w:val="28"/>
          <w:szCs w:val="28"/>
        </w:rPr>
        <w:t>и несмотря на то, что</w:t>
      </w:r>
      <w:r w:rsidR="00D72793" w:rsidRPr="00481A90">
        <w:rPr>
          <w:rFonts w:ascii="Times New Roman" w:hAnsi="Times New Roman" w:cs="Times New Roman"/>
          <w:sz w:val="28"/>
          <w:szCs w:val="28"/>
        </w:rPr>
        <w:t xml:space="preserve"> он охранялся немецким солдатом, проникли внутрь и вынесли оттуда винтовки, три ящика с патронами, гранаты и запалы. Когда ребята уже покинули складское помещение и удалялись в сторону поселка, их заметил часовой. Он открыл огонь из автомата, но юные подпольщики были уже далеко и им удалось уйти без потерь. Оружие спрятали в сарае на улице Петрашевской – здесь жили участники подпольной группы братья Евгений и Юрий Егоровы. После нападения на склад юные подпольщики воодушевились и приступили к выполнению других заданий. </w:t>
      </w:r>
      <w:r w:rsidR="00D72793" w:rsidRPr="009C5831">
        <w:rPr>
          <w:rFonts w:ascii="Times New Roman" w:hAnsi="Times New Roman" w:cs="Times New Roman"/>
          <w:b/>
          <w:bCs/>
          <w:sz w:val="28"/>
          <w:szCs w:val="28"/>
        </w:rPr>
        <w:t xml:space="preserve">В городе расклеивались сводки </w:t>
      </w:r>
      <w:r w:rsidR="00D72793" w:rsidRPr="009C58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Совинформбюро, листовки. На станции «Ростов – Берег», что в поселке Верхне-Гниловском, ребята подожгли гитлеровский склад с боеприпасами.</w:t>
      </w:r>
    </w:p>
    <w:p w14:paraId="09165A08" w14:textId="4C9C6014" w:rsidR="00D72793" w:rsidRPr="00481A90" w:rsidRDefault="00D72793" w:rsidP="008032C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90">
        <w:rPr>
          <w:rFonts w:ascii="Times New Roman" w:hAnsi="Times New Roman" w:cs="Times New Roman"/>
          <w:sz w:val="28"/>
          <w:szCs w:val="28"/>
        </w:rPr>
        <w:t xml:space="preserve">Тем временем, к Ростову все ближе и ближе прорывались с боями части наступающей Красной Армии. Было начало февраля 1943 года и до освобождения города оставались считанные дни. Желая приблизить этот день и очистить родной Ростов от гитлеровских оккупантов, подпольщики действовали все активнее. </w:t>
      </w:r>
      <w:r w:rsidR="007B3DEC" w:rsidRPr="00481A90">
        <w:rPr>
          <w:rFonts w:ascii="Times New Roman" w:hAnsi="Times New Roman" w:cs="Times New Roman"/>
          <w:sz w:val="28"/>
          <w:szCs w:val="28"/>
        </w:rPr>
        <w:t>Как-то</w:t>
      </w:r>
      <w:r w:rsidRPr="00481A90">
        <w:rPr>
          <w:rFonts w:ascii="Times New Roman" w:hAnsi="Times New Roman" w:cs="Times New Roman"/>
          <w:sz w:val="28"/>
          <w:szCs w:val="28"/>
        </w:rPr>
        <w:t xml:space="preserve"> Женя Репко выбежал из дома. Назад он так и не вернулся. Мать юного героя Анна Александровна Репко вспоминала, что во время очередной бомбежки семья, как обычно, спряталась в щель, которая была во дворе дома и использовалась как бомбоубежище. Потом Григорий Павлович пошел посмотреть печь, а Женя в это время выскочил на улицу. Он побежал к друзьям – Николаю Серьянову и Виктору Козлову. Ребята пошли на улицу Портовую, где встретили бойцов советского разведывательного подразделения. Красноармейцы были уже в городе. Юные подпольщики сообщили известные им сведения о расположении гитлеровских воинских частей и складов и решили присоединиться к наступающей Красной Армии. Сам Женя повел советских солдат к водокачке, где находились гитлеровские огневые точки. Парень часто бывал в этих местах, поскольку его отец Григорий Павлович работал там старшим машинистом. Приходя в гости к отцу, Женя еще во время оккупации запоминал расположения гитлеровских позиций.</w:t>
      </w:r>
    </w:p>
    <w:p w14:paraId="3988A86B" w14:textId="77777777" w:rsidR="00D72793" w:rsidRPr="00481A90" w:rsidRDefault="00D72793" w:rsidP="006B19E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A90">
        <w:rPr>
          <w:rFonts w:ascii="Times New Roman" w:hAnsi="Times New Roman" w:cs="Times New Roman"/>
          <w:sz w:val="28"/>
          <w:szCs w:val="28"/>
        </w:rPr>
        <w:t xml:space="preserve">Здесь, в боях на водокачке, </w:t>
      </w:r>
      <w:r w:rsidRPr="006B19E6">
        <w:rPr>
          <w:rFonts w:ascii="Times New Roman" w:hAnsi="Times New Roman" w:cs="Times New Roman"/>
          <w:b/>
          <w:bCs/>
          <w:sz w:val="28"/>
          <w:szCs w:val="28"/>
        </w:rPr>
        <w:t xml:space="preserve">юный Женя Репко и погиб при подавлении гитлеровской огневой точки. </w:t>
      </w:r>
      <w:r w:rsidRPr="00481A90">
        <w:rPr>
          <w:rFonts w:ascii="Times New Roman" w:hAnsi="Times New Roman" w:cs="Times New Roman"/>
          <w:sz w:val="28"/>
          <w:szCs w:val="28"/>
        </w:rPr>
        <w:t xml:space="preserve">Это произошло 8 февраля 1943 года, до освобождения Ростова-на-Дону оставалось меньше недели. 14 февраля город был очищен от гитлеровских захватчиков, но положившему во имя его освобождения свою жизнь юному Жене Репко так и не было суждено увидеть жизнь свободного от оккупантов Ростова. Родственникам Жени о смерти их замечательного сына сообщил десятилетний мальчик – связной </w:t>
      </w:r>
      <w:r w:rsidRPr="00481A90">
        <w:rPr>
          <w:rFonts w:ascii="Times New Roman" w:hAnsi="Times New Roman" w:cs="Times New Roman"/>
          <w:sz w:val="28"/>
          <w:szCs w:val="28"/>
        </w:rPr>
        <w:lastRenderedPageBreak/>
        <w:t>подпольщиков, который принес записку от Виктора Козлова – друга погибшего. Евгения Репко похоронили на Верхне-Гниловском кладбище.</w:t>
      </w:r>
    </w:p>
    <w:p w14:paraId="4AB1DD99" w14:textId="77777777" w:rsidR="00077F5B" w:rsidRPr="00481A90" w:rsidRDefault="00077F5B" w:rsidP="00481A9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F5B" w:rsidRPr="00481A90" w:rsidSect="0048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4EB"/>
    <w:multiLevelType w:val="multilevel"/>
    <w:tmpl w:val="29EC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E24B5"/>
    <w:multiLevelType w:val="multilevel"/>
    <w:tmpl w:val="ED8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53410"/>
    <w:multiLevelType w:val="multilevel"/>
    <w:tmpl w:val="192E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A6016"/>
    <w:multiLevelType w:val="multilevel"/>
    <w:tmpl w:val="12F2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A383E"/>
    <w:multiLevelType w:val="multilevel"/>
    <w:tmpl w:val="C448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D7F45"/>
    <w:multiLevelType w:val="multilevel"/>
    <w:tmpl w:val="A5CE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B00BC"/>
    <w:multiLevelType w:val="multilevel"/>
    <w:tmpl w:val="CD7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1512E"/>
    <w:multiLevelType w:val="multilevel"/>
    <w:tmpl w:val="5248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63213"/>
    <w:multiLevelType w:val="multilevel"/>
    <w:tmpl w:val="6DB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47D59"/>
    <w:multiLevelType w:val="multilevel"/>
    <w:tmpl w:val="3F06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000AA"/>
    <w:multiLevelType w:val="multilevel"/>
    <w:tmpl w:val="53FA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3190A"/>
    <w:multiLevelType w:val="multilevel"/>
    <w:tmpl w:val="9F38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D30CF"/>
    <w:multiLevelType w:val="multilevel"/>
    <w:tmpl w:val="83A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86B75"/>
    <w:multiLevelType w:val="multilevel"/>
    <w:tmpl w:val="4C9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FD6CE5"/>
    <w:multiLevelType w:val="multilevel"/>
    <w:tmpl w:val="9598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26B73"/>
    <w:multiLevelType w:val="multilevel"/>
    <w:tmpl w:val="B01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83DCC"/>
    <w:multiLevelType w:val="multilevel"/>
    <w:tmpl w:val="1356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D4284"/>
    <w:multiLevelType w:val="multilevel"/>
    <w:tmpl w:val="FD48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127940"/>
    <w:multiLevelType w:val="multilevel"/>
    <w:tmpl w:val="C71C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412CB"/>
    <w:multiLevelType w:val="multilevel"/>
    <w:tmpl w:val="644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113A4"/>
    <w:multiLevelType w:val="multilevel"/>
    <w:tmpl w:val="454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46054"/>
    <w:multiLevelType w:val="multilevel"/>
    <w:tmpl w:val="873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DF1260"/>
    <w:multiLevelType w:val="multilevel"/>
    <w:tmpl w:val="3BAA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783D63"/>
    <w:multiLevelType w:val="multilevel"/>
    <w:tmpl w:val="9128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BE7F39"/>
    <w:multiLevelType w:val="multilevel"/>
    <w:tmpl w:val="E640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077A3"/>
    <w:multiLevelType w:val="multilevel"/>
    <w:tmpl w:val="D940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768AE"/>
    <w:multiLevelType w:val="multilevel"/>
    <w:tmpl w:val="4EB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577A9"/>
    <w:multiLevelType w:val="multilevel"/>
    <w:tmpl w:val="C9B0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94E1D"/>
    <w:multiLevelType w:val="multilevel"/>
    <w:tmpl w:val="E2E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B3D2A"/>
    <w:multiLevelType w:val="multilevel"/>
    <w:tmpl w:val="5D22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AC1C23"/>
    <w:multiLevelType w:val="multilevel"/>
    <w:tmpl w:val="585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350A93"/>
    <w:multiLevelType w:val="multilevel"/>
    <w:tmpl w:val="C95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02590F"/>
    <w:multiLevelType w:val="multilevel"/>
    <w:tmpl w:val="D5C2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5A6AF9"/>
    <w:multiLevelType w:val="multilevel"/>
    <w:tmpl w:val="1D1E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53E68"/>
    <w:multiLevelType w:val="multilevel"/>
    <w:tmpl w:val="CF4E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524D3D"/>
    <w:multiLevelType w:val="multilevel"/>
    <w:tmpl w:val="D0A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D620C"/>
    <w:multiLevelType w:val="multilevel"/>
    <w:tmpl w:val="866C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5D5947"/>
    <w:multiLevelType w:val="multilevel"/>
    <w:tmpl w:val="78B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BA5854"/>
    <w:multiLevelType w:val="multilevel"/>
    <w:tmpl w:val="B518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FE7E47"/>
    <w:multiLevelType w:val="multilevel"/>
    <w:tmpl w:val="9974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2A23C2"/>
    <w:multiLevelType w:val="multilevel"/>
    <w:tmpl w:val="1442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CF01C2"/>
    <w:multiLevelType w:val="multilevel"/>
    <w:tmpl w:val="40B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24"/>
  </w:num>
  <w:num w:numId="5">
    <w:abstractNumId w:val="41"/>
  </w:num>
  <w:num w:numId="6">
    <w:abstractNumId w:val="7"/>
  </w:num>
  <w:num w:numId="7">
    <w:abstractNumId w:val="19"/>
  </w:num>
  <w:num w:numId="8">
    <w:abstractNumId w:val="10"/>
  </w:num>
  <w:num w:numId="9">
    <w:abstractNumId w:val="27"/>
  </w:num>
  <w:num w:numId="10">
    <w:abstractNumId w:val="25"/>
  </w:num>
  <w:num w:numId="11">
    <w:abstractNumId w:val="21"/>
  </w:num>
  <w:num w:numId="12">
    <w:abstractNumId w:val="29"/>
  </w:num>
  <w:num w:numId="13">
    <w:abstractNumId w:val="8"/>
  </w:num>
  <w:num w:numId="14">
    <w:abstractNumId w:val="30"/>
  </w:num>
  <w:num w:numId="15">
    <w:abstractNumId w:val="33"/>
  </w:num>
  <w:num w:numId="16">
    <w:abstractNumId w:val="22"/>
  </w:num>
  <w:num w:numId="17">
    <w:abstractNumId w:val="28"/>
  </w:num>
  <w:num w:numId="18">
    <w:abstractNumId w:val="37"/>
  </w:num>
  <w:num w:numId="19">
    <w:abstractNumId w:val="15"/>
  </w:num>
  <w:num w:numId="20">
    <w:abstractNumId w:val="20"/>
  </w:num>
  <w:num w:numId="21">
    <w:abstractNumId w:val="1"/>
  </w:num>
  <w:num w:numId="22">
    <w:abstractNumId w:val="38"/>
  </w:num>
  <w:num w:numId="23">
    <w:abstractNumId w:val="17"/>
  </w:num>
  <w:num w:numId="24">
    <w:abstractNumId w:val="16"/>
  </w:num>
  <w:num w:numId="25">
    <w:abstractNumId w:val="6"/>
  </w:num>
  <w:num w:numId="26">
    <w:abstractNumId w:val="39"/>
  </w:num>
  <w:num w:numId="27">
    <w:abstractNumId w:val="12"/>
  </w:num>
  <w:num w:numId="28">
    <w:abstractNumId w:val="2"/>
  </w:num>
  <w:num w:numId="29">
    <w:abstractNumId w:val="4"/>
  </w:num>
  <w:num w:numId="30">
    <w:abstractNumId w:val="36"/>
  </w:num>
  <w:num w:numId="31">
    <w:abstractNumId w:val="23"/>
  </w:num>
  <w:num w:numId="32">
    <w:abstractNumId w:val="0"/>
  </w:num>
  <w:num w:numId="33">
    <w:abstractNumId w:val="34"/>
  </w:num>
  <w:num w:numId="34">
    <w:abstractNumId w:val="11"/>
  </w:num>
  <w:num w:numId="35">
    <w:abstractNumId w:val="35"/>
  </w:num>
  <w:num w:numId="36">
    <w:abstractNumId w:val="13"/>
  </w:num>
  <w:num w:numId="37">
    <w:abstractNumId w:val="40"/>
  </w:num>
  <w:num w:numId="38">
    <w:abstractNumId w:val="31"/>
  </w:num>
  <w:num w:numId="39">
    <w:abstractNumId w:val="9"/>
  </w:num>
  <w:num w:numId="40">
    <w:abstractNumId w:val="26"/>
  </w:num>
  <w:num w:numId="41">
    <w:abstractNumId w:val="1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93"/>
    <w:rsid w:val="00077F5B"/>
    <w:rsid w:val="0032006E"/>
    <w:rsid w:val="003B6479"/>
    <w:rsid w:val="00481A90"/>
    <w:rsid w:val="00656B29"/>
    <w:rsid w:val="006B19E6"/>
    <w:rsid w:val="006C510D"/>
    <w:rsid w:val="007B3DEC"/>
    <w:rsid w:val="008032CC"/>
    <w:rsid w:val="00940D0A"/>
    <w:rsid w:val="009C5831"/>
    <w:rsid w:val="009F259C"/>
    <w:rsid w:val="009F6B65"/>
    <w:rsid w:val="00D72793"/>
    <w:rsid w:val="00E8610F"/>
    <w:rsid w:val="00F0612F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EDB5"/>
  <w15:chartTrackingRefBased/>
  <w15:docId w15:val="{851E3FD6-D874-499F-8BE6-E18FA4B0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81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Холодова</cp:lastModifiedBy>
  <cp:revision>21</cp:revision>
  <cp:lastPrinted>2020-03-10T07:50:00Z</cp:lastPrinted>
  <dcterms:created xsi:type="dcterms:W3CDTF">2020-03-10T07:44:00Z</dcterms:created>
  <dcterms:modified xsi:type="dcterms:W3CDTF">2020-03-11T07:58:00Z</dcterms:modified>
</cp:coreProperties>
</file>