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8DB67" w14:textId="77777777" w:rsidR="00CD0048" w:rsidRPr="00CD0048" w:rsidRDefault="00CD0048" w:rsidP="00CD00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048">
        <w:rPr>
          <w:rFonts w:ascii="Times New Roman" w:hAnsi="Times New Roman" w:cs="Times New Roman"/>
          <w:b/>
          <w:bCs/>
          <w:sz w:val="28"/>
          <w:szCs w:val="28"/>
        </w:rPr>
        <w:t>Мемориал «Героям-панфиловцам» у разъезда Дубосеково</w:t>
      </w:r>
    </w:p>
    <w:p w14:paraId="342F5EC0" w14:textId="77777777" w:rsidR="00CD0048" w:rsidRDefault="003F61E9" w:rsidP="00CD004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D0048">
        <w:rPr>
          <w:rStyle w:val="a4"/>
          <w:b w:val="0"/>
          <w:bCs w:val="0"/>
          <w:sz w:val="28"/>
          <w:szCs w:val="28"/>
        </w:rPr>
        <w:t>Подвиг Панфиловцев</w:t>
      </w:r>
      <w:r w:rsidRPr="00CD0048">
        <w:rPr>
          <w:sz w:val="28"/>
          <w:szCs w:val="28"/>
        </w:rPr>
        <w:t xml:space="preserve"> – это история великого мужества воинов советской армии, которые проявили невероятную храбрость, защищая родную землю.</w:t>
      </w:r>
    </w:p>
    <w:p w14:paraId="0C39EDC1" w14:textId="77777777" w:rsidR="00BE0EB0" w:rsidRDefault="003F61E9" w:rsidP="00BE0EB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D0048">
        <w:rPr>
          <w:sz w:val="28"/>
          <w:szCs w:val="28"/>
        </w:rPr>
        <w:t>16 ноября 1941 года неподалеку от Волоколамска под Москвой произошло наступление фашистских войск на столицу. 28 русских солдат под командованием Ивана Панфилова на протяжении 4-х часов героически сражались в неравном бою с немцами.</w:t>
      </w:r>
    </w:p>
    <w:p w14:paraId="02069E0B" w14:textId="77777777" w:rsidR="001D45C1" w:rsidRDefault="003F61E9" w:rsidP="001D45C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D0048">
        <w:rPr>
          <w:sz w:val="28"/>
          <w:szCs w:val="28"/>
        </w:rPr>
        <w:t xml:space="preserve">Осенью 1941 г. войска Вермахта стремительно приближались к </w:t>
      </w:r>
      <w:hyperlink r:id="rId5" w:history="1">
        <w:r w:rsidRPr="00CD0048">
          <w:rPr>
            <w:sz w:val="28"/>
            <w:szCs w:val="28"/>
          </w:rPr>
          <w:t>Москве</w:t>
        </w:r>
      </w:hyperlink>
      <w:r w:rsidRPr="00CD0048">
        <w:rPr>
          <w:sz w:val="28"/>
          <w:szCs w:val="28"/>
        </w:rPr>
        <w:t>. На тот момент многие члены правительства уже покинули столицу, а ее жители были подготовлены к обороне города. Чтобы завладеть Москвой, нацистам оставалось преодолеть только один рубеж, расположенный возле железнодорожного разъезда Дубосеково.</w:t>
      </w:r>
      <w:r w:rsidR="00BE0EB0">
        <w:rPr>
          <w:sz w:val="28"/>
          <w:szCs w:val="28"/>
        </w:rPr>
        <w:t xml:space="preserve"> </w:t>
      </w:r>
      <w:r w:rsidRPr="00CD0048">
        <w:rPr>
          <w:sz w:val="28"/>
          <w:szCs w:val="28"/>
        </w:rPr>
        <w:t xml:space="preserve">Взяв под контроль эту зону, немцы смогли бы беспрепятственно проникнуть в столицу. Интересен факт, что войска </w:t>
      </w:r>
      <w:hyperlink r:id="rId6" w:history="1">
        <w:r w:rsidRPr="00CD0048">
          <w:rPr>
            <w:sz w:val="28"/>
            <w:szCs w:val="28"/>
          </w:rPr>
          <w:t>Гитлера</w:t>
        </w:r>
      </w:hyperlink>
      <w:r w:rsidRPr="00CD0048">
        <w:rPr>
          <w:sz w:val="28"/>
          <w:szCs w:val="28"/>
        </w:rPr>
        <w:t xml:space="preserve"> были настолько уверены в своих силах, что предполагали захватить Москву за пару дней. Тогда они еще не подозревали, с каким сопротивлением они столкнутся со стороны советских героев.</w:t>
      </w:r>
    </w:p>
    <w:p w14:paraId="25824267" w14:textId="77777777" w:rsidR="00F83955" w:rsidRDefault="003F61E9" w:rsidP="00F8395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D0048">
        <w:rPr>
          <w:sz w:val="28"/>
          <w:szCs w:val="28"/>
        </w:rPr>
        <w:t xml:space="preserve">Оказать сопротивление нацистам предстояло 316-й стрелковой дивизии </w:t>
      </w:r>
      <w:r w:rsidRPr="00FE1281">
        <w:rPr>
          <w:b/>
          <w:bCs/>
          <w:sz w:val="28"/>
          <w:szCs w:val="28"/>
        </w:rPr>
        <w:t>генерала Ивана Панфилова</w:t>
      </w:r>
      <w:r w:rsidRPr="00CD0048">
        <w:rPr>
          <w:sz w:val="28"/>
          <w:szCs w:val="28"/>
        </w:rPr>
        <w:t xml:space="preserve">, оборонявшего Волоколамское шоссе, и </w:t>
      </w:r>
      <w:r w:rsidRPr="00FE1281">
        <w:rPr>
          <w:b/>
          <w:bCs/>
          <w:sz w:val="28"/>
          <w:szCs w:val="28"/>
        </w:rPr>
        <w:t>коннице генерала Льва Доватора.</w:t>
      </w:r>
    </w:p>
    <w:p w14:paraId="31F2CFFE" w14:textId="77777777" w:rsidR="00F83955" w:rsidRDefault="003F61E9" w:rsidP="00F8395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D0048">
        <w:rPr>
          <w:sz w:val="28"/>
          <w:szCs w:val="28"/>
        </w:rPr>
        <w:t>Немецкие полководцы разработали военную операцию, планируя прорвать Волоколамский фронт, длиной в 40 км, посредством 2-х танковых дивизий и пехоты. При этом русская армия располагала лишь кавалерией и стрелками, не имевшими в своем расположении тяжелых орудий.</w:t>
      </w:r>
    </w:p>
    <w:p w14:paraId="46440192" w14:textId="77777777" w:rsidR="00121476" w:rsidRDefault="003F61E9" w:rsidP="001214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D0048">
        <w:rPr>
          <w:sz w:val="28"/>
          <w:szCs w:val="28"/>
        </w:rPr>
        <w:t>Утром 16 ноября танковая дивизия под командованием немецкого генерала-лейтенанта Рудольфа Файеля атаковала центральную часть русских войск. Одновременно с этим немецкая армия под руководством генерал-</w:t>
      </w:r>
      <w:r w:rsidRPr="00CD0048">
        <w:rPr>
          <w:sz w:val="28"/>
          <w:szCs w:val="28"/>
        </w:rPr>
        <w:lastRenderedPageBreak/>
        <w:t>майора Вальтера Шиллера напала на крайний фланг дивизии Панфилова, в районе Дубосеково, где вскоре будет совершен подвиг 28 панфиловцев.</w:t>
      </w:r>
    </w:p>
    <w:p w14:paraId="6BDA144A" w14:textId="77777777" w:rsidR="00B50B3A" w:rsidRDefault="003F61E9" w:rsidP="00B50B3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D0048">
        <w:rPr>
          <w:sz w:val="28"/>
          <w:szCs w:val="28"/>
        </w:rPr>
        <w:t xml:space="preserve">Небольшой горстке русских солдат предстояло выступить против 50 немецких танков и нескольких сотен фашистов. </w:t>
      </w:r>
      <w:r w:rsidR="00121476" w:rsidRPr="00CD0048">
        <w:rPr>
          <w:sz w:val="28"/>
          <w:szCs w:val="28"/>
        </w:rPr>
        <w:t>Кроме этого,</w:t>
      </w:r>
      <w:r w:rsidRPr="00CD0048">
        <w:rPr>
          <w:sz w:val="28"/>
          <w:szCs w:val="28"/>
        </w:rPr>
        <w:t xml:space="preserve"> советские бойцы подвергались беспрерывным бомбардировкам с воздуха. Единственным укреплением панфиловцев была железнодорожная насыпь с рельсами.</w:t>
      </w:r>
      <w:r w:rsidR="001905B3">
        <w:rPr>
          <w:sz w:val="28"/>
          <w:szCs w:val="28"/>
        </w:rPr>
        <w:t xml:space="preserve"> </w:t>
      </w:r>
      <w:r w:rsidRPr="00CD0048">
        <w:rPr>
          <w:sz w:val="28"/>
          <w:szCs w:val="28"/>
        </w:rPr>
        <w:t xml:space="preserve">Сохранилась стенограмма </w:t>
      </w:r>
      <w:r w:rsidRPr="001905B3">
        <w:rPr>
          <w:b/>
          <w:bCs/>
          <w:sz w:val="28"/>
          <w:szCs w:val="28"/>
        </w:rPr>
        <w:t>солдата Ивана Васильева</w:t>
      </w:r>
      <w:r w:rsidRPr="00CD0048">
        <w:rPr>
          <w:sz w:val="28"/>
          <w:szCs w:val="28"/>
        </w:rPr>
        <w:t>, который был свидетелем того сражения. Рядовой рассказал, что начиная с 6 часов утра, нацисты активно атаковали оба фланга 316-ой стрелковой дивизии Панфилова. При этом на них сбрасывали бомбы с 35 самолетов Люфтваффе</w:t>
      </w:r>
      <w:r w:rsidR="00B67276">
        <w:rPr>
          <w:sz w:val="28"/>
          <w:szCs w:val="28"/>
        </w:rPr>
        <w:t xml:space="preserve"> </w:t>
      </w:r>
      <w:r w:rsidR="00B67276" w:rsidRPr="00B67276">
        <w:rPr>
          <w:sz w:val="28"/>
          <w:szCs w:val="28"/>
        </w:rPr>
        <w:t>(</w:t>
      </w:r>
      <w:hyperlink r:id="rId7" w:tooltip="Немецкий язык" w:history="1">
        <w:r w:rsidR="00B67276" w:rsidRPr="00B67276">
          <w:rPr>
            <w:sz w:val="28"/>
            <w:szCs w:val="28"/>
          </w:rPr>
          <w:t>нем.</w:t>
        </w:r>
      </w:hyperlink>
      <w:r w:rsidR="00B67276" w:rsidRPr="00B67276">
        <w:rPr>
          <w:sz w:val="28"/>
          <w:szCs w:val="28"/>
        </w:rPr>
        <w:t> Luftwaffe — воздушный род войск) — название </w:t>
      </w:r>
      <w:hyperlink r:id="rId8" w:tooltip="Германия" w:history="1">
        <w:r w:rsidR="00B67276" w:rsidRPr="00B67276">
          <w:rPr>
            <w:sz w:val="28"/>
            <w:szCs w:val="28"/>
          </w:rPr>
          <w:t>германских</w:t>
        </w:r>
      </w:hyperlink>
      <w:r w:rsidR="00B67276" w:rsidRPr="00B67276">
        <w:rPr>
          <w:sz w:val="28"/>
          <w:szCs w:val="28"/>
        </w:rPr>
        <w:t> </w:t>
      </w:r>
      <w:hyperlink r:id="rId9" w:tooltip="Военно-воздушные силы" w:history="1">
        <w:r w:rsidR="00B67276" w:rsidRPr="00B67276">
          <w:rPr>
            <w:sz w:val="28"/>
            <w:szCs w:val="28"/>
          </w:rPr>
          <w:t>военно-воздушных сил</w:t>
        </w:r>
      </w:hyperlink>
      <w:r w:rsidR="00B67276" w:rsidRPr="00B67276">
        <w:rPr>
          <w:sz w:val="28"/>
          <w:szCs w:val="28"/>
        </w:rPr>
        <w:t>)</w:t>
      </w:r>
      <w:r w:rsidRPr="00B67276">
        <w:rPr>
          <w:sz w:val="28"/>
          <w:szCs w:val="28"/>
        </w:rPr>
        <w:t>.</w:t>
      </w:r>
      <w:r w:rsidR="00A048AB">
        <w:rPr>
          <w:sz w:val="28"/>
          <w:szCs w:val="28"/>
        </w:rPr>
        <w:t xml:space="preserve"> </w:t>
      </w:r>
      <w:r w:rsidR="00CD0048" w:rsidRPr="00CD0048">
        <w:rPr>
          <w:sz w:val="28"/>
          <w:szCs w:val="28"/>
        </w:rPr>
        <w:t>Кроме</w:t>
      </w:r>
      <w:r w:rsidR="00CD0048">
        <w:rPr>
          <w:sz w:val="28"/>
          <w:szCs w:val="28"/>
        </w:rPr>
        <w:t xml:space="preserve"> </w:t>
      </w:r>
      <w:r w:rsidR="00CD0048" w:rsidRPr="00CD0048">
        <w:rPr>
          <w:sz w:val="28"/>
          <w:szCs w:val="28"/>
        </w:rPr>
        <w:t>этого,</w:t>
      </w:r>
      <w:r w:rsidRPr="00CD0048">
        <w:rPr>
          <w:sz w:val="28"/>
          <w:szCs w:val="28"/>
        </w:rPr>
        <w:t xml:space="preserve"> по ним регулярно стреляли немецкие танки. Поскольку у панфиловцев было ограниченное количество противотанкового оружия, им приходилось выскакивать из траншей, чтобы вручную бросать в танки связки с гранатами или коктейли </w:t>
      </w:r>
      <w:hyperlink r:id="rId10" w:history="1">
        <w:r w:rsidRPr="00CD0048">
          <w:rPr>
            <w:rStyle w:val="a5"/>
            <w:color w:val="auto"/>
            <w:sz w:val="28"/>
            <w:szCs w:val="28"/>
            <w:u w:val="none"/>
          </w:rPr>
          <w:t>Молотова</w:t>
        </w:r>
      </w:hyperlink>
      <w:r w:rsidR="00223072">
        <w:rPr>
          <w:rStyle w:val="a5"/>
          <w:color w:val="auto"/>
          <w:sz w:val="28"/>
          <w:szCs w:val="28"/>
          <w:u w:val="none"/>
        </w:rPr>
        <w:t xml:space="preserve"> (</w:t>
      </w:r>
      <w:r w:rsidR="00223072" w:rsidRPr="00223072">
        <w:rPr>
          <w:sz w:val="28"/>
          <w:szCs w:val="28"/>
        </w:rPr>
        <w:t>бутылка с зажигательной смесью — общее название простейших жидкостных зажигательных </w:t>
      </w:r>
      <w:hyperlink r:id="rId11" w:tooltip="Ручная граната" w:history="1">
        <w:r w:rsidR="00223072" w:rsidRPr="00223072">
          <w:rPr>
            <w:sz w:val="28"/>
            <w:szCs w:val="28"/>
          </w:rPr>
          <w:t>гранат</w:t>
        </w:r>
      </w:hyperlink>
      <w:r w:rsidR="00223072">
        <w:t>)</w:t>
      </w:r>
      <w:r w:rsidRPr="00CD0048">
        <w:rPr>
          <w:sz w:val="28"/>
          <w:szCs w:val="28"/>
        </w:rPr>
        <w:t xml:space="preserve">. После подобной вылазки солдаты чаще всего погибали на месте. Как раз во время подобного маневра погиб </w:t>
      </w:r>
      <w:r w:rsidRPr="00B50B3A">
        <w:rPr>
          <w:b/>
          <w:bCs/>
          <w:sz w:val="28"/>
          <w:szCs w:val="28"/>
        </w:rPr>
        <w:t>политрук панфиловцев Василий Клочков</w:t>
      </w:r>
      <w:r w:rsidRPr="00CD0048">
        <w:rPr>
          <w:sz w:val="28"/>
          <w:szCs w:val="28"/>
        </w:rPr>
        <w:t>.</w:t>
      </w:r>
    </w:p>
    <w:p w14:paraId="11C2708D" w14:textId="77777777" w:rsidR="00B50B3A" w:rsidRDefault="00B50B3A" w:rsidP="00B50B3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F61E9" w:rsidRPr="00CD0048">
        <w:rPr>
          <w:sz w:val="28"/>
          <w:szCs w:val="28"/>
        </w:rPr>
        <w:t xml:space="preserve">оветским солдатам удалось уничтожить около </w:t>
      </w:r>
      <w:r w:rsidR="003F61E9" w:rsidRPr="00B50B3A">
        <w:rPr>
          <w:b/>
          <w:bCs/>
          <w:sz w:val="28"/>
          <w:szCs w:val="28"/>
        </w:rPr>
        <w:t>80 фашистов и порядка 15 танков</w:t>
      </w:r>
      <w:r w:rsidR="003F61E9" w:rsidRPr="00CD0048">
        <w:rPr>
          <w:sz w:val="28"/>
          <w:szCs w:val="28"/>
        </w:rPr>
        <w:t>. Стоит не забывать, что из серьезного оружия у панфиловцев было всего 2 противотанковых ружья (ПТРД) и один пулемет.</w:t>
      </w:r>
    </w:p>
    <w:p w14:paraId="6DDA5C52" w14:textId="77777777" w:rsidR="00B50B3A" w:rsidRDefault="003F61E9" w:rsidP="00B50B3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D0048">
        <w:rPr>
          <w:sz w:val="28"/>
          <w:szCs w:val="28"/>
        </w:rPr>
        <w:t>Интересен факт, что в этом бою русские воины впервые использовали ПТРД. После обеда армия Вермахта начала повторно атаковать район Дубосеково. В бой вступили 20 танков и 2 роты пехотинцев. Панфиловцам удалось совершить очередной подвиг, отбив каким-то чудом и это нападение.</w:t>
      </w:r>
    </w:p>
    <w:p w14:paraId="5D4B9DFF" w14:textId="0B4EECAD" w:rsidR="003F61E9" w:rsidRPr="00CD0048" w:rsidRDefault="003F61E9" w:rsidP="00B50B3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D0048">
        <w:rPr>
          <w:sz w:val="28"/>
          <w:szCs w:val="28"/>
        </w:rPr>
        <w:t>Удивительно, но на тот момент в четвертой роте в живых остались только 7 солдат. В результате немцы так и не смогли взять под контроль Волоколамское шоссе, признав свое бессилие в этой невероятной схватке.</w:t>
      </w:r>
    </w:p>
    <w:sectPr w:rsidR="003F61E9" w:rsidRPr="00CD0048" w:rsidSect="003F61E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1E9"/>
    <w:rsid w:val="00064140"/>
    <w:rsid w:val="00121476"/>
    <w:rsid w:val="001905B3"/>
    <w:rsid w:val="001D45C1"/>
    <w:rsid w:val="00223072"/>
    <w:rsid w:val="002C2EC0"/>
    <w:rsid w:val="003118E4"/>
    <w:rsid w:val="003F61E9"/>
    <w:rsid w:val="009B51CB"/>
    <w:rsid w:val="00A048AB"/>
    <w:rsid w:val="00B50B3A"/>
    <w:rsid w:val="00B67276"/>
    <w:rsid w:val="00BE0EB0"/>
    <w:rsid w:val="00CA3F76"/>
    <w:rsid w:val="00CD0048"/>
    <w:rsid w:val="00F83955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76D7"/>
  <w15:docId w15:val="{9945461E-96AA-4AA6-98C1-450C9C24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1CB"/>
  </w:style>
  <w:style w:type="paragraph" w:styleId="2">
    <w:name w:val="heading 2"/>
    <w:basedOn w:val="a"/>
    <w:link w:val="20"/>
    <w:uiPriority w:val="9"/>
    <w:qFormat/>
    <w:rsid w:val="003F6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61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F61E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3F6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1%80%D0%BC%D0%B0%D0%BD%D0%B8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5%D0%BC%D0%B5%D1%86%D0%BA%D0%B8%D0%B9_%D1%8F%D0%B7%D1%8B%D0%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esnyefakty.org/adolf-gitler/" TargetMode="External"/><Relationship Id="rId11" Type="http://schemas.openxmlformats.org/officeDocument/2006/relationships/hyperlink" Target="https://ru.wikipedia.org/wiki/%D0%A0%D1%83%D1%87%D0%BD%D0%B0%D1%8F_%D0%B3%D1%80%D0%B0%D0%BD%D0%B0%D1%82%D0%B0" TargetMode="External"/><Relationship Id="rId5" Type="http://schemas.openxmlformats.org/officeDocument/2006/relationships/hyperlink" Target="https://interesnyefakty.org/interesnye-fakty-o-moskve/" TargetMode="External"/><Relationship Id="rId10" Type="http://schemas.openxmlformats.org/officeDocument/2006/relationships/hyperlink" Target="https://interesnyefakty.org/vyacheslav-molot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E%D0%B5%D0%BD%D0%BD%D0%BE-%D0%B2%D0%BE%D0%B7%D0%B4%D1%83%D1%88%D0%BD%D1%8B%D0%B5_%D1%81%D0%B8%D0%BB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03F1-3C7C-4184-9815-8E0E6150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 Александр</dc:creator>
  <cp:keywords/>
  <dc:description/>
  <cp:lastModifiedBy>Кристина Холодова</cp:lastModifiedBy>
  <cp:revision>16</cp:revision>
  <dcterms:created xsi:type="dcterms:W3CDTF">2020-02-25T06:02:00Z</dcterms:created>
  <dcterms:modified xsi:type="dcterms:W3CDTF">2020-02-26T05:52:00Z</dcterms:modified>
</cp:coreProperties>
</file>