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C6" w:rsidRPr="00BC25C6" w:rsidRDefault="00BC25C6" w:rsidP="00BC25C6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kern w:val="36"/>
          <w:sz w:val="48"/>
          <w:szCs w:val="48"/>
          <w:lang w:eastAsia="ru-RU"/>
        </w:rPr>
        <w:t>Методическая копилка для родителей «Обучаемся дома»</w:t>
      </w:r>
    </w:p>
    <w:p w:rsidR="00BC25C6" w:rsidRPr="00BC25C6" w:rsidRDefault="00BC25C6" w:rsidP="00BC25C6">
      <w:pPr>
        <w:spacing w:after="0" w:line="240" w:lineRule="auto"/>
        <w:rPr>
          <w:rFonts w:ascii="Times New Roman" w:eastAsia="Times New Roman" w:hAnsi="Times New Roman" w:cs="Times New Roman"/>
          <w:color w:val="999999"/>
          <w:sz w:val="24"/>
          <w:szCs w:val="24"/>
          <w:lang w:eastAsia="ru-RU"/>
        </w:rPr>
      </w:pPr>
      <w:r w:rsidRPr="00BC25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25C6" w:rsidRPr="00BC25C6" w:rsidRDefault="00BC25C6" w:rsidP="00BC25C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Обучение с применением дистанционных образовательных технологий предполагает получение образовательных услуг без посещения образовательного учреждения, с помощью современных информационно-образовательных технологий и систем телекоммуникации.</w:t>
      </w:r>
    </w:p>
    <w:p w:rsidR="00BC25C6" w:rsidRPr="00BC25C6" w:rsidRDefault="00BC25C6" w:rsidP="00BC25C6">
      <w:pPr>
        <w:shd w:val="clear" w:color="auto" w:fill="FFFFFF"/>
        <w:spacing w:before="100" w:beforeAutospacing="1" w:after="360" w:line="240" w:lineRule="auto"/>
        <w:jc w:val="center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lang w:eastAsia="ru-RU"/>
        </w:rPr>
        <w:t>Сайты дистанционного обучения:</w:t>
      </w:r>
    </w:p>
    <w:p w:rsidR="00BC25C6" w:rsidRPr="00BC25C6" w:rsidRDefault="00BC25C6" w:rsidP="00BC25C6">
      <w:p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Электронный журнал</w:t>
      </w:r>
      <w:hyperlink r:id="rId5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 </w:t>
        </w:r>
      </w:hyperlink>
      <w:hyperlink r:id="rId6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https://sh-open.ris61edu.ru/auth/login-page.ru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 (ссылка вашей школы). В журнале реализовано добавление домашних заданий, использование личной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медиатеки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учителя.</w:t>
      </w:r>
    </w:p>
    <w:p w:rsidR="00BC25C6" w:rsidRPr="00BC25C6" w:rsidRDefault="00BC25C6" w:rsidP="00BC2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Системы для проведения </w:t>
      </w:r>
      <w:proofErr w:type="spellStart"/>
      <w:r w:rsidRPr="00BC2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вебинаров</w:t>
      </w:r>
      <w:proofErr w:type="spellEnd"/>
      <w:r w:rsidRPr="00BC2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 xml:space="preserve"> и трансляций: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Zoom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begin"/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instrText xml:space="preserve"> HYPERLINK "https://zoom.us/ru-ru/meetings.html" </w:instrTex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separate"/>
      </w:r>
      <w:r w:rsidRPr="00BC25C6">
        <w:rPr>
          <w:rFonts w:ascii="Tahoma" w:eastAsia="Times New Roman" w:hAnsi="Tahoma" w:cs="Tahoma"/>
          <w:color w:val="1585B5"/>
          <w:sz w:val="24"/>
          <w:szCs w:val="24"/>
          <w:u w:val="single"/>
          <w:lang w:eastAsia="ru-RU"/>
        </w:rPr>
        <w:t> 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end"/>
      </w:r>
      <w:hyperlink r:id="rId7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https://zoom.us/ru-ru/meetings.html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В системе при проведении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заняия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можно поделиться экраном, подгрузить презентацию, использовать режим белой доски, подключить до 100 человек бесплатно на период 40 минут. Очень легко разобраться, создать встречу и поделиться ссылкой с классом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Skype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Функции голосовых и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видеозвонков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группы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Skype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позволяют одновременно вмещать до 25 человек на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вебинаре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Учитывая популярность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Skype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ваша аудитория вероятно уже имеет установленное приложение, и это минус один дополнительный шаг между вами и участниками вашего мероприятия. Вы можете показать свой рабочий стол и проводить трансляцию занятия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Трансляции на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YouTube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Можно легко подключить учеников по ссылке, причем ученики легко могут подключиться со своего смартфона (при наличии интернета) и посмотреть урок. </w:t>
      </w:r>
    </w:p>
    <w:p w:rsidR="00BC25C6" w:rsidRPr="00BC25C6" w:rsidRDefault="00BC25C6" w:rsidP="00BC2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Системы организации группового обучения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Класс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Google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begin"/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instrText xml:space="preserve"> HYPERLINK "https://classroom.google.com/" </w:instrTex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separate"/>
      </w:r>
      <w:r w:rsidRPr="00BC25C6">
        <w:rPr>
          <w:rFonts w:ascii="Tahoma" w:eastAsia="Times New Roman" w:hAnsi="Tahoma" w:cs="Tahoma"/>
          <w:color w:val="1585B5"/>
          <w:sz w:val="24"/>
          <w:szCs w:val="24"/>
          <w:u w:val="single"/>
          <w:lang w:eastAsia="ru-RU"/>
        </w:rPr>
        <w:t> 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end"/>
      </w:r>
      <w:hyperlink r:id="rId8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https://classroom.google.com/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бесплатный веб-сервис, разработанный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Google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для школ, который призван упростить создание, распространение и оценку заданий безбумажным способом. Основная цель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Google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Classroom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— упростить процесс обмена файлами между учителями и учениками.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>Teacher Dashboard for Microsoft Office 365</w:t>
      </w:r>
      <w:hyperlink r:id="rId9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val="en-US" w:eastAsia="ru-RU"/>
          </w:rPr>
          <w:t> </w:t>
        </w:r>
      </w:hyperlink>
      <w:hyperlink r:id="rId10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val="en-US" w:eastAsia="ru-RU"/>
          </w:rPr>
          <w:t>https://www.teacherdashboard365.com/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 xml:space="preserve">. 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Приложение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Microsoft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Office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Office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365. Инструментальная панель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Teacher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Dashboard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интегрируется с клиентом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Microsoft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Office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365 и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Sharepoint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для создания многофункционального инструмента управления классом, разработанного для учителей и преподавателей.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>Microsoft Teams </w:t>
      </w:r>
      <w:hyperlink r:id="rId11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val="en-US" w:eastAsia="ru-RU"/>
          </w:rPr>
          <w:t>https://teams.microsoft.com/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 xml:space="preserve">. 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Современный инструмент для удаленной коммуникации, работы </w:t>
      </w:r>
      <w:proofErr w:type="gram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  информацией</w:t>
      </w:r>
      <w:proofErr w:type="gram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и совместной работы, входящий в состав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Microsoft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Office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365.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Teams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предоставляет пользователю универсальный доступ из любой точки пространства, где есть интернет, с любых стационарных и мобильных устройств. Все пользователи групп в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Teams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 xml:space="preserve">входят в закрытый контур школы, случайные люди в группах исключены. Доступен для школ, приобретавших базовый пакет программного обеспечения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Microsoft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на 2020 год в рамках продления лицензий Первая Помощь».</w:t>
      </w:r>
    </w:p>
    <w:p w:rsidR="00BC25C6" w:rsidRPr="00BC25C6" w:rsidRDefault="00BC25C6" w:rsidP="00BC2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Системы открытых документов: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>Google Drive</w:t>
      </w:r>
      <w:hyperlink r:id="rId12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val="en-US" w:eastAsia="ru-RU"/>
          </w:rPr>
          <w:t> </w:t>
        </w:r>
      </w:hyperlink>
      <w:hyperlink r:id="rId13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val="en-US" w:eastAsia="ru-RU"/>
          </w:rPr>
          <w:t>https://www.google.com/drive/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val="en-US" w:eastAsia="ru-RU"/>
        </w:rPr>
        <w:t xml:space="preserve">. 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Это сервис хранения, редактирования и синхронизации файлов, разработанный компанией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Google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Его функции включают хранение файлов в Интернете, общий доступ к ним и совместное редактирование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Яндекс диск</w:t>
      </w:r>
      <w:hyperlink r:id="rId14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 </w:t>
        </w:r>
      </w:hyperlink>
      <w:hyperlink r:id="rId15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https://disk.yandex.ru/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Отечественный аналог документов от 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Google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с функцией совместной работы, организован также инструментарий создания форм и опросов</w:t>
      </w:r>
    </w:p>
    <w:p w:rsidR="00BC25C6" w:rsidRPr="00BC25C6" w:rsidRDefault="00BC25C6" w:rsidP="00BC25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ru-RU"/>
        </w:rPr>
        <w:t>Образовательные порталы: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Фоксфорд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begin"/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instrText xml:space="preserve"> HYPERLINK "https://foxford.ru/" </w:instrTex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separate"/>
      </w:r>
      <w:r w:rsidRPr="00BC25C6">
        <w:rPr>
          <w:rFonts w:ascii="Tahoma" w:eastAsia="Times New Roman" w:hAnsi="Tahoma" w:cs="Tahoma"/>
          <w:color w:val="1585B5"/>
          <w:sz w:val="24"/>
          <w:szCs w:val="24"/>
          <w:u w:val="single"/>
          <w:lang w:eastAsia="ru-RU"/>
        </w:rPr>
        <w:t> 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end"/>
      </w:r>
      <w:hyperlink r:id="rId16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https://foxford.ru/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Известная онлайн-школа с возможностью осваивать уроки вместе с преподавателем. На период карантина весь функционал данного ресурса стал абсолютно бесплатным.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Учи.ру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begin"/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instrText xml:space="preserve"> HYPERLINK "https://uchi.ru/" </w:instrTex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separate"/>
      </w:r>
      <w:r w:rsidRPr="00BC25C6">
        <w:rPr>
          <w:rFonts w:ascii="Tahoma" w:eastAsia="Times New Roman" w:hAnsi="Tahoma" w:cs="Tahoma"/>
          <w:color w:val="1585B5"/>
          <w:sz w:val="24"/>
          <w:szCs w:val="24"/>
          <w:u w:val="single"/>
          <w:lang w:eastAsia="ru-RU"/>
        </w:rPr>
        <w:t> 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end"/>
      </w:r>
      <w:hyperlink r:id="rId17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https://uchi.ru/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Еще одна бесплатная на период карантина отечественная онлайн-платформа, где ученики из всех регионов России изучают школьные предметы в интерактивной форме.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Яндекс.Учебник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begin"/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instrText xml:space="preserve"> HYPERLINK "https://education.yandex.ru/home/" </w:instrTex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separate"/>
      </w:r>
      <w:r w:rsidRPr="00BC25C6">
        <w:rPr>
          <w:rFonts w:ascii="Tahoma" w:eastAsia="Times New Roman" w:hAnsi="Tahoma" w:cs="Tahoma"/>
          <w:color w:val="1585B5"/>
          <w:sz w:val="24"/>
          <w:szCs w:val="24"/>
          <w:u w:val="single"/>
          <w:lang w:eastAsia="ru-RU"/>
        </w:rPr>
        <w:t> 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fldChar w:fldCharType="end"/>
      </w:r>
      <w:hyperlink r:id="rId18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https://education.yandex.ru/home/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Сервис для учителей 1–5-х классов с более 45000 уникальных заданий по математике и русскому языку по ФГОС.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Тренажёр </w:t>
      </w:r>
      <w:proofErr w:type="gram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Мат-Решка</w:t>
      </w:r>
      <w:proofErr w:type="gram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hyperlink r:id="rId19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https://www.mat-reshka.com/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Удобная среда обучения математике для начальной школы. </w:t>
      </w:r>
      <w:proofErr w:type="gram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Мат-Решка</w:t>
      </w:r>
      <w:proofErr w:type="gram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предлагает ученику индивидуальную траекторию занятий. Тренажёр будет полезен как сильным учащимся, так и детям с особыми образовательными потребностями.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Проект «01Математика.рф»</w:t>
      </w:r>
      <w:hyperlink r:id="rId20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 </w:t>
        </w:r>
      </w:hyperlink>
      <w:hyperlink r:id="rId21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https://www.01math.com/?fbclid=IwAR3rnHHV-zLXrfWYSf2Q1wqlJaN98Qfkj1Z6dmbcv9_eV8n9eSov67sR5kw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На время карантина и   свободного посещения детьми школ онлайн-учебник «01МАТЕМАТИКА» (01math.com) предоставил доступ к учебным материалам по математике начиная с 4 класса. Для этого необходимо администрации школы или учителю математики, или родителям связаться с администратором проекта по почте </w:t>
      </w:r>
      <w:hyperlink r:id="rId22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support@01math.com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 который предоставит доступ к системе и ответит на все интересующие вопросы.</w:t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Российская электронная школа</w:t>
      </w:r>
      <w:hyperlink r:id="rId23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 </w:t>
        </w:r>
      </w:hyperlink>
      <w:hyperlink r:id="rId24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https://resh.edu.ru/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Образовательные порталы для подготовки к ГИА-9,11 по всем предметам: </w:t>
      </w:r>
      <w:hyperlink r:id="rId25" w:tgtFrame="_blank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https://oge.sdamgia.ru/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, </w:t>
      </w:r>
      <w:hyperlink r:id="rId26" w:tgtFrame="_blank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https://ege.sdamgia.ru/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</w:p>
    <w:p w:rsid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Онлайн-школа английского языка </w:t>
      </w:r>
      <w:hyperlink r:id="rId27" w:history="1">
        <w:r w:rsidRPr="00BC25C6">
          <w:rPr>
            <w:rFonts w:ascii="Tahoma" w:eastAsia="Times New Roman" w:hAnsi="Tahoma" w:cs="Tahoma"/>
            <w:b/>
            <w:bCs/>
            <w:color w:val="1585B5"/>
            <w:sz w:val="24"/>
            <w:szCs w:val="24"/>
            <w:u w:val="single"/>
            <w:lang w:eastAsia="ru-RU"/>
          </w:rPr>
          <w:t>Skyeng</w:t>
        </w:r>
      </w:hyperlink>
      <w:r w:rsidRPr="00BC25C6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 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открыла бесплатный доступ к своему сервису для школ, колледжей и вузов, а также выделила горячую линию для учителей и преподавателей.</w:t>
      </w:r>
    </w:p>
    <w:p w:rsid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Международная школа программирования для детей «</w:t>
      </w:r>
      <w:proofErr w:type="spellStart"/>
      <w:r w:rsidRPr="00BC25C6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Алгоритмика</w:t>
      </w:r>
      <w:proofErr w:type="spellEnd"/>
      <w:r w:rsidRPr="00BC25C6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»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приняла решение предоставить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учащимся бесплатный доступ к своей системе дистанционного образования. С 20 марта и до полного окончания карантина, учащиеся начальной школы со 2 по 5-й класс и с 5 по 9-й класс смогут пройти онлайн -курсы по информатике и программированию из дома, как самостоятельно, так и при помощи учителя.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  <w:t>Учителям необходимо пройти регистрацию на сайте: </w:t>
      </w:r>
      <w:hyperlink r:id="rId28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https://free.algoritmika.org/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. Далее они получат все необходимые 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инструкции по оповещению детей и подключению их к системе. Еженедельно ученики со 2 по 9 й класс смогут пройти два новых урока.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Алгоритмика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будет регулярно информировать учителей по почте и телеграмм-каналу об обновлениях контента. Ссылка </w:t>
      </w:r>
      <w:proofErr w:type="gram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на телеграмм</w:t>
      </w:r>
      <w:proofErr w:type="gram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канал: </w:t>
      </w:r>
      <w:hyperlink r:id="rId29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https://t.me/algoritmika_online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</w:p>
    <w:p w:rsidR="00BC25C6" w:rsidRPr="00BC25C6" w:rsidRDefault="00BC25C6" w:rsidP="00BC25C6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hyperlink r:id="rId30" w:history="1">
        <w:r w:rsidRPr="00BC25C6">
          <w:rPr>
            <w:rFonts w:ascii="Tahoma" w:eastAsia="Times New Roman" w:hAnsi="Tahoma" w:cs="Tahoma"/>
            <w:b/>
            <w:bCs/>
            <w:color w:val="1585B5"/>
            <w:sz w:val="24"/>
            <w:szCs w:val="24"/>
            <w:u w:val="single"/>
            <w:lang w:eastAsia="ru-RU"/>
          </w:rPr>
          <w:t>Я</w:t>
        </w:r>
        <w:r>
          <w:rPr>
            <w:rFonts w:ascii="Tahoma" w:eastAsia="Times New Roman" w:hAnsi="Tahoma" w:cs="Tahoma"/>
            <w:b/>
            <w:bCs/>
            <w:color w:val="1585B5"/>
            <w:sz w:val="24"/>
            <w:szCs w:val="24"/>
            <w:u w:val="single"/>
            <w:lang w:eastAsia="ru-RU"/>
          </w:rPr>
          <w:t xml:space="preserve"> </w:t>
        </w:r>
        <w:r w:rsidRPr="00BC25C6">
          <w:rPr>
            <w:rFonts w:ascii="Tahoma" w:eastAsia="Times New Roman" w:hAnsi="Tahoma" w:cs="Tahoma"/>
            <w:b/>
            <w:bCs/>
            <w:color w:val="1585B5"/>
            <w:sz w:val="24"/>
            <w:szCs w:val="24"/>
            <w:u w:val="single"/>
            <w:lang w:eastAsia="ru-RU"/>
          </w:rPr>
          <w:t>Класс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</w:t>
      </w:r>
      <w:r w:rsidRPr="00BC25C6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предлагает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на период карантина:</w:t>
      </w:r>
    </w:p>
    <w:p w:rsidR="00BC25C6" w:rsidRPr="00BC25C6" w:rsidRDefault="00BC25C6" w:rsidP="00BC25C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бесплатные лицензии для всех новых зарегистрированных пользователей на период карантина;</w:t>
      </w:r>
    </w:p>
    <w:p w:rsidR="00BC25C6" w:rsidRPr="00BC25C6" w:rsidRDefault="00BC25C6" w:rsidP="00BC25C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бесплатный доступ к курсу повышения квалификации педагогов «</w:t>
      </w:r>
      <w:hyperlink r:id="rId31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 xml:space="preserve">Цифровая образовательная среда </w:t>
        </w:r>
        <w:proofErr w:type="spellStart"/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ЯКласс</w:t>
        </w:r>
        <w:proofErr w:type="spellEnd"/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» (36 часов) с выдачей удостоверения;</w:t>
      </w:r>
    </w:p>
    <w:p w:rsidR="00BC25C6" w:rsidRPr="00BC25C6" w:rsidRDefault="00BC25C6" w:rsidP="00BC25C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еженедельные бесплатные </w:t>
      </w:r>
      <w:hyperlink r:id="rId32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семинары по дистанционному обучению для педагогов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;</w:t>
      </w:r>
    </w:p>
    <w:p w:rsidR="00BC25C6" w:rsidRPr="00BC25C6" w:rsidRDefault="00BC25C6" w:rsidP="00BC25C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совместную с Инновационным центром «</w:t>
      </w:r>
      <w:proofErr w:type="spell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Сколково</w:t>
      </w:r>
      <w:proofErr w:type="spellEnd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» видеоконференцию для представителей министерств образований по основным аспектам организации дистанционного обучения в школах;</w:t>
      </w:r>
    </w:p>
    <w:p w:rsidR="00BC25C6" w:rsidRDefault="00BC25C6" w:rsidP="00BC25C6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hyperlink r:id="rId33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памятку</w:t>
        </w:r>
      </w:hyperlink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 по организации учебного процесса в период ограничения посещения учебных заведений.</w:t>
      </w:r>
    </w:p>
    <w:p w:rsidR="00BC25C6" w:rsidRDefault="00BC25C6" w:rsidP="00BC25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</w:p>
    <w:p w:rsidR="00BC25C6" w:rsidRPr="00BC25C6" w:rsidRDefault="00BC25C6" w:rsidP="00BC25C6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360" w:line="240" w:lineRule="auto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>Английский язык</w:t>
      </w:r>
    </w:p>
    <w:p w:rsidR="00BC25C6" w:rsidRPr="00BC25C6" w:rsidRDefault="00BC25C6" w:rsidP="00BC25C6">
      <w:pPr>
        <w:shd w:val="clear" w:color="auto" w:fill="FFFFFF"/>
        <w:spacing w:before="100" w:beforeAutospacing="1" w:after="360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Для дистанционного обучения рекомендуем использовать многочисленные возможности сайта Британского Совета: </w:t>
      </w:r>
      <w:hyperlink r:id="rId34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https://learnenglish.britishcouncil.org/</w:t>
        </w:r>
      </w:hyperlink>
    </w:p>
    <w:p w:rsidR="00BC25C6" w:rsidRPr="00BC25C6" w:rsidRDefault="00BC25C6" w:rsidP="00BC25C6">
      <w:pPr>
        <w:shd w:val="clear" w:color="auto" w:fill="FFFFFF"/>
        <w:spacing w:before="100" w:beforeAutospacing="1" w:after="360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Любой обучающийся может протестировать здесь свой уровень английского языка: </w:t>
      </w:r>
      <w:hyperlink r:id="rId35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https://learnenglish.britishcouncil.org/online-english-level-test</w:t>
        </w:r>
      </w:hyperlink>
    </w:p>
    <w:p w:rsidR="00BC25C6" w:rsidRPr="00BC25C6" w:rsidRDefault="00BC25C6" w:rsidP="00BC25C6">
      <w:pPr>
        <w:shd w:val="clear" w:color="auto" w:fill="FFFFFF"/>
        <w:spacing w:before="100" w:beforeAutospacing="1" w:after="360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Младшие школьники могут поработать над разными темами грамматики и лексики с помощью игровых упражнений: </w:t>
      </w:r>
      <w:hyperlink r:id="rId36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https://learnenglishkids.britishcouncil.org/?_ga=2.252044481.970155440.1584437863-1051519081.1584437863</w:t>
        </w:r>
      </w:hyperlink>
    </w:p>
    <w:p w:rsidR="00BC25C6" w:rsidRPr="00BC25C6" w:rsidRDefault="00BC25C6" w:rsidP="00BC25C6">
      <w:pPr>
        <w:shd w:val="clear" w:color="auto" w:fill="FFFFFF"/>
        <w:spacing w:before="100" w:beforeAutospacing="1" w:after="360" w:line="240" w:lineRule="auto"/>
        <w:ind w:left="360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Обучающиеся старших классов смогут готовиться здесь к экзаменам по английскому языку по многочисленным учебным </w:t>
      </w:r>
      <w:proofErr w:type="gramStart"/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материалам:</w:t>
      </w:r>
      <w:r w:rsidRPr="00BC25C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br/>
      </w:r>
      <w:hyperlink r:id="rId37" w:history="1">
        <w:r w:rsidRPr="00BC25C6">
          <w:rPr>
            <w:rFonts w:ascii="Tahoma" w:eastAsia="Times New Roman" w:hAnsi="Tahoma" w:cs="Tahoma"/>
            <w:color w:val="1585B5"/>
            <w:sz w:val="24"/>
            <w:szCs w:val="24"/>
            <w:u w:val="single"/>
            <w:lang w:eastAsia="ru-RU"/>
          </w:rPr>
          <w:t>https://learnenglishteens.britishcouncil.org/?_ga=2.155510003.970155440.1584437863-1051519081.1584437863</w:t>
        </w:r>
        <w:proofErr w:type="gramEnd"/>
      </w:hyperlink>
    </w:p>
    <w:p w:rsidR="00861B53" w:rsidRDefault="00861B53">
      <w:bookmarkStart w:id="0" w:name="_GoBack"/>
      <w:bookmarkEnd w:id="0"/>
    </w:p>
    <w:sectPr w:rsidR="0086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02086"/>
    <w:multiLevelType w:val="multilevel"/>
    <w:tmpl w:val="D8E6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6A"/>
    <w:rsid w:val="00861B53"/>
    <w:rsid w:val="00BC25C6"/>
    <w:rsid w:val="00DD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F30C-EB20-45E7-AB2A-8B2A16C2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69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drive/" TargetMode="Externa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ge.sdamgia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01math.com/?fbclid=IwAR3rnHHV-zLXrfWYSf2Q1wqlJaN98Qfkj1Z6dmbcv9_eV8n9eSov67sR5kw" TargetMode="External"/><Relationship Id="rId34" Type="http://schemas.openxmlformats.org/officeDocument/2006/relationships/hyperlink" Target="https://learnenglish.britishcouncil.org/" TargetMode="External"/><Relationship Id="rId7" Type="http://schemas.openxmlformats.org/officeDocument/2006/relationships/hyperlink" Target="https://zoom.us/ru-ru/meetings.html" TargetMode="External"/><Relationship Id="rId12" Type="http://schemas.openxmlformats.org/officeDocument/2006/relationships/hyperlink" Target="https://www.google.com/drive/" TargetMode="External"/><Relationship Id="rId17" Type="http://schemas.openxmlformats.org/officeDocument/2006/relationships/hyperlink" Target="https://uchi.ru/" TargetMode="External"/><Relationship Id="rId25" Type="http://schemas.openxmlformats.org/officeDocument/2006/relationships/hyperlink" Target="https://oge.sdamgia.ru/" TargetMode="External"/><Relationship Id="rId33" Type="http://schemas.openxmlformats.org/officeDocument/2006/relationships/hyperlink" Target="https://www.yaklass.ru/novosti/akcii-i-novosti-za-2020-god/akcii-i-novosti-za-03-2020/distance-learni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foxford.ru/" TargetMode="External"/><Relationship Id="rId20" Type="http://schemas.openxmlformats.org/officeDocument/2006/relationships/hyperlink" Target="https://www.01math.com/?fbclid=IwAR3rnHHV-zLXrfWYSf2Q1wqlJaN98Qfkj1Z6dmbcv9_eV8n9eSov67sR5kw" TargetMode="External"/><Relationship Id="rId29" Type="http://schemas.openxmlformats.org/officeDocument/2006/relationships/hyperlink" Target="https://t.me/algoritmika_onli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jur.ru/" TargetMode="External"/><Relationship Id="rId11" Type="http://schemas.openxmlformats.org/officeDocument/2006/relationships/hyperlink" Target="https://teams.microsoft.com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www.yaklass.ru/webinars" TargetMode="External"/><Relationship Id="rId37" Type="http://schemas.openxmlformats.org/officeDocument/2006/relationships/hyperlink" Target="https://learnenglishteens.britishcouncil.org/?_ga=2.155510003.970155440.1584437863-1051519081.1584437863" TargetMode="External"/><Relationship Id="rId5" Type="http://schemas.openxmlformats.org/officeDocument/2006/relationships/hyperlink" Target="http://www.eljur.ru/" TargetMode="External"/><Relationship Id="rId15" Type="http://schemas.openxmlformats.org/officeDocument/2006/relationships/hyperlink" Target="https://disk.yandex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free.algoritmika.org/" TargetMode="External"/><Relationship Id="rId36" Type="http://schemas.openxmlformats.org/officeDocument/2006/relationships/hyperlink" Target="https://learnenglishkids.britishcouncil.org/?_ga=2.252044481.970155440.1584437863-1051519081.1584437863" TargetMode="External"/><Relationship Id="rId10" Type="http://schemas.openxmlformats.org/officeDocument/2006/relationships/hyperlink" Target="https://www.teacherdashboard365.com/" TargetMode="External"/><Relationship Id="rId19" Type="http://schemas.openxmlformats.org/officeDocument/2006/relationships/hyperlink" Target="https://www.mat-reshka.com/" TargetMode="External"/><Relationship Id="rId31" Type="http://schemas.openxmlformats.org/officeDocument/2006/relationships/hyperlink" Target="https://www.yaklass.ru/p/ikt-gramot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acherdashboard365.com/" TargetMode="External"/><Relationship Id="rId14" Type="http://schemas.openxmlformats.org/officeDocument/2006/relationships/hyperlink" Target="https://disk.yandex.ru/" TargetMode="External"/><Relationship Id="rId22" Type="http://schemas.openxmlformats.org/officeDocument/2006/relationships/hyperlink" Target="mailto:support@01math.com" TargetMode="External"/><Relationship Id="rId27" Type="http://schemas.openxmlformats.org/officeDocument/2006/relationships/hyperlink" Target="https://www.notion.so/6f755e9d529c408d979a3c070ed4c7c0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learnenglish.britishcouncil.org/online-english-level-test" TargetMode="External"/><Relationship Id="rId8" Type="http://schemas.openxmlformats.org/officeDocument/2006/relationships/hyperlink" Target="https://classroom.google.com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2020-09-25T05:41:00Z</cp:lastPrinted>
  <dcterms:created xsi:type="dcterms:W3CDTF">2020-09-25T05:34:00Z</dcterms:created>
  <dcterms:modified xsi:type="dcterms:W3CDTF">2020-09-25T05:41:00Z</dcterms:modified>
</cp:coreProperties>
</file>