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B6" w:rsidRDefault="00532AB6" w:rsidP="00460F28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0F28" w:rsidRPr="0029449C" w:rsidRDefault="00460F28" w:rsidP="00460F28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94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</w:t>
      </w:r>
      <w:proofErr w:type="gramEnd"/>
      <w:r w:rsidRPr="00294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бюджетное общеобразовательное учреждение города Ростова-на-Дону «Школа №99 имени Героя Советского Союза Никулиной Е.А</w:t>
      </w:r>
    </w:p>
    <w:p w:rsidR="00460F28" w:rsidRDefault="00460F28" w:rsidP="00460F28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</w:t>
      </w:r>
    </w:p>
    <w:p w:rsidR="00DC0E4D" w:rsidRDefault="00DC0E4D" w:rsidP="00460F28">
      <w:pPr>
        <w:pStyle w:val="a3"/>
        <w:ind w:left="-567"/>
        <w:rPr>
          <w:rFonts w:ascii="Times New Roman" w:hAnsi="Times New Roman" w:cs="Times New Roman"/>
        </w:rPr>
      </w:pPr>
    </w:p>
    <w:p w:rsidR="00DC0E4D" w:rsidRDefault="00DC0E4D" w:rsidP="00460F28">
      <w:pPr>
        <w:pStyle w:val="a3"/>
        <w:ind w:left="-567"/>
        <w:rPr>
          <w:rFonts w:ascii="Times New Roman" w:hAnsi="Times New Roman" w:cs="Times New Roman"/>
        </w:rPr>
      </w:pPr>
    </w:p>
    <w:p w:rsidR="00460F28" w:rsidRPr="002042CC" w:rsidRDefault="00460F28" w:rsidP="00460F28">
      <w:pPr>
        <w:pStyle w:val="a3"/>
        <w:ind w:left="-567"/>
        <w:rPr>
          <w:rFonts w:ascii="Times New Roman" w:hAnsi="Times New Roman" w:cs="Times New Roman"/>
        </w:rPr>
      </w:pPr>
      <w:r w:rsidRPr="002042CC">
        <w:rPr>
          <w:rFonts w:ascii="Times New Roman" w:hAnsi="Times New Roman" w:cs="Times New Roman"/>
        </w:rPr>
        <w:t xml:space="preserve">            СОГЛАСОВАНО                                                       </w:t>
      </w:r>
      <w:r w:rsidR="002F4AAA">
        <w:rPr>
          <w:rFonts w:ascii="Times New Roman" w:hAnsi="Times New Roman" w:cs="Times New Roman"/>
        </w:rPr>
        <w:t xml:space="preserve">                         </w:t>
      </w:r>
      <w:r w:rsidRPr="002042CC">
        <w:rPr>
          <w:rFonts w:ascii="Times New Roman" w:hAnsi="Times New Roman" w:cs="Times New Roman"/>
        </w:rPr>
        <w:t xml:space="preserve">  УТВЕРЖДАЮ </w:t>
      </w:r>
    </w:p>
    <w:p w:rsidR="00460F28" w:rsidRDefault="00460F28" w:rsidP="00460F28">
      <w:pPr>
        <w:pStyle w:val="a3"/>
        <w:ind w:left="-567"/>
        <w:rPr>
          <w:rFonts w:ascii="Times New Roman" w:hAnsi="Times New Roman" w:cs="Times New Roman"/>
        </w:rPr>
      </w:pPr>
      <w:proofErr w:type="gramStart"/>
      <w:r w:rsidRPr="002042CC">
        <w:rPr>
          <w:rFonts w:ascii="Times New Roman" w:hAnsi="Times New Roman" w:cs="Times New Roman"/>
        </w:rPr>
        <w:t>на</w:t>
      </w:r>
      <w:proofErr w:type="gramEnd"/>
      <w:r w:rsidRPr="002042CC">
        <w:rPr>
          <w:rFonts w:ascii="Times New Roman" w:hAnsi="Times New Roman" w:cs="Times New Roman"/>
        </w:rPr>
        <w:t xml:space="preserve"> заседании педагогическим            </w:t>
      </w:r>
      <w:r w:rsidR="002F4AAA">
        <w:rPr>
          <w:rFonts w:ascii="Times New Roman" w:hAnsi="Times New Roman" w:cs="Times New Roman"/>
        </w:rPr>
        <w:t xml:space="preserve">                                             </w:t>
      </w:r>
      <w:r w:rsidRPr="002042CC">
        <w:rPr>
          <w:rFonts w:ascii="Times New Roman" w:hAnsi="Times New Roman" w:cs="Times New Roman"/>
        </w:rPr>
        <w:t xml:space="preserve">      Директор МБОУ «Школа №</w:t>
      </w:r>
      <w:r>
        <w:rPr>
          <w:rFonts w:ascii="Times New Roman" w:hAnsi="Times New Roman" w:cs="Times New Roman"/>
        </w:rPr>
        <w:t xml:space="preserve"> 99»</w:t>
      </w:r>
    </w:p>
    <w:p w:rsidR="00460F28" w:rsidRDefault="00460F28" w:rsidP="00460F28">
      <w:pPr>
        <w:pStyle w:val="a3"/>
        <w:ind w:left="-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советом  МБОУ</w:t>
      </w:r>
      <w:proofErr w:type="gramEnd"/>
      <w:r>
        <w:rPr>
          <w:rFonts w:ascii="Times New Roman" w:hAnsi="Times New Roman" w:cs="Times New Roman"/>
        </w:rPr>
        <w:t xml:space="preserve"> «Школа №99»        </w:t>
      </w:r>
      <w:r w:rsidR="002F4AA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_____________ </w:t>
      </w:r>
      <w:proofErr w:type="spellStart"/>
      <w:r>
        <w:rPr>
          <w:rFonts w:ascii="Times New Roman" w:hAnsi="Times New Roman" w:cs="Times New Roman"/>
        </w:rPr>
        <w:t>Коновская</w:t>
      </w:r>
      <w:proofErr w:type="spellEnd"/>
      <w:r>
        <w:rPr>
          <w:rFonts w:ascii="Times New Roman" w:hAnsi="Times New Roman" w:cs="Times New Roman"/>
        </w:rPr>
        <w:t xml:space="preserve"> О.М.</w:t>
      </w:r>
    </w:p>
    <w:p w:rsidR="00460F28" w:rsidRDefault="00460F28" w:rsidP="00460F28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№1 от 28.08.2023г.            </w:t>
      </w:r>
      <w:r w:rsidR="002F4AAA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Приказ №256 от 28.08.2023г.</w:t>
      </w:r>
    </w:p>
    <w:p w:rsidR="00460F28" w:rsidRDefault="00460F28" w:rsidP="00460F28">
      <w:pPr>
        <w:pStyle w:val="a3"/>
        <w:ind w:left="-567"/>
        <w:rPr>
          <w:rFonts w:ascii="Times New Roman" w:hAnsi="Times New Roman" w:cs="Times New Roman"/>
        </w:rPr>
      </w:pPr>
    </w:p>
    <w:p w:rsidR="00460F28" w:rsidRDefault="00460F28" w:rsidP="00460F28">
      <w:pPr>
        <w:pStyle w:val="a3"/>
        <w:ind w:left="-567"/>
        <w:rPr>
          <w:rFonts w:ascii="Times New Roman" w:hAnsi="Times New Roman" w:cs="Times New Roman"/>
        </w:rPr>
      </w:pPr>
    </w:p>
    <w:p w:rsidR="00460F28" w:rsidRPr="00C37494" w:rsidRDefault="00460F28" w:rsidP="00460F2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94">
        <w:rPr>
          <w:rFonts w:ascii="Times New Roman" w:hAnsi="Times New Roman" w:cs="Times New Roman"/>
          <w:b/>
          <w:sz w:val="28"/>
          <w:szCs w:val="28"/>
        </w:rPr>
        <w:t>Положение о методической работе</w:t>
      </w:r>
    </w:p>
    <w:p w:rsidR="00460F28" w:rsidRPr="00C37494" w:rsidRDefault="00460F28" w:rsidP="00460F2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49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37494">
        <w:rPr>
          <w:rFonts w:ascii="Times New Roman" w:hAnsi="Times New Roman" w:cs="Times New Roman"/>
          <w:b/>
          <w:sz w:val="28"/>
          <w:szCs w:val="28"/>
        </w:rPr>
        <w:t xml:space="preserve"> муниципальном общеобразовательном учреждении «Школа №99</w:t>
      </w:r>
    </w:p>
    <w:p w:rsidR="00460F28" w:rsidRPr="00C37494" w:rsidRDefault="00460F28" w:rsidP="00460F2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494">
        <w:rPr>
          <w:rFonts w:ascii="Times New Roman" w:hAnsi="Times New Roman" w:cs="Times New Roman"/>
          <w:b/>
          <w:sz w:val="28"/>
          <w:szCs w:val="28"/>
        </w:rPr>
        <w:t>имени</w:t>
      </w:r>
      <w:proofErr w:type="gramEnd"/>
      <w:r w:rsidRPr="00C37494">
        <w:rPr>
          <w:rFonts w:ascii="Times New Roman" w:hAnsi="Times New Roman" w:cs="Times New Roman"/>
          <w:b/>
          <w:sz w:val="28"/>
          <w:szCs w:val="28"/>
        </w:rPr>
        <w:t xml:space="preserve"> Героя Советского Союза Никулиной Е.А.»</w:t>
      </w:r>
    </w:p>
    <w:p w:rsidR="00460F28" w:rsidRDefault="00460F28" w:rsidP="00460F2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60F28" w:rsidRDefault="00460F28" w:rsidP="00460F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60F28" w:rsidRDefault="00460F28" w:rsidP="00460F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методической работе в муниципальном </w:t>
      </w:r>
    </w:p>
    <w:p w:rsidR="00460F28" w:rsidRPr="00F46D8D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общеобразовательном учреждении «Школа №99 имени Героя Советского Союза Никулиной Е.А.» ( далее школа) разработано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29 декабря  2012 г. № 273 «Об образовании в Российской Федерации», </w:t>
      </w:r>
      <w:r w:rsidRPr="00F46D8D">
        <w:rPr>
          <w:rFonts w:ascii="Times New Roman" w:eastAsia="Times New Roman" w:hAnsi="Times New Roman" w:cs="Times New Roman"/>
          <w:color w:val="1A1A1A"/>
          <w:sz w:val="28"/>
          <w:szCs w:val="28"/>
        </w:rPr>
        <w:t>Распоряжение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</w:t>
      </w:r>
      <w:r w:rsidRPr="00F46D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F46D8D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F46D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от 15.12.2022 № Р-303 «О внесении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46D8D">
        <w:rPr>
          <w:rFonts w:ascii="Times New Roman" w:eastAsia="Times New Roman" w:hAnsi="Times New Roman" w:cs="Times New Roman"/>
          <w:color w:val="1A1A1A"/>
          <w:sz w:val="28"/>
          <w:szCs w:val="28"/>
        </w:rPr>
        <w:t>изменений в Концепцию создания единой федеральной системы научно-методического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46D8D">
        <w:rPr>
          <w:rFonts w:ascii="Times New Roman" w:eastAsia="Times New Roman" w:hAnsi="Times New Roman" w:cs="Times New Roman"/>
          <w:color w:val="1A1A1A"/>
          <w:sz w:val="28"/>
          <w:szCs w:val="28"/>
        </w:rPr>
        <w:t>сопровождения педагогических работников и управленческих кадров, утвержденную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46D8D">
        <w:rPr>
          <w:rFonts w:ascii="Times New Roman" w:eastAsia="Times New Roman" w:hAnsi="Times New Roman" w:cs="Times New Roman"/>
          <w:color w:val="1A1A1A"/>
          <w:sz w:val="28"/>
          <w:szCs w:val="28"/>
        </w:rPr>
        <w:t>распоряжением Министерства просвещения Российской Федерации от 16 декабря 2020 г.</w:t>
      </w:r>
    </w:p>
    <w:p w:rsidR="00460F28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N Р-174», устава МБОУ «Школа №99».</w:t>
      </w:r>
    </w:p>
    <w:p w:rsidR="00460F28" w:rsidRDefault="00460F28" w:rsidP="00460F2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Положение о методической работе в школе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определяет  цели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</w:p>
    <w:p w:rsidR="00460F28" w:rsidRPr="002F4311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формы  организации методической работы школы , способы получения информации о современных научно –педагогических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460F28" w:rsidRDefault="00460F28" w:rsidP="00460F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образовательного учреждения в </w:t>
      </w:r>
    </w:p>
    <w:p w:rsidR="00460F28" w:rsidRDefault="00460F28" w:rsidP="00460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ориентируясь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</w:t>
      </w:r>
    </w:p>
    <w:p w:rsidR="00460F28" w:rsidRDefault="00460F28" w:rsidP="00460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60F28" w:rsidRDefault="00460F28" w:rsidP="00460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гражданином ( обучающимся) установленных </w:t>
      </w:r>
    </w:p>
    <w:p w:rsidR="00460F28" w:rsidRDefault="00460F28" w:rsidP="00460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уровней;</w:t>
      </w:r>
    </w:p>
    <w:p w:rsidR="00460F28" w:rsidRDefault="00460F28" w:rsidP="00460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 процесса на основе </w:t>
      </w:r>
    </w:p>
    <w:p w:rsidR="00460F28" w:rsidRDefault="00460F28" w:rsidP="00460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общечеловеческих ценностей, жизни и здоровья человека, </w:t>
      </w:r>
    </w:p>
    <w:p w:rsidR="00460F28" w:rsidRDefault="00460F28" w:rsidP="00460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 личности ; воспитания гражданственности, трудолюбия, уважения к правам и свободам человека, любви к окружающей природе, Родине, семье;</w:t>
      </w:r>
    </w:p>
    <w:p w:rsidR="00460F28" w:rsidRDefault="00460F28" w:rsidP="00460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единства федерального культурного и образовательного пространства; защиту и развитие средствами образования 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национальных культур, региональных культурных традиций и особенностей; возрождение российской культуры, нравственности, духовности;</w:t>
      </w:r>
    </w:p>
    <w:p w:rsidR="00460F28" w:rsidRDefault="00460F28" w:rsidP="00460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адаптацию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к новым условиям и особенностям развития обучающихся; построение общедоступного образования с учётом уровня современной педагогической науки и творческой практики обучения и воспитания;</w:t>
      </w:r>
    </w:p>
    <w:p w:rsidR="00460F28" w:rsidRDefault="00460F28" w:rsidP="00460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светскость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 образования при сохранении свободы и многообразия образовательных систем и учреждений их автономности;</w:t>
      </w:r>
    </w:p>
    <w:p w:rsidR="00460F28" w:rsidRDefault="00460F28" w:rsidP="00460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дальнейшую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демократизацию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-образовательными процессами, закрепление государственно-общественного характера управления образованием.</w:t>
      </w:r>
    </w:p>
    <w:p w:rsidR="00460F28" w:rsidRDefault="00460F28" w:rsidP="00460F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условиями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методической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460F28" w:rsidRDefault="00460F28" w:rsidP="00460F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построения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адаптивной модели методической службы и управления ею в образовательном учреждении являются: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чёткое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распределение полномочий, прав и обязанностей;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учёт социального заказа на образовательные услуги и</w:t>
      </w:r>
    </w:p>
    <w:p w:rsidR="00460F28" w:rsidRDefault="00460F28" w:rsidP="00460F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личностно</w:t>
      </w:r>
      <w:proofErr w:type="gramEnd"/>
      <w:r>
        <w:rPr>
          <w:rFonts w:ascii="Times New Roman" w:hAnsi="Times New Roman" w:cs="Times New Roman"/>
          <w:sz w:val="28"/>
          <w:szCs w:val="28"/>
        </w:rPr>
        <w:t>-ориентированное построение деятельности педагогов в различных структурах методической службы;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активного положительного опыта методической работы </w:t>
      </w:r>
    </w:p>
    <w:p w:rsidR="00460F28" w:rsidRDefault="00460F28" w:rsidP="00460F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 педагогического коллектива как опорного в построении общей системы методической работы, федерального, регионального, территориального опыта и общих тенденций развития методической работы, теоретических подходов, разработанных наукой.</w:t>
      </w:r>
    </w:p>
    <w:p w:rsidR="00460F28" w:rsidRDefault="00460F28" w:rsidP="00460F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60F28" w:rsidRDefault="00460F28" w:rsidP="00460F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Цель, задачи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направления  деятельности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методической службы.</w:t>
      </w:r>
    </w:p>
    <w:p w:rsidR="00460F28" w:rsidRDefault="00460F28" w:rsidP="00460F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цель деятельности методической службы – обеспечение эффективности, гибкости и оперативности методической работы в школе, повышение квалификации педагогических работников, формирование профессионально значимых качеств учителя, классного руководителя,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 их профессионального мастерства.</w:t>
      </w:r>
    </w:p>
    <w:p w:rsidR="00460F28" w:rsidRDefault="00460F28" w:rsidP="00460F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являются: </w:t>
      </w:r>
    </w:p>
    <w:p w:rsidR="00460F28" w:rsidRDefault="00460F28" w:rsidP="00460F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планирования методической работы школы;</w:t>
      </w:r>
    </w:p>
    <w:p w:rsidR="00460F28" w:rsidRDefault="00460F28" w:rsidP="00460F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созданию благоприятных условий для проявления педагогической инициативы учителей,  </w:t>
      </w:r>
      <w:r w:rsidRPr="000C0079">
        <w:rPr>
          <w:rFonts w:ascii="Times New Roman" w:hAnsi="Times New Roman" w:cs="Times New Roman"/>
          <w:sz w:val="28"/>
          <w:szCs w:val="28"/>
        </w:rPr>
        <w:t>формированию педагогического самосознания учителя и совершенствованию профессионально-педагогической подготовки учителя;</w:t>
      </w:r>
    </w:p>
    <w:p w:rsidR="00460F28" w:rsidRDefault="00460F28" w:rsidP="00460F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достижении плановых показателей Программы развития Школы в части, отнесённой к качеству кадровых условий реализации ООП.</w:t>
      </w:r>
    </w:p>
    <w:p w:rsidR="002F4AAA" w:rsidRDefault="00DC0E4D" w:rsidP="00DC0E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0E4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совет является коллективным общественным органом, в состав которого входят:</w:t>
      </w:r>
    </w:p>
    <w:p w:rsidR="00DC0E4D" w:rsidRDefault="00DC0E4D" w:rsidP="00DC0E4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C0E4D">
        <w:rPr>
          <w:rFonts w:ascii="Times New Roman" w:hAnsi="Times New Roman" w:cs="Times New Roman"/>
          <w:sz w:val="28"/>
          <w:szCs w:val="28"/>
        </w:rPr>
        <w:t>заместители</w:t>
      </w:r>
      <w:proofErr w:type="gramEnd"/>
      <w:r w:rsidRPr="00DC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школы  (по УВР, ВР);</w:t>
      </w:r>
    </w:p>
    <w:p w:rsidR="00DC0E4D" w:rsidRDefault="00DC0E4D" w:rsidP="00DC0E4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методических объединений;</w:t>
      </w:r>
    </w:p>
    <w:p w:rsidR="00DC0E4D" w:rsidRDefault="00DC0E4D" w:rsidP="00DC0E4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>-психолог;</w:t>
      </w:r>
    </w:p>
    <w:p w:rsidR="00DC0E4D" w:rsidRPr="00DC0E4D" w:rsidRDefault="00DC0E4D" w:rsidP="00DC0E4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>-наставники.</w:t>
      </w:r>
    </w:p>
    <w:p w:rsidR="00460F28" w:rsidRDefault="00460F28" w:rsidP="00460F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работы.</w:t>
      </w:r>
    </w:p>
    <w:p w:rsidR="00460F28" w:rsidRDefault="00460F28" w:rsidP="00460F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методической работы обеспечивает реализацию её целей и задач по выполнению учебного плана образовательного учреждения и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к современной школе и задаётся следующими направлениями: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задач образовательного учреждения и перспектив его развития;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законов Российской Федерации, нормативных документов, инструкций, приказов Министерства образования РФ, региональных и муниципальных органов образования, Устава образовательного учреждения,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приказов, распоряжений, постановлений и других локальных актов;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4374F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64374F">
        <w:rPr>
          <w:rFonts w:ascii="Times New Roman" w:hAnsi="Times New Roman" w:cs="Times New Roman"/>
          <w:sz w:val="28"/>
          <w:szCs w:val="28"/>
        </w:rPr>
        <w:t xml:space="preserve"> единой федеральной системе профессионального развития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74F">
        <w:rPr>
          <w:rFonts w:ascii="Times New Roman" w:hAnsi="Times New Roman" w:cs="Times New Roman"/>
          <w:sz w:val="28"/>
          <w:szCs w:val="28"/>
        </w:rPr>
        <w:t>работников и управленческих кадров, сопровождение индивидуальных траекторий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74F">
        <w:rPr>
          <w:rFonts w:ascii="Times New Roman" w:hAnsi="Times New Roman" w:cs="Times New Roman"/>
          <w:sz w:val="28"/>
          <w:szCs w:val="28"/>
        </w:rPr>
        <w:t>развития;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4374F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Pr="00807F71">
        <w:rPr>
          <w:rFonts w:ascii="Times New Roman" w:hAnsi="Times New Roman" w:cs="Times New Roman"/>
          <w:sz w:val="28"/>
          <w:szCs w:val="28"/>
        </w:rPr>
        <w:t>педагогических работников и управленческих кадров;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07F71">
        <w:rPr>
          <w:rFonts w:ascii="Times New Roman" w:hAnsi="Times New Roman" w:cs="Times New Roman"/>
          <w:sz w:val="28"/>
          <w:szCs w:val="28"/>
        </w:rPr>
        <w:t>апробация</w:t>
      </w:r>
      <w:proofErr w:type="gramEnd"/>
      <w:r w:rsidRPr="00807F71">
        <w:rPr>
          <w:rFonts w:ascii="Times New Roman" w:hAnsi="Times New Roman" w:cs="Times New Roman"/>
          <w:sz w:val="28"/>
          <w:szCs w:val="28"/>
        </w:rPr>
        <w:t xml:space="preserve"> и внедрение различных форм адресной поддержки начинающих и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принятых педагогов (наставничество);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07F71">
        <w:rPr>
          <w:rFonts w:ascii="Times New Roman" w:hAnsi="Times New Roman" w:cs="Times New Roman"/>
          <w:sz w:val="28"/>
          <w:szCs w:val="28"/>
        </w:rPr>
        <w:t>апробация</w:t>
      </w:r>
      <w:proofErr w:type="gramEnd"/>
      <w:r w:rsidRPr="00807F71">
        <w:rPr>
          <w:rFonts w:ascii="Times New Roman" w:hAnsi="Times New Roman" w:cs="Times New Roman"/>
          <w:sz w:val="28"/>
          <w:szCs w:val="28"/>
        </w:rPr>
        <w:t xml:space="preserve"> и внедрение в образовательный процесс современных технологий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и воспитания, в том числе проектных форм работы с обучающимися;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07F71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807F71">
        <w:rPr>
          <w:rFonts w:ascii="Times New Roman" w:hAnsi="Times New Roman" w:cs="Times New Roman"/>
          <w:sz w:val="28"/>
          <w:szCs w:val="28"/>
        </w:rPr>
        <w:t xml:space="preserve"> управленческим стратегиям развития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Школы, эффективного применения электронных образовательных ресурсов;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07F71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807F71">
        <w:rPr>
          <w:rFonts w:ascii="Times New Roman" w:hAnsi="Times New Roman" w:cs="Times New Roman"/>
          <w:sz w:val="28"/>
          <w:szCs w:val="28"/>
        </w:rPr>
        <w:t xml:space="preserve"> предметных, методических, психолого-педагогических и 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компетенций педагогических работников с учетом текущей отраслевой повестки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вопросам качества общего образования;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07F71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Pr="00807F71">
        <w:rPr>
          <w:rFonts w:ascii="Times New Roman" w:hAnsi="Times New Roman" w:cs="Times New Roman"/>
          <w:sz w:val="28"/>
          <w:szCs w:val="28"/>
        </w:rPr>
        <w:t xml:space="preserve"> и внутренняя профессиональная экспертиза программно-методического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 Школы;</w:t>
      </w:r>
    </w:p>
    <w:p w:rsidR="00460F28" w:rsidRDefault="00460F28" w:rsidP="00460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07F71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807F71">
        <w:rPr>
          <w:rFonts w:ascii="Times New Roman" w:hAnsi="Times New Roman" w:cs="Times New Roman"/>
          <w:sz w:val="28"/>
          <w:szCs w:val="28"/>
        </w:rPr>
        <w:t xml:space="preserve"> функционированию внутренней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(ВСОКО);</w:t>
      </w:r>
    </w:p>
    <w:p w:rsidR="00460F28" w:rsidRDefault="00460F28" w:rsidP="00460F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F71">
        <w:rPr>
          <w:rFonts w:ascii="Times New Roman" w:hAnsi="Times New Roman" w:cs="Times New Roman"/>
          <w:sz w:val="28"/>
          <w:szCs w:val="28"/>
        </w:rPr>
        <w:t>Детализация содержания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методической службы в </w:t>
      </w:r>
      <w:r w:rsidRPr="00807F7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 xml:space="preserve">обозначенных 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7F71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Pr="00807F71">
        <w:rPr>
          <w:rFonts w:ascii="Times New Roman" w:hAnsi="Times New Roman" w:cs="Times New Roman"/>
          <w:sz w:val="28"/>
          <w:szCs w:val="28"/>
        </w:rPr>
        <w:t>. задач</w:t>
      </w:r>
      <w:proofErr w:type="gramEnd"/>
      <w:r w:rsidRPr="00807F71">
        <w:rPr>
          <w:rFonts w:ascii="Times New Roman" w:hAnsi="Times New Roman" w:cs="Times New Roman"/>
          <w:sz w:val="28"/>
          <w:szCs w:val="28"/>
        </w:rPr>
        <w:t xml:space="preserve"> прорабатывается ежегодно, на этапе утверждения 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71">
        <w:rPr>
          <w:rFonts w:ascii="Times New Roman" w:hAnsi="Times New Roman" w:cs="Times New Roman"/>
          <w:sz w:val="28"/>
          <w:szCs w:val="28"/>
        </w:rPr>
        <w:t>методических совещаний/ советов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F28" w:rsidRPr="00626AF9" w:rsidRDefault="00460F28" w:rsidP="00460F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F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методической службы, </w:t>
      </w:r>
      <w:proofErr w:type="gramStart"/>
      <w:r w:rsidRPr="00626AF9">
        <w:rPr>
          <w:rFonts w:ascii="Times New Roman" w:hAnsi="Times New Roman" w:cs="Times New Roman"/>
          <w:sz w:val="28"/>
          <w:szCs w:val="28"/>
        </w:rPr>
        <w:t xml:space="preserve">закрепленная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F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26A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AF9">
        <w:rPr>
          <w:rFonts w:ascii="Times New Roman" w:hAnsi="Times New Roman" w:cs="Times New Roman"/>
          <w:sz w:val="28"/>
          <w:szCs w:val="28"/>
        </w:rPr>
        <w:t xml:space="preserve"> 3.1- 3.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6AF9">
        <w:rPr>
          <w:rFonts w:ascii="Times New Roman" w:hAnsi="Times New Roman" w:cs="Times New Roman"/>
          <w:sz w:val="28"/>
          <w:szCs w:val="28"/>
        </w:rPr>
        <w:t>.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9">
        <w:rPr>
          <w:rFonts w:ascii="Times New Roman" w:hAnsi="Times New Roman" w:cs="Times New Roman"/>
          <w:sz w:val="28"/>
          <w:szCs w:val="28"/>
        </w:rPr>
        <w:t>осуществляется с соблюдением принципов:</w:t>
      </w:r>
    </w:p>
    <w:p w:rsidR="00460F28" w:rsidRDefault="00460F28" w:rsidP="0046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26AF9">
        <w:rPr>
          <w:rFonts w:ascii="Times New Roman" w:hAnsi="Times New Roman" w:cs="Times New Roman"/>
          <w:sz w:val="28"/>
          <w:szCs w:val="28"/>
        </w:rPr>
        <w:t>системности</w:t>
      </w:r>
      <w:proofErr w:type="gramEnd"/>
      <w:r w:rsidRPr="00626AF9">
        <w:rPr>
          <w:rFonts w:ascii="Times New Roman" w:hAnsi="Times New Roman" w:cs="Times New Roman"/>
          <w:sz w:val="28"/>
          <w:szCs w:val="28"/>
        </w:rPr>
        <w:t>, обеспечивающей функциональную слаженность всех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9">
        <w:rPr>
          <w:rFonts w:ascii="Times New Roman" w:hAnsi="Times New Roman" w:cs="Times New Roman"/>
          <w:sz w:val="28"/>
          <w:szCs w:val="28"/>
        </w:rPr>
        <w:t>методической службы;</w:t>
      </w:r>
    </w:p>
    <w:p w:rsidR="00460F28" w:rsidRDefault="00460F28" w:rsidP="0046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6AF9">
        <w:rPr>
          <w:rFonts w:ascii="Times New Roman" w:hAnsi="Times New Roman" w:cs="Times New Roman"/>
          <w:sz w:val="28"/>
          <w:szCs w:val="28"/>
        </w:rPr>
        <w:t>человекоцентричности</w:t>
      </w:r>
      <w:proofErr w:type="spellEnd"/>
      <w:proofErr w:type="gramEnd"/>
      <w:r w:rsidRPr="00626AF9">
        <w:rPr>
          <w:rFonts w:ascii="Times New Roman" w:hAnsi="Times New Roman" w:cs="Times New Roman"/>
          <w:sz w:val="28"/>
          <w:szCs w:val="28"/>
        </w:rPr>
        <w:t>, предполагающей учет интересов отдельных педагогических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9">
        <w:rPr>
          <w:rFonts w:ascii="Times New Roman" w:hAnsi="Times New Roman" w:cs="Times New Roman"/>
          <w:sz w:val="28"/>
          <w:szCs w:val="28"/>
        </w:rPr>
        <w:t>иных работников Школы, включенных в реализацию ООП;</w:t>
      </w:r>
    </w:p>
    <w:p w:rsidR="00460F28" w:rsidRDefault="00460F28" w:rsidP="0046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9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9">
        <w:rPr>
          <w:rFonts w:ascii="Times New Roman" w:hAnsi="Times New Roman" w:cs="Times New Roman"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9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F9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91D">
        <w:rPr>
          <w:rFonts w:ascii="Times New Roman" w:hAnsi="Times New Roman" w:cs="Times New Roman"/>
          <w:sz w:val="28"/>
          <w:szCs w:val="28"/>
        </w:rPr>
        <w:t>работников, а также управленческих кадров как субъектов непрерывного образования;</w:t>
      </w:r>
    </w:p>
    <w:p w:rsidR="00460F28" w:rsidRDefault="00460F28" w:rsidP="0046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F791D">
        <w:rPr>
          <w:rFonts w:ascii="Times New Roman" w:hAnsi="Times New Roman" w:cs="Times New Roman"/>
          <w:sz w:val="28"/>
          <w:szCs w:val="28"/>
        </w:rPr>
        <w:t>ресурсного</w:t>
      </w:r>
      <w:proofErr w:type="gramEnd"/>
      <w:r w:rsidRPr="00FF791D">
        <w:rPr>
          <w:rFonts w:ascii="Times New Roman" w:hAnsi="Times New Roman" w:cs="Times New Roman"/>
          <w:sz w:val="28"/>
          <w:szCs w:val="28"/>
        </w:rPr>
        <w:t xml:space="preserve"> контекста, обосновывающего адекватность содержания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91D">
        <w:rPr>
          <w:rFonts w:ascii="Times New Roman" w:hAnsi="Times New Roman" w:cs="Times New Roman"/>
          <w:sz w:val="28"/>
          <w:szCs w:val="28"/>
        </w:rPr>
        <w:t>наличным ресурсам и возможностям Школы;</w:t>
      </w:r>
    </w:p>
    <w:p w:rsidR="00460F28" w:rsidRDefault="00460F28" w:rsidP="0046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F791D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Pr="00FF791D">
        <w:rPr>
          <w:rFonts w:ascii="Times New Roman" w:hAnsi="Times New Roman" w:cs="Times New Roman"/>
          <w:sz w:val="28"/>
          <w:szCs w:val="28"/>
        </w:rPr>
        <w:t xml:space="preserve"> реагирования на профессиональные дефициты и запросы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91D">
        <w:rPr>
          <w:rFonts w:ascii="Times New Roman" w:hAnsi="Times New Roman" w:cs="Times New Roman"/>
          <w:sz w:val="28"/>
          <w:szCs w:val="28"/>
        </w:rPr>
        <w:t>работников в логике муниципальных и региональных инициатив;</w:t>
      </w:r>
    </w:p>
    <w:p w:rsidR="00460F28" w:rsidRDefault="00460F28" w:rsidP="00460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F791D">
        <w:rPr>
          <w:rFonts w:ascii="Times New Roman" w:hAnsi="Times New Roman" w:cs="Times New Roman"/>
          <w:sz w:val="28"/>
          <w:szCs w:val="28"/>
        </w:rPr>
        <w:t>взаимной</w:t>
      </w:r>
      <w:proofErr w:type="gramEnd"/>
      <w:r w:rsidRPr="00FF791D">
        <w:rPr>
          <w:rFonts w:ascii="Times New Roman" w:hAnsi="Times New Roman" w:cs="Times New Roman"/>
          <w:sz w:val="28"/>
          <w:szCs w:val="28"/>
        </w:rPr>
        <w:t xml:space="preserve"> ответственности и доверия должностных лиц, равноправия, обоюдной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91D">
        <w:rPr>
          <w:rFonts w:ascii="Times New Roman" w:hAnsi="Times New Roman" w:cs="Times New Roman"/>
          <w:sz w:val="28"/>
          <w:szCs w:val="28"/>
        </w:rPr>
        <w:t>выгоды и обязательств.</w:t>
      </w:r>
    </w:p>
    <w:p w:rsidR="00460F28" w:rsidRDefault="00460F28" w:rsidP="00460F2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F28">
        <w:rPr>
          <w:rFonts w:ascii="Times New Roman" w:hAnsi="Times New Roman" w:cs="Times New Roman"/>
          <w:sz w:val="28"/>
          <w:szCs w:val="28"/>
        </w:rPr>
        <w:t>Формами организации методической работы в школе могут быть:</w:t>
      </w:r>
    </w:p>
    <w:p w:rsidR="00460F28" w:rsidRPr="00460F28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Под формами деятельности методической службы понимаются различные</w:t>
      </w:r>
    </w:p>
    <w:p w:rsidR="00460F28" w:rsidRDefault="00460F28" w:rsidP="00460F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proofErr w:type="gramStart"/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организационные</w:t>
      </w:r>
      <w:proofErr w:type="gramEnd"/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варианты решения задач, предусмотренных п.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.2 Положения</w:t>
      </w:r>
      <w:r w:rsidRPr="00460F28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:rsidR="00460F28" w:rsidRPr="00460F28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- </w:t>
      </w:r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Практикуются штатные, циклично применяемые формы деятельности и</w:t>
      </w:r>
    </w:p>
    <w:p w:rsidR="00460F28" w:rsidRPr="00460F28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оперативные</w:t>
      </w:r>
      <w:proofErr w:type="gramEnd"/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, позволяющие мобильно реагировать на поручения замдиректора Школы, курирующего работу с кадрами.</w:t>
      </w:r>
    </w:p>
    <w:p w:rsidR="00460F28" w:rsidRPr="00460F28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-</w:t>
      </w:r>
      <w:r w:rsidRPr="00460F28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Выбор формы деятельности зависит от конкретного содержания деятельности.</w:t>
      </w:r>
    </w:p>
    <w:p w:rsidR="00460F28" w:rsidRPr="00460F28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Приоритет выбора формы – «горизонтальное обучение» работников, в условиях которого источником нового знания или опыта выступает другой работник такого же или близкого профессионального статуса.</w:t>
      </w:r>
    </w:p>
    <w:p w:rsidR="00460F28" w:rsidRPr="00460F28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- </w:t>
      </w:r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Методическая служба вправе оперировать формами деятельности, которые</w:t>
      </w:r>
    </w:p>
    <w:p w:rsidR="00460F28" w:rsidRPr="00460F28" w:rsidRDefault="00460F28" w:rsidP="00460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>вытекают</w:t>
      </w:r>
      <w:proofErr w:type="gramEnd"/>
      <w:r w:rsidRPr="00460F2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 инициатив муниципального и (или) регионального уровней.</w:t>
      </w:r>
    </w:p>
    <w:p w:rsidR="00460F28" w:rsidRPr="00460F28" w:rsidRDefault="00460F28" w:rsidP="00460F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-</w:t>
      </w:r>
      <w:r w:rsidRPr="00460F28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460F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штатным, циклично применяемым формам деятельности относятся: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</w:p>
    <w:p w:rsidR="00460F28" w:rsidRDefault="00460F28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0F28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460F28">
        <w:rPr>
          <w:rFonts w:ascii="Times New Roman" w:hAnsi="Times New Roman" w:cs="Times New Roman"/>
          <w:sz w:val="28"/>
          <w:szCs w:val="28"/>
        </w:rPr>
        <w:t xml:space="preserve"> над единой методической темой;</w:t>
      </w:r>
    </w:p>
    <w:p w:rsidR="00460F28" w:rsidRDefault="00460F28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0F28">
        <w:rPr>
          <w:rFonts w:ascii="Times New Roman" w:hAnsi="Times New Roman" w:cs="Times New Roman"/>
          <w:sz w:val="28"/>
          <w:szCs w:val="28"/>
        </w:rPr>
        <w:t>конференции</w:t>
      </w:r>
      <w:proofErr w:type="gramEnd"/>
      <w:r w:rsidRPr="00460F28">
        <w:rPr>
          <w:rFonts w:ascii="Times New Roman" w:hAnsi="Times New Roman" w:cs="Times New Roman"/>
          <w:sz w:val="28"/>
          <w:szCs w:val="28"/>
        </w:rPr>
        <w:t>, проблемные семинары;</w:t>
      </w:r>
    </w:p>
    <w:p w:rsidR="00460F28" w:rsidRDefault="00460F28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0F28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460F28">
        <w:rPr>
          <w:rFonts w:ascii="Times New Roman" w:hAnsi="Times New Roman" w:cs="Times New Roman"/>
          <w:sz w:val="28"/>
          <w:szCs w:val="28"/>
        </w:rPr>
        <w:t xml:space="preserve"> выставки и семинары;</w:t>
      </w:r>
    </w:p>
    <w:p w:rsidR="00460F28" w:rsidRPr="00460F28" w:rsidRDefault="00460F28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0F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мастерские</w:t>
      </w:r>
      <w:proofErr w:type="gramEnd"/>
      <w:r w:rsidRPr="00460F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профессиональных компетенций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мастер-классы;</w:t>
      </w:r>
    </w:p>
    <w:p w:rsidR="00460F28" w:rsidRPr="00460F28" w:rsidRDefault="00460F28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0F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публичные</w:t>
      </w:r>
      <w:proofErr w:type="gramEnd"/>
      <w:r w:rsidRPr="00460F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презентации, защиты проектов;</w:t>
      </w:r>
    </w:p>
    <w:p w:rsidR="00460F28" w:rsidRPr="00460F28" w:rsidRDefault="00460F28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конференции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конкурсы;</w:t>
      </w:r>
    </w:p>
    <w:p w:rsidR="00460F28" w:rsidRPr="00460F28" w:rsidRDefault="00460F28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0F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сетевые</w:t>
      </w:r>
      <w:proofErr w:type="gramEnd"/>
      <w:r w:rsidRPr="00460F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лаборатории;</w:t>
      </w:r>
    </w:p>
    <w:p w:rsidR="00460F28" w:rsidRPr="00A23D3D" w:rsidRDefault="00A23D3D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методические</w:t>
      </w:r>
      <w:proofErr w:type="gramEnd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недели/ декады, разработка и реализация методических продуктов;</w:t>
      </w:r>
    </w:p>
    <w:p w:rsidR="00A23D3D" w:rsidRPr="00A23D3D" w:rsidRDefault="00A23D3D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информационные</w:t>
      </w:r>
      <w:proofErr w:type="gramEnd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обзоры;</w:t>
      </w:r>
    </w:p>
    <w:p w:rsidR="00A23D3D" w:rsidRPr="00A23D3D" w:rsidRDefault="00A23D3D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экспертиза</w:t>
      </w:r>
      <w:proofErr w:type="gramEnd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программно-методических материалов;</w:t>
      </w:r>
    </w:p>
    <w:p w:rsidR="00A23D3D" w:rsidRPr="00A23D3D" w:rsidRDefault="00A23D3D" w:rsidP="00460F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коучинг</w:t>
      </w:r>
      <w:proofErr w:type="spellEnd"/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A23D3D" w:rsidRPr="00A23D3D" w:rsidRDefault="00A23D3D" w:rsidP="00A23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К оперативным формам деятельности относятся:</w:t>
      </w:r>
    </w:p>
    <w:p w:rsidR="00A23D3D" w:rsidRPr="00A23D3D" w:rsidRDefault="00A23D3D" w:rsidP="00A23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беседы</w:t>
      </w:r>
      <w:proofErr w:type="gramEnd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итогам оперативного контроля;</w:t>
      </w:r>
    </w:p>
    <w:p w:rsidR="00A23D3D" w:rsidRPr="00A23D3D" w:rsidRDefault="00A23D3D" w:rsidP="00A23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фокус</w:t>
      </w:r>
      <w:proofErr w:type="gramEnd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-группы для установления коллегиального мнения;</w:t>
      </w:r>
    </w:p>
    <w:p w:rsidR="00A23D3D" w:rsidRPr="00A23D3D" w:rsidRDefault="00A23D3D" w:rsidP="00A23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совещания</w:t>
      </w:r>
      <w:proofErr w:type="gramEnd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режиме видео-конференц-связи;</w:t>
      </w:r>
    </w:p>
    <w:p w:rsidR="00A23D3D" w:rsidRPr="00A23D3D" w:rsidRDefault="00A23D3D" w:rsidP="00A23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скрининг</w:t>
      </w:r>
      <w:proofErr w:type="gramEnd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-опросы;</w:t>
      </w:r>
    </w:p>
    <w:p w:rsidR="00A23D3D" w:rsidRPr="00A23D3D" w:rsidRDefault="00A23D3D" w:rsidP="00A23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sz w:val="28"/>
          <w:szCs w:val="28"/>
        </w:rPr>
        <w:t>дача</w:t>
      </w:r>
      <w:proofErr w:type="gramEnd"/>
      <w:r w:rsidRPr="00A23D3D">
        <w:rPr>
          <w:rFonts w:ascii="Times New Roman" w:hAnsi="Times New Roman" w:cs="Times New Roman"/>
          <w:sz w:val="28"/>
          <w:szCs w:val="28"/>
        </w:rPr>
        <w:t xml:space="preserve"> комментария (устного, письменного) к фактам и (или) результатам</w:t>
      </w:r>
    </w:p>
    <w:p w:rsidR="00A23D3D" w:rsidRDefault="00A23D3D" w:rsidP="00A23D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A23D3D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23D3D" w:rsidRPr="00A23D3D" w:rsidRDefault="00A23D3D" w:rsidP="00A23D3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деловые</w:t>
      </w:r>
      <w:proofErr w:type="gramEnd"/>
      <w:r w:rsidRPr="00A23D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встречи с коллегами, родителями;</w:t>
      </w:r>
    </w:p>
    <w:p w:rsidR="00A23D3D" w:rsidRDefault="00A23D3D" w:rsidP="00C84D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3D3D">
        <w:rPr>
          <w:rFonts w:ascii="Times New Roman" w:hAnsi="Times New Roman" w:cs="Times New Roman"/>
          <w:sz w:val="28"/>
          <w:szCs w:val="28"/>
        </w:rPr>
        <w:t>обмен</w:t>
      </w:r>
      <w:proofErr w:type="gramEnd"/>
      <w:r w:rsidRPr="00A23D3D">
        <w:rPr>
          <w:rFonts w:ascii="Times New Roman" w:hAnsi="Times New Roman" w:cs="Times New Roman"/>
          <w:sz w:val="28"/>
          <w:szCs w:val="28"/>
        </w:rPr>
        <w:t xml:space="preserve"> информацией с использованием электронной почты и (или) цифровых</w:t>
      </w:r>
      <w:r w:rsidR="00C84D4D">
        <w:rPr>
          <w:rFonts w:ascii="Times New Roman" w:hAnsi="Times New Roman" w:cs="Times New Roman"/>
          <w:sz w:val="28"/>
          <w:szCs w:val="28"/>
        </w:rPr>
        <w:t xml:space="preserve"> </w:t>
      </w:r>
      <w:r w:rsidRPr="00C84D4D">
        <w:rPr>
          <w:rFonts w:ascii="Times New Roman" w:hAnsi="Times New Roman" w:cs="Times New Roman"/>
          <w:sz w:val="28"/>
          <w:szCs w:val="28"/>
        </w:rPr>
        <w:t>опц</w:t>
      </w:r>
      <w:r w:rsidR="00C84D4D">
        <w:rPr>
          <w:rFonts w:ascii="Times New Roman" w:hAnsi="Times New Roman" w:cs="Times New Roman"/>
          <w:sz w:val="28"/>
          <w:szCs w:val="28"/>
        </w:rPr>
        <w:t>ий информационной системы Школы.</w:t>
      </w:r>
    </w:p>
    <w:p w:rsidR="00C84D4D" w:rsidRPr="00C84D4D" w:rsidRDefault="00C84D4D" w:rsidP="00C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Мероприятия, включаемые в годовой план работы Школы, обеспечиваются</w:t>
      </w:r>
    </w:p>
    <w:p w:rsidR="00C84D4D" w:rsidRDefault="00C84D4D" w:rsidP="00C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технологическими</w:t>
      </w:r>
      <w:proofErr w:type="gramEnd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картами.</w:t>
      </w:r>
    </w:p>
    <w:p w:rsidR="00C84D4D" w:rsidRPr="00C84D4D" w:rsidRDefault="00C84D4D" w:rsidP="00C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Организаторы и исполнители мероприятий, выбирая форму деятельности,</w:t>
      </w:r>
    </w:p>
    <w:p w:rsidR="00C84D4D" w:rsidRDefault="00C84D4D" w:rsidP="00C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создают</w:t>
      </w:r>
      <w:proofErr w:type="gramEnd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предпосылки для мотива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ции педагогических работников к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непрерывному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самообразованию.</w:t>
      </w:r>
    </w:p>
    <w:p w:rsidR="00DC0E4D" w:rsidRDefault="00DC0E4D" w:rsidP="00C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4.5 Заседания методического совета:</w:t>
      </w:r>
    </w:p>
    <w:p w:rsidR="00DC0E4D" w:rsidRPr="00DC0E4D" w:rsidRDefault="00DC0E4D" w:rsidP="00DC0E4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C0E4D">
        <w:rPr>
          <w:rFonts w:ascii="Times New Roman" w:hAnsi="Times New Roman" w:cs="Times New Roman"/>
          <w:sz w:val="28"/>
          <w:szCs w:val="28"/>
        </w:rPr>
        <w:t>ериодичность</w:t>
      </w:r>
      <w:proofErr w:type="gramEnd"/>
      <w:r w:rsidRPr="00DC0E4D">
        <w:rPr>
          <w:rFonts w:ascii="Times New Roman" w:hAnsi="Times New Roman" w:cs="Times New Roman"/>
          <w:sz w:val="28"/>
          <w:szCs w:val="28"/>
        </w:rPr>
        <w:t xml:space="preserve"> заседаний методического совета – 1 раз в четверть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E4D" w:rsidRDefault="00DC0E4D" w:rsidP="00DC0E4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ата</w:t>
      </w:r>
      <w:proofErr w:type="gramEnd"/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, время, повестка заседания методического совета, а также необходимые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материалы доводятся до сведения членов методического совета не позднее чем за 3 дня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его заседания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DC0E4D" w:rsidRDefault="00DC0E4D" w:rsidP="00DC0E4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аседания</w:t>
      </w:r>
      <w:proofErr w:type="gramEnd"/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методического совета оформляются в виде протоколов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 п</w:t>
      </w: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ротоколы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подписываются председателем и секретарем методического совета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DC0E4D" w:rsidRDefault="00DC0E4D" w:rsidP="00DC0E4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заседании методического совета при рассмотрении вопросов, затрагивающих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иные направления образовательной деятельности, могут принимать участие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соответствующие должностные лица, не являющие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ся членами методического совета;</w:t>
      </w:r>
    </w:p>
    <w:p w:rsidR="00DC0E4D" w:rsidRPr="00DC0E4D" w:rsidRDefault="00DC0E4D" w:rsidP="00DC0E4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В своей деятельности методический совет подотчетен педагогическому совету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школы.</w:t>
      </w:r>
    </w:p>
    <w:p w:rsidR="00C84D4D" w:rsidRPr="00C84D4D" w:rsidRDefault="00C84D4D" w:rsidP="00C84D4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84D4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Документация методической службы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</w:p>
    <w:p w:rsidR="00C84D4D" w:rsidRPr="00C84D4D" w:rsidRDefault="00DC0E4D" w:rsidP="00C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</w:t>
      </w:r>
      <w:r w:rsidR="00C84D4D" w:rsidRPr="00C84D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.1. Деятельность методической службы школы оформляется документально.</w:t>
      </w:r>
    </w:p>
    <w:p w:rsidR="00C84D4D" w:rsidRPr="00C84D4D" w:rsidRDefault="00DC0E4D" w:rsidP="00C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C84D4D"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.2. В перечень единой внутриорганизационной номенклатуры дел входят</w:t>
      </w:r>
    </w:p>
    <w:p w:rsidR="00C84D4D" w:rsidRDefault="00C84D4D" w:rsidP="00C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следующие</w:t>
      </w:r>
      <w:proofErr w:type="gramEnd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документы:</w:t>
      </w:r>
    </w:p>
    <w:p w:rsidR="00C84D4D" w:rsidRPr="00C84D4D" w:rsidRDefault="00C84D4D" w:rsidP="00C84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настоящее</w:t>
      </w:r>
      <w:proofErr w:type="gramEnd"/>
      <w:r w:rsidRPr="00C84D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Положение;</w:t>
      </w:r>
    </w:p>
    <w:p w:rsidR="00C84D4D" w:rsidRDefault="00C84D4D" w:rsidP="00C84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протоколы</w:t>
      </w:r>
      <w:proofErr w:type="gramEnd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заседаний методических объединений, методических совещаний,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советов;</w:t>
      </w:r>
    </w:p>
    <w:p w:rsidR="00C84D4D" w:rsidRPr="00C84D4D" w:rsidRDefault="00C84D4D" w:rsidP="00C84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распорядительные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акты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касающиеся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</w:t>
      </w:r>
    </w:p>
    <w:p w:rsidR="00C84D4D" w:rsidRDefault="00C84D4D" w:rsidP="00C84D4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</w:t>
      </w:r>
      <w:proofErr w:type="gramEnd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методической службы;</w:t>
      </w:r>
    </w:p>
    <w:p w:rsidR="00C84D4D" w:rsidRDefault="00C84D4D" w:rsidP="00C84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благодарственные</w:t>
      </w:r>
      <w:proofErr w:type="gramEnd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письма, грамоты, дипломы победителей и прочие официально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зарегистрированные документы (копии документов), фиксирующие профессиональные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достижения педагогических и руководящих работников Школы в вопросах методической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работы;</w:t>
      </w:r>
    </w:p>
    <w:p w:rsidR="00C84D4D" w:rsidRPr="00C84D4D" w:rsidRDefault="00C84D4D" w:rsidP="00C84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информационно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-аналитические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материалы,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подготовленные</w:t>
      </w:r>
    </w:p>
    <w:p w:rsidR="00C84D4D" w:rsidRDefault="00C84D4D" w:rsidP="00C84D4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методической</w:t>
      </w:r>
      <w:proofErr w:type="gramEnd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службы в рамках исследований, поддерживающих проекты, гранты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регионального, федерального или международного уровней;</w:t>
      </w:r>
    </w:p>
    <w:p w:rsidR="00C84D4D" w:rsidRDefault="00C84D4D" w:rsidP="00C84D4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сборники</w:t>
      </w:r>
      <w:proofErr w:type="gramEnd"/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материалов конференций, изданных за счет финансовых 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84D4D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Школы.</w:t>
      </w:r>
    </w:p>
    <w:p w:rsidR="008761FD" w:rsidRPr="008761FD" w:rsidRDefault="00DC0E4D" w:rsidP="0087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8761FD">
        <w:rPr>
          <w:rFonts w:ascii="Times New Roman" w:eastAsia="Times New Roman" w:hAnsi="Times New Roman" w:cs="Times New Roman"/>
          <w:color w:val="1A1A1A"/>
          <w:sz w:val="28"/>
          <w:szCs w:val="28"/>
        </w:rPr>
        <w:t>.3</w:t>
      </w:r>
      <w:r w:rsidR="008761FD" w:rsidRPr="008761F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. </w:t>
      </w:r>
      <w:r w:rsidR="008761FD" w:rsidRPr="00DC0E4D">
        <w:rPr>
          <w:rFonts w:ascii="Times New Roman" w:eastAsia="Times New Roman" w:hAnsi="Times New Roman" w:cs="Times New Roman"/>
          <w:color w:val="1A1A1A"/>
          <w:sz w:val="28"/>
          <w:szCs w:val="28"/>
        </w:rPr>
        <w:t>В перечень документов, не подлежащих включению в единую внутриорганизационную номенклатуру дел, входят:</w:t>
      </w:r>
    </w:p>
    <w:p w:rsidR="00C84D4D" w:rsidRPr="008761FD" w:rsidRDefault="008761FD" w:rsidP="008761F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761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планы</w:t>
      </w:r>
      <w:proofErr w:type="gramEnd"/>
      <w:r w:rsidRPr="008761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работы методических объединений;</w:t>
      </w:r>
    </w:p>
    <w:p w:rsidR="008761FD" w:rsidRPr="008761FD" w:rsidRDefault="008761FD" w:rsidP="008761F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761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отчетно</w:t>
      </w:r>
      <w:proofErr w:type="gramEnd"/>
      <w:r w:rsidRPr="008761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-проектная документация творческих групп;</w:t>
      </w:r>
    </w:p>
    <w:p w:rsidR="008761FD" w:rsidRPr="008761FD" w:rsidRDefault="008761FD" w:rsidP="008761F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761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технологические</w:t>
      </w:r>
      <w:proofErr w:type="gramEnd"/>
      <w:r w:rsidRPr="008761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карты плановых методических мероприятий;</w:t>
      </w:r>
    </w:p>
    <w:p w:rsidR="008761FD" w:rsidRPr="008761FD" w:rsidRDefault="008761FD" w:rsidP="008761F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761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аналитические</w:t>
      </w:r>
      <w:proofErr w:type="gramEnd"/>
      <w:r w:rsidRPr="008761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справки, отчеты по итогам методических мероприятий;</w:t>
      </w:r>
    </w:p>
    <w:p w:rsidR="008761FD" w:rsidRPr="008761FD" w:rsidRDefault="008761FD" w:rsidP="008761F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761FD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методические</w:t>
      </w:r>
      <w:proofErr w:type="gramEnd"/>
      <w:r w:rsidRPr="008761F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продукты (в печатной или цифровой формах), не получившие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761FD">
        <w:rPr>
          <w:rFonts w:ascii="Times New Roman" w:eastAsia="Times New Roman" w:hAnsi="Times New Roman" w:cs="Times New Roman"/>
          <w:color w:val="1A1A1A"/>
          <w:sz w:val="28"/>
          <w:szCs w:val="28"/>
        </w:rPr>
        <w:t>официальных экспертных заключений;</w:t>
      </w:r>
    </w:p>
    <w:p w:rsidR="00C84D4D" w:rsidRDefault="003E0F90" w:rsidP="003E0F9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E0F90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информационные</w:t>
      </w:r>
      <w:proofErr w:type="gramEnd"/>
      <w:r w:rsidRPr="003E0F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материалы, используемые для оперативной коммуникации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E0F90">
        <w:rPr>
          <w:rFonts w:ascii="Times New Roman" w:eastAsia="Times New Roman" w:hAnsi="Times New Roman" w:cs="Times New Roman"/>
          <w:color w:val="1A1A1A"/>
          <w:sz w:val="28"/>
          <w:szCs w:val="28"/>
        </w:rPr>
        <w:t>субъектов методической службы.</w:t>
      </w:r>
    </w:p>
    <w:p w:rsidR="00CA0D68" w:rsidRDefault="00CA0D68" w:rsidP="00CA0D6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A0D6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Контроль деятельности методического совета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:</w:t>
      </w:r>
    </w:p>
    <w:p w:rsidR="00CA0D68" w:rsidRDefault="00CA0D68" w:rsidP="00CA0D6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В своей деятельности Совет подотчетен педагогическому совету школы.</w:t>
      </w:r>
    </w:p>
    <w:p w:rsidR="00CA0D68" w:rsidRDefault="00CA0D68" w:rsidP="00CA0D6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 деятельности методического совета осуществляется директором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(лицом, им назначенным) в соответствии с планами методической работы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контроля.</w:t>
      </w:r>
    </w:p>
    <w:p w:rsidR="00CA0D68" w:rsidRDefault="00CA0D68" w:rsidP="00CA0D6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Направления контроля:</w:t>
      </w:r>
    </w:p>
    <w:p w:rsidR="00CA0D68" w:rsidRDefault="00CA0D68" w:rsidP="00CA0D6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</w:t>
      </w:r>
      <w:proofErr w:type="gramEnd"/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результатов освоения обучающимися основной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программы соответствующего уровня общего образования;</w:t>
      </w:r>
    </w:p>
    <w:p w:rsidR="00CA0D68" w:rsidRDefault="00CA0D68" w:rsidP="00CA0D6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</w:t>
      </w:r>
      <w:proofErr w:type="gramEnd"/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соответствия структуры и содержания основной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программы (и вносимых в нее изменений) требованиям стандарта второго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поколения;</w:t>
      </w:r>
    </w:p>
    <w:p w:rsidR="00CA0D68" w:rsidRDefault="00CA0D68" w:rsidP="00CA0D6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</w:t>
      </w:r>
      <w:proofErr w:type="gramEnd"/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условий реализации основной образовательной программы (кадровых,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материально-технических, психолого-педагогических, информационно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методических и других).</w:t>
      </w:r>
    </w:p>
    <w:p w:rsidR="00CA0D68" w:rsidRDefault="00CA0D68" w:rsidP="00CA0D6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Периодичность посещения уроков (занятий внеурочной деятельности,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элективных курсов, курсов по выбору, факультативных занятий) администрацией:</w:t>
      </w:r>
    </w:p>
    <w:p w:rsidR="00CA0D68" w:rsidRDefault="00CA0D68" w:rsidP="00CA0D6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Непосредственный контроль деятельности школы — </w:t>
      </w:r>
      <w:proofErr w:type="spellStart"/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контроль, осуществляет руководитель или его заместитель в соответствии с приказом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распределении обязанностей или должностными инструкциями.</w:t>
      </w:r>
    </w:p>
    <w:p w:rsidR="00CA0D68" w:rsidRPr="00CA0D68" w:rsidRDefault="00CA0D68" w:rsidP="00CA0D6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Каждый из работников школы на которых возложена ответственность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осуществление </w:t>
      </w:r>
      <w:proofErr w:type="spellStart"/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внутришкольного</w:t>
      </w:r>
      <w:proofErr w:type="spellEnd"/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контроля, планирует свою работу таким образом, чтобы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иметь возможность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ежемесячно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, кроме контрольных недель, посетить 3 урока (занятий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внеурочной деятельности, элективных курсов, курсов по выбору, факультативных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занятий). При этом большая часть рабочего времени должна быть отведена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документальному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изучению результатов деятельности учителя (классные журналы,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тематическое и поурочное планирование, анализ освоения образовательных программ).</w:t>
      </w:r>
    </w:p>
    <w:p w:rsidR="00CA0D68" w:rsidRDefault="00CA0D68" w:rsidP="00CA0D6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A0D6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Заключительные положения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</w:p>
    <w:p w:rsidR="00CA0D68" w:rsidRDefault="00CA0D68" w:rsidP="00CA0D6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Настоящее Положение является локальным нормативным актом школы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принимается на Педагогическом совете и утверждается (вводится в действие) приказом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0D68">
        <w:rPr>
          <w:rFonts w:ascii="Times New Roman" w:eastAsia="Times New Roman" w:hAnsi="Times New Roman" w:cs="Times New Roman"/>
          <w:color w:val="1A1A1A"/>
          <w:sz w:val="28"/>
          <w:szCs w:val="28"/>
        </w:rPr>
        <w:t>директора школы.</w:t>
      </w:r>
    </w:p>
    <w:p w:rsidR="00441D6B" w:rsidRDefault="00441D6B" w:rsidP="00441D6B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>Все изменения и дополнения, вносимые в настоящее Положение, оформляются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>в письменной форме в соответствии действующим законодательством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Федерации.</w:t>
      </w:r>
    </w:p>
    <w:p w:rsidR="00441D6B" w:rsidRDefault="00441D6B" w:rsidP="00441D6B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>Положение о Методическом совете школы принимается на неопределенный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>срок. Изменения и дополнения к Положению принимаются в порядке, предусмотренном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7</w:t>
      </w:r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>.1</w:t>
      </w:r>
      <w:proofErr w:type="gramStart"/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>. настоящего</w:t>
      </w:r>
      <w:proofErr w:type="gramEnd"/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Положения.</w:t>
      </w:r>
    </w:p>
    <w:p w:rsidR="00441D6B" w:rsidRPr="00441D6B" w:rsidRDefault="00441D6B" w:rsidP="00441D6B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После принятия Положения (или изменений и дополнений отдельных пунктов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1D6B">
        <w:rPr>
          <w:rFonts w:ascii="Times New Roman" w:eastAsia="Times New Roman" w:hAnsi="Times New Roman" w:cs="Times New Roman"/>
          <w:color w:val="1A1A1A"/>
          <w:sz w:val="28"/>
          <w:szCs w:val="28"/>
        </w:rPr>
        <w:t>и разделов) в новой редакции предыдущая редакция автоматически утрачивает силу.</w:t>
      </w:r>
    </w:p>
    <w:p w:rsidR="00C84D4D" w:rsidRPr="003E0F90" w:rsidRDefault="00C84D4D" w:rsidP="003E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84D4D" w:rsidRPr="00C84D4D" w:rsidRDefault="00C84D4D" w:rsidP="00C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84D4D" w:rsidRPr="00C84D4D" w:rsidRDefault="00C84D4D" w:rsidP="00C84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D3D" w:rsidRPr="00A23D3D" w:rsidRDefault="00A23D3D" w:rsidP="00A23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F28" w:rsidRPr="00A23D3D" w:rsidRDefault="00460F28" w:rsidP="00460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B7B" w:rsidRDefault="00646B7B"/>
    <w:sectPr w:rsidR="0064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90702"/>
    <w:multiLevelType w:val="hybridMultilevel"/>
    <w:tmpl w:val="31B8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45780"/>
    <w:multiLevelType w:val="hybridMultilevel"/>
    <w:tmpl w:val="29B08A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F2DE7"/>
    <w:multiLevelType w:val="hybridMultilevel"/>
    <w:tmpl w:val="7C46F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74C8D"/>
    <w:multiLevelType w:val="multilevel"/>
    <w:tmpl w:val="A65A602C"/>
    <w:lvl w:ilvl="0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4">
    <w:nsid w:val="439B65A1"/>
    <w:multiLevelType w:val="hybridMultilevel"/>
    <w:tmpl w:val="2B6663DA"/>
    <w:lvl w:ilvl="0" w:tplc="04190005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5">
    <w:nsid w:val="49737ED8"/>
    <w:multiLevelType w:val="hybridMultilevel"/>
    <w:tmpl w:val="C8A2704E"/>
    <w:lvl w:ilvl="0" w:tplc="0419000D">
      <w:start w:val="1"/>
      <w:numFmt w:val="bullet"/>
      <w:lvlText w:val=""/>
      <w:lvlJc w:val="left"/>
      <w:pPr>
        <w:ind w:left="1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6">
    <w:nsid w:val="4C7867A2"/>
    <w:multiLevelType w:val="hybridMultilevel"/>
    <w:tmpl w:val="1BF02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B6CF0"/>
    <w:multiLevelType w:val="hybridMultilevel"/>
    <w:tmpl w:val="F172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2B88"/>
    <w:multiLevelType w:val="hybridMultilevel"/>
    <w:tmpl w:val="D488DC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AF75AA2"/>
    <w:multiLevelType w:val="hybridMultilevel"/>
    <w:tmpl w:val="76FE7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536BA"/>
    <w:multiLevelType w:val="hybridMultilevel"/>
    <w:tmpl w:val="79AAEE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D079C"/>
    <w:multiLevelType w:val="hybridMultilevel"/>
    <w:tmpl w:val="2308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42DCE"/>
    <w:multiLevelType w:val="hybridMultilevel"/>
    <w:tmpl w:val="4DE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28"/>
    <w:rsid w:val="002F4AAA"/>
    <w:rsid w:val="003E0F90"/>
    <w:rsid w:val="00441D6B"/>
    <w:rsid w:val="00460F28"/>
    <w:rsid w:val="00532AB6"/>
    <w:rsid w:val="00646B7B"/>
    <w:rsid w:val="008761FD"/>
    <w:rsid w:val="00A23D3D"/>
    <w:rsid w:val="00C84D4D"/>
    <w:rsid w:val="00CA0D68"/>
    <w:rsid w:val="00D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E3830-8745-4A87-8E91-CFE51E1B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F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60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2023-09-26T05:51:00Z</cp:lastPrinted>
  <dcterms:created xsi:type="dcterms:W3CDTF">2023-09-25T15:45:00Z</dcterms:created>
  <dcterms:modified xsi:type="dcterms:W3CDTF">2023-10-10T07:59:00Z</dcterms:modified>
</cp:coreProperties>
</file>